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01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 xml:space="preserve">ИЗВЕЩЕНИЕ </w:t>
      </w:r>
    </w:p>
    <w:p w:rsidR="000A6AD1" w:rsidRPr="005737C3" w:rsidRDefault="000A6AD1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для жителей (плательщиков), зарегистрированных по адресу: </w:t>
      </w:r>
    </w:p>
    <w:p w:rsidR="00CD76F3" w:rsidRPr="005737C3" w:rsidRDefault="005737C3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51267D">
        <w:rPr>
          <w:rFonts w:ascii="Times New Roman" w:hAnsi="Times New Roman" w:cs="Times New Roman"/>
          <w:sz w:val="25"/>
          <w:szCs w:val="25"/>
        </w:rPr>
        <w:t>Поедуги</w:t>
      </w:r>
      <w:proofErr w:type="spellEnd"/>
      <w:r w:rsidR="0097629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Суксунский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городской округ</w:t>
      </w:r>
      <w:r w:rsidR="00375887" w:rsidRPr="005737C3">
        <w:rPr>
          <w:rFonts w:ascii="Times New Roman" w:hAnsi="Times New Roman" w:cs="Times New Roman"/>
          <w:sz w:val="25"/>
          <w:szCs w:val="25"/>
        </w:rPr>
        <w:t>,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достигших возраста 18 лет,</w:t>
      </w:r>
    </w:p>
    <w:p w:rsidR="00EF2A04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на уплату разового платежа по самообложению</w:t>
      </w:r>
      <w:r w:rsidR="002C2CA2" w:rsidRPr="005737C3">
        <w:rPr>
          <w:rFonts w:ascii="Times New Roman" w:hAnsi="Times New Roman" w:cs="Times New Roman"/>
          <w:sz w:val="25"/>
          <w:szCs w:val="25"/>
        </w:rPr>
        <w:t xml:space="preserve"> граждан</w:t>
      </w:r>
    </w:p>
    <w:p w:rsidR="00EF2A04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в бюджет</w:t>
      </w:r>
      <w:r w:rsidR="0097629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</w:p>
    <w:p w:rsidR="00EF2A04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0A6AD1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BC2C01" w:rsidRPr="005737C3">
        <w:rPr>
          <w:rFonts w:ascii="Times New Roman" w:hAnsi="Times New Roman" w:cs="Times New Roman"/>
          <w:b/>
          <w:sz w:val="25"/>
          <w:szCs w:val="25"/>
        </w:rPr>
        <w:t xml:space="preserve">Решения </w:t>
      </w:r>
      <w:r w:rsidR="002C2CA2" w:rsidRPr="005737C3">
        <w:rPr>
          <w:rFonts w:ascii="Times New Roman" w:hAnsi="Times New Roman" w:cs="Times New Roman"/>
          <w:b/>
          <w:sz w:val="25"/>
          <w:szCs w:val="25"/>
        </w:rPr>
        <w:t xml:space="preserve">от </w:t>
      </w:r>
      <w:r w:rsidR="00CD76F3" w:rsidRPr="005737C3">
        <w:rPr>
          <w:rFonts w:ascii="Times New Roman" w:hAnsi="Times New Roman" w:cs="Times New Roman"/>
          <w:b/>
          <w:sz w:val="25"/>
          <w:szCs w:val="25"/>
        </w:rPr>
        <w:t>2</w:t>
      </w:r>
      <w:r w:rsidR="003F7C65">
        <w:rPr>
          <w:rFonts w:ascii="Times New Roman" w:hAnsi="Times New Roman" w:cs="Times New Roman"/>
          <w:b/>
          <w:sz w:val="25"/>
          <w:szCs w:val="25"/>
        </w:rPr>
        <w:t>9</w:t>
      </w:r>
      <w:r w:rsidR="002C2CA2" w:rsidRPr="005737C3">
        <w:rPr>
          <w:rFonts w:ascii="Times New Roman" w:hAnsi="Times New Roman" w:cs="Times New Roman"/>
          <w:b/>
          <w:sz w:val="25"/>
          <w:szCs w:val="25"/>
        </w:rPr>
        <w:t xml:space="preserve">.03.2024 № </w:t>
      </w:r>
      <w:r w:rsidR="0051267D">
        <w:rPr>
          <w:rFonts w:ascii="Times New Roman" w:hAnsi="Times New Roman" w:cs="Times New Roman"/>
          <w:b/>
          <w:sz w:val="25"/>
          <w:szCs w:val="25"/>
        </w:rPr>
        <w:t>7</w:t>
      </w:r>
      <w:r w:rsidR="00BC2C01" w:rsidRPr="005737C3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51267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F7C65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51267D">
        <w:rPr>
          <w:rFonts w:ascii="Times New Roman" w:hAnsi="Times New Roman" w:cs="Times New Roman"/>
          <w:sz w:val="25"/>
          <w:szCs w:val="25"/>
        </w:rPr>
        <w:t>Поедуги</w:t>
      </w:r>
      <w:proofErr w:type="spellEnd"/>
      <w:r w:rsidR="003F7C6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="00BC2C01" w:rsidRPr="005737C3">
        <w:rPr>
          <w:rFonts w:ascii="Times New Roman" w:hAnsi="Times New Roman" w:cs="Times New Roman"/>
          <w:sz w:val="25"/>
          <w:szCs w:val="25"/>
        </w:rPr>
        <w:t>,</w:t>
      </w:r>
    </w:p>
    <w:p w:rsidR="000A6AD1" w:rsidRPr="005737C3" w:rsidRDefault="008252D6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ПЛАТЕЛЬЩИКАМ</w:t>
      </w:r>
      <w:r w:rsidR="0097629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F2A04" w:rsidRPr="005737C3">
        <w:rPr>
          <w:rFonts w:ascii="Times New Roman" w:hAnsi="Times New Roman" w:cs="Times New Roman"/>
          <w:sz w:val="25"/>
          <w:szCs w:val="25"/>
        </w:rPr>
        <w:t xml:space="preserve">необходимо </w:t>
      </w:r>
      <w:r w:rsidR="00EF2A04" w:rsidRPr="005737C3">
        <w:rPr>
          <w:rFonts w:ascii="Times New Roman" w:hAnsi="Times New Roman" w:cs="Times New Roman"/>
          <w:b/>
          <w:sz w:val="25"/>
          <w:szCs w:val="25"/>
          <w:u w:val="single"/>
        </w:rPr>
        <w:t xml:space="preserve">в срок до </w:t>
      </w:r>
      <w:r w:rsidR="00BC2C01" w:rsidRPr="005737C3">
        <w:rPr>
          <w:rFonts w:ascii="Times New Roman" w:hAnsi="Times New Roman" w:cs="Times New Roman"/>
          <w:b/>
          <w:sz w:val="25"/>
          <w:szCs w:val="25"/>
          <w:u w:val="single"/>
        </w:rPr>
        <w:t>01.12.2024</w:t>
      </w:r>
    </w:p>
    <w:p w:rsidR="00BC2C01" w:rsidRPr="0051267D" w:rsidRDefault="000A6AD1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уплатить </w:t>
      </w:r>
      <w:r w:rsidR="00EF2A04" w:rsidRPr="005737C3">
        <w:rPr>
          <w:rFonts w:ascii="Times New Roman" w:hAnsi="Times New Roman" w:cs="Times New Roman"/>
          <w:sz w:val="25"/>
          <w:szCs w:val="25"/>
        </w:rPr>
        <w:t>разовый п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латеж </w:t>
      </w:r>
      <w:r w:rsidRPr="005737C3">
        <w:rPr>
          <w:rFonts w:ascii="Times New Roman" w:hAnsi="Times New Roman" w:cs="Times New Roman"/>
          <w:sz w:val="25"/>
          <w:szCs w:val="25"/>
        </w:rPr>
        <w:t xml:space="preserve">в порядке самообложения граждан </w:t>
      </w:r>
      <w:r w:rsidR="00BC2C01" w:rsidRPr="005737C3">
        <w:rPr>
          <w:rFonts w:ascii="Times New Roman" w:hAnsi="Times New Roman" w:cs="Times New Roman"/>
          <w:sz w:val="25"/>
          <w:szCs w:val="25"/>
        </w:rPr>
        <w:t>на реализацию мероприятий</w:t>
      </w:r>
      <w:r w:rsidR="002127DB" w:rsidRPr="005737C3">
        <w:rPr>
          <w:rFonts w:ascii="Times New Roman" w:hAnsi="Times New Roman" w:cs="Times New Roman"/>
          <w:sz w:val="25"/>
          <w:szCs w:val="25"/>
        </w:rPr>
        <w:t xml:space="preserve">: </w:t>
      </w:r>
      <w:r w:rsidR="0051267D" w:rsidRPr="005126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«Памяти павших во славу живых». Ремонт памятника, установка дополнительных стел</w:t>
      </w:r>
      <w:r w:rsidR="005126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EF2A04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737C3">
        <w:rPr>
          <w:rFonts w:ascii="Times New Roman" w:hAnsi="Times New Roman" w:cs="Times New Roman"/>
          <w:sz w:val="25"/>
          <w:szCs w:val="25"/>
        </w:rPr>
        <w:t>в сумме</w:t>
      </w:r>
      <w:bookmarkStart w:id="0" w:name="_GoBack"/>
      <w:bookmarkEnd w:id="0"/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51267D">
        <w:rPr>
          <w:rFonts w:ascii="Times New Roman" w:hAnsi="Times New Roman" w:cs="Times New Roman"/>
          <w:b/>
          <w:sz w:val="25"/>
          <w:szCs w:val="25"/>
          <w:u w:val="single"/>
        </w:rPr>
        <w:t>836,19</w:t>
      </w:r>
      <w:r w:rsidRPr="005737C3">
        <w:rPr>
          <w:rFonts w:ascii="Times New Roman" w:hAnsi="Times New Roman" w:cs="Times New Roman"/>
          <w:b/>
          <w:sz w:val="25"/>
          <w:szCs w:val="25"/>
          <w:u w:val="single"/>
        </w:rPr>
        <w:t xml:space="preserve"> руб.</w:t>
      </w:r>
    </w:p>
    <w:p w:rsidR="00EF2A04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по следующим реквизитам: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Получатель: </w:t>
      </w:r>
      <w:r w:rsidR="00385A1A" w:rsidRPr="005737C3">
        <w:rPr>
          <w:rFonts w:ascii="Times New Roman" w:hAnsi="Times New Roman" w:cs="Times New Roman"/>
          <w:b/>
          <w:sz w:val="25"/>
          <w:szCs w:val="25"/>
        </w:rPr>
        <w:t>УФК по ПК</w:t>
      </w:r>
      <w:r w:rsidR="00385A1A" w:rsidRPr="005737C3">
        <w:rPr>
          <w:rFonts w:ascii="Times New Roman" w:hAnsi="Times New Roman" w:cs="Times New Roman"/>
          <w:sz w:val="25"/>
          <w:szCs w:val="25"/>
        </w:rPr>
        <w:t xml:space="preserve"> (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 xml:space="preserve">Администрация </w:t>
      </w:r>
      <w:proofErr w:type="spellStart"/>
      <w:r w:rsidR="009B3E56" w:rsidRPr="005737C3">
        <w:rPr>
          <w:rFonts w:ascii="Times New Roman" w:hAnsi="Times New Roman" w:cs="Times New Roman"/>
          <w:b/>
          <w:sz w:val="25"/>
          <w:szCs w:val="25"/>
        </w:rPr>
        <w:t>Суксунского</w:t>
      </w:r>
      <w:proofErr w:type="spellEnd"/>
      <w:r w:rsidR="009B3E56" w:rsidRPr="005737C3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Пермского края</w:t>
      </w:r>
      <w:r w:rsidR="00385A1A" w:rsidRPr="005737C3">
        <w:rPr>
          <w:rFonts w:ascii="Times New Roman" w:hAnsi="Times New Roman" w:cs="Times New Roman"/>
          <w:b/>
          <w:sz w:val="25"/>
          <w:szCs w:val="25"/>
        </w:rPr>
        <w:t>)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Наименование Банка: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Отделение Пермь Банка России//УФК по Пермскому краю г.Пермь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БИК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015773997</w:t>
      </w:r>
    </w:p>
    <w:p w:rsidR="00EF2A04" w:rsidRPr="005737C3" w:rsidRDefault="009B3E56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Единый казначейский счет </w:t>
      </w:r>
      <w:r w:rsidRPr="005737C3">
        <w:rPr>
          <w:rFonts w:ascii="Times New Roman" w:hAnsi="Times New Roman" w:cs="Times New Roman"/>
          <w:b/>
          <w:sz w:val="25"/>
          <w:szCs w:val="25"/>
        </w:rPr>
        <w:t>40102810145370000048</w:t>
      </w:r>
    </w:p>
    <w:p w:rsidR="009B3E56" w:rsidRPr="005737C3" w:rsidRDefault="009B3E56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Казначейский счет</w:t>
      </w:r>
      <w:r w:rsidR="00740C27">
        <w:rPr>
          <w:rFonts w:ascii="Times New Roman" w:hAnsi="Times New Roman" w:cs="Times New Roman"/>
          <w:sz w:val="25"/>
          <w:szCs w:val="25"/>
        </w:rPr>
        <w:t xml:space="preserve"> </w:t>
      </w:r>
      <w:r w:rsidRPr="005737C3">
        <w:rPr>
          <w:rFonts w:ascii="Times New Roman" w:hAnsi="Times New Roman" w:cs="Times New Roman"/>
          <w:b/>
          <w:sz w:val="25"/>
          <w:szCs w:val="25"/>
        </w:rPr>
        <w:t>03100643000000015600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ИНН</w:t>
      </w:r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5917005714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КПП</w:t>
      </w:r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591701001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КБК</w:t>
      </w:r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610 1 17 14020 04 0000 150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ОКТМО</w:t>
      </w:r>
      <w:r w:rsidR="00740C27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57731000</w:t>
      </w:r>
    </w:p>
    <w:p w:rsidR="005737C3" w:rsidRPr="005737C3" w:rsidRDefault="00EF2A04" w:rsidP="00573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Назначение платежа</w:t>
      </w:r>
      <w:r w:rsidR="002C2CA2" w:rsidRPr="005737C3">
        <w:rPr>
          <w:rFonts w:ascii="Times New Roman" w:hAnsi="Times New Roman" w:cs="Times New Roman"/>
          <w:sz w:val="25"/>
          <w:szCs w:val="25"/>
        </w:rPr>
        <w:t>:</w:t>
      </w:r>
      <w:r w:rsidR="0051267D">
        <w:rPr>
          <w:rFonts w:ascii="Times New Roman" w:hAnsi="Times New Roman" w:cs="Times New Roman"/>
          <w:sz w:val="25"/>
          <w:szCs w:val="25"/>
        </w:rPr>
        <w:t xml:space="preserve"> </w:t>
      </w:r>
      <w:r w:rsidR="00C90E0E" w:rsidRPr="005737C3">
        <w:rPr>
          <w:rFonts w:ascii="Times New Roman" w:hAnsi="Times New Roman" w:cs="Times New Roman"/>
          <w:b/>
          <w:sz w:val="25"/>
          <w:szCs w:val="25"/>
        </w:rPr>
        <w:t>Разовый платеж по самообложению</w:t>
      </w:r>
      <w:r w:rsidR="002127DB" w:rsidRPr="005737C3">
        <w:rPr>
          <w:rFonts w:ascii="Times New Roman" w:hAnsi="Times New Roman" w:cs="Times New Roman"/>
          <w:b/>
          <w:sz w:val="25"/>
          <w:szCs w:val="25"/>
        </w:rPr>
        <w:t xml:space="preserve"> на </w:t>
      </w:r>
      <w:r w:rsidR="005737C3" w:rsidRPr="005737C3">
        <w:rPr>
          <w:rFonts w:ascii="Times New Roman" w:hAnsi="Times New Roman" w:cs="Times New Roman"/>
          <w:b/>
          <w:sz w:val="25"/>
          <w:szCs w:val="25"/>
        </w:rPr>
        <w:t xml:space="preserve">реализацию мероприятия: </w:t>
      </w:r>
      <w:r w:rsidR="0051267D" w:rsidRPr="005126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«Памяти павших во славу живых». Ремонт памятника, установка дополнительных стел</w:t>
      </w:r>
    </w:p>
    <w:p w:rsidR="002C2CA2" w:rsidRPr="005737C3" w:rsidRDefault="002C2CA2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П</w:t>
      </w:r>
      <w:r w:rsidR="008252D6" w:rsidRPr="005737C3">
        <w:rPr>
          <w:rFonts w:ascii="Times New Roman" w:hAnsi="Times New Roman" w:cs="Times New Roman"/>
          <w:b/>
          <w:sz w:val="25"/>
          <w:szCs w:val="25"/>
        </w:rPr>
        <w:t xml:space="preserve">ЛАТЕЛЬЩИКАМИ </w:t>
      </w:r>
      <w:r w:rsidRPr="005737C3">
        <w:rPr>
          <w:rFonts w:ascii="Times New Roman" w:hAnsi="Times New Roman" w:cs="Times New Roman"/>
          <w:b/>
          <w:sz w:val="25"/>
          <w:szCs w:val="25"/>
        </w:rPr>
        <w:t>средств самообложения граждан (разового платежа) являются</w:t>
      </w:r>
      <w:r w:rsidR="004431C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A6AD1" w:rsidRPr="005737C3">
        <w:rPr>
          <w:rFonts w:ascii="Times New Roman" w:hAnsi="Times New Roman" w:cs="Times New Roman"/>
          <w:sz w:val="25"/>
          <w:szCs w:val="25"/>
        </w:rPr>
        <w:t xml:space="preserve">все 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совершеннолетние </w:t>
      </w:r>
      <w:r w:rsidRPr="005737C3">
        <w:rPr>
          <w:rFonts w:ascii="Times New Roman" w:hAnsi="Times New Roman" w:cs="Times New Roman"/>
          <w:sz w:val="25"/>
          <w:szCs w:val="25"/>
        </w:rPr>
        <w:t xml:space="preserve">жители, 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достигшие возраста 18 лет и </w:t>
      </w:r>
      <w:r w:rsidRPr="005737C3">
        <w:rPr>
          <w:rFonts w:ascii="Times New Roman" w:hAnsi="Times New Roman" w:cs="Times New Roman"/>
          <w:sz w:val="25"/>
          <w:szCs w:val="25"/>
        </w:rPr>
        <w:t xml:space="preserve">зарегистрированные по адресу: </w:t>
      </w:r>
      <w:r w:rsidR="003F7C65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51267D">
        <w:rPr>
          <w:rFonts w:ascii="Times New Roman" w:hAnsi="Times New Roman" w:cs="Times New Roman"/>
          <w:sz w:val="25"/>
          <w:szCs w:val="25"/>
        </w:rPr>
        <w:t>Поедуги</w:t>
      </w:r>
      <w:proofErr w:type="spellEnd"/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Суксунский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городской округ</w:t>
      </w:r>
      <w:r w:rsidRPr="005737C3">
        <w:rPr>
          <w:rFonts w:ascii="Times New Roman" w:hAnsi="Times New Roman" w:cs="Times New Roman"/>
          <w:sz w:val="25"/>
          <w:szCs w:val="25"/>
        </w:rPr>
        <w:t>, независимо от их участия в Сходе граждан и отношения, выраженного ими при голосовании.</w:t>
      </w:r>
    </w:p>
    <w:p w:rsidR="00125BB9" w:rsidRPr="0051267D" w:rsidRDefault="00805836" w:rsidP="00125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ab/>
      </w:r>
      <w:r w:rsidR="00CD76F3" w:rsidRPr="005737C3">
        <w:rPr>
          <w:rFonts w:ascii="Times New Roman" w:hAnsi="Times New Roman" w:cs="Times New Roman"/>
          <w:b/>
          <w:sz w:val="25"/>
          <w:szCs w:val="25"/>
        </w:rPr>
        <w:t xml:space="preserve">Порядок начисления и уплаты средств самообложения граждан, проживающих </w:t>
      </w:r>
      <w:r w:rsidR="003F7C65">
        <w:rPr>
          <w:rFonts w:ascii="Times New Roman" w:hAnsi="Times New Roman" w:cs="Times New Roman"/>
          <w:b/>
          <w:sz w:val="25"/>
          <w:szCs w:val="25"/>
        </w:rPr>
        <w:t xml:space="preserve">в д. </w:t>
      </w:r>
      <w:proofErr w:type="spellStart"/>
      <w:r w:rsidR="0051267D">
        <w:rPr>
          <w:rFonts w:ascii="Times New Roman" w:hAnsi="Times New Roman" w:cs="Times New Roman"/>
          <w:b/>
          <w:sz w:val="25"/>
          <w:szCs w:val="25"/>
        </w:rPr>
        <w:t>Поедуги</w:t>
      </w:r>
      <w:proofErr w:type="spellEnd"/>
      <w:r w:rsidR="003F7C6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b/>
          <w:sz w:val="25"/>
          <w:szCs w:val="25"/>
        </w:rPr>
        <w:t>Суксунского</w:t>
      </w:r>
      <w:proofErr w:type="spellEnd"/>
      <w:r w:rsidR="00CD76F3" w:rsidRPr="005737C3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на реализацию мероприятия: </w:t>
      </w:r>
      <w:r w:rsidR="0051267D" w:rsidRPr="005126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«Памяти павших во славу живых». Ремонт памятника, установка дополнительных стел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, утвержден Постановлением Администрации </w:t>
      </w:r>
      <w:proofErr w:type="spellStart"/>
      <w:r w:rsidR="00BC2C01" w:rsidRPr="005737C3">
        <w:rPr>
          <w:rFonts w:ascii="Times New Roman" w:hAnsi="Times New Roman" w:cs="Times New Roman"/>
          <w:sz w:val="25"/>
          <w:szCs w:val="25"/>
        </w:rPr>
        <w:t>Су</w:t>
      </w:r>
      <w:r w:rsidR="003F7C65">
        <w:rPr>
          <w:rFonts w:ascii="Times New Roman" w:hAnsi="Times New Roman" w:cs="Times New Roman"/>
          <w:sz w:val="25"/>
          <w:szCs w:val="25"/>
        </w:rPr>
        <w:t>ксунского</w:t>
      </w:r>
      <w:proofErr w:type="spellEnd"/>
      <w:r w:rsidR="003F7C65">
        <w:rPr>
          <w:rFonts w:ascii="Times New Roman" w:hAnsi="Times New Roman" w:cs="Times New Roman"/>
          <w:sz w:val="25"/>
          <w:szCs w:val="25"/>
        </w:rPr>
        <w:t xml:space="preserve"> городского округа от 08</w:t>
      </w:r>
      <w:r w:rsidR="00BC2C01" w:rsidRPr="005737C3">
        <w:rPr>
          <w:rFonts w:ascii="Times New Roman" w:hAnsi="Times New Roman" w:cs="Times New Roman"/>
          <w:sz w:val="25"/>
          <w:szCs w:val="25"/>
        </w:rPr>
        <w:t>.0</w:t>
      </w:r>
      <w:r w:rsidR="00CD76F3" w:rsidRPr="005737C3">
        <w:rPr>
          <w:rFonts w:ascii="Times New Roman" w:hAnsi="Times New Roman" w:cs="Times New Roman"/>
          <w:sz w:val="25"/>
          <w:szCs w:val="25"/>
        </w:rPr>
        <w:t>4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.2024 № </w:t>
      </w:r>
      <w:r w:rsidR="003F7C65">
        <w:rPr>
          <w:rFonts w:ascii="Times New Roman" w:hAnsi="Times New Roman" w:cs="Times New Roman"/>
          <w:color w:val="000000" w:themeColor="text1"/>
          <w:sz w:val="25"/>
          <w:szCs w:val="25"/>
        </w:rPr>
        <w:t>25</w:t>
      </w:r>
      <w:r w:rsidR="0051267D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="00BC2C01" w:rsidRPr="005737C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 размещенным на официальном сайте </w:t>
      </w:r>
      <w:proofErr w:type="spellStart"/>
      <w:r w:rsidR="00BC2C01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BC2C01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округа: </w:t>
      </w:r>
      <w:hyperlink r:id="rId5" w:history="1">
        <w:r w:rsidR="0051267D" w:rsidRPr="0051267D">
          <w:rPr>
            <w:rStyle w:val="a6"/>
            <w:rFonts w:ascii="Times New Roman" w:hAnsi="Times New Roman" w:cs="Times New Roman"/>
            <w:sz w:val="25"/>
            <w:szCs w:val="25"/>
          </w:rPr>
          <w:t>https://suksun.ru/Organy-vlasti/BD-NPA/postanovlenija/2024/4/3-page/</w:t>
        </w:r>
      </w:hyperlink>
    </w:p>
    <w:p w:rsidR="00F03B97" w:rsidRPr="005737C3" w:rsidRDefault="00F03B97" w:rsidP="00125B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Оплата разовых платежей </w:t>
      </w:r>
      <w:r w:rsidR="0036201F" w:rsidRPr="005737C3">
        <w:rPr>
          <w:rFonts w:ascii="Times New Roman" w:hAnsi="Times New Roman" w:cs="Times New Roman"/>
          <w:sz w:val="25"/>
          <w:szCs w:val="25"/>
        </w:rPr>
        <w:t xml:space="preserve">может </w:t>
      </w:r>
      <w:proofErr w:type="gramStart"/>
      <w:r w:rsidRPr="005737C3">
        <w:rPr>
          <w:rFonts w:ascii="Times New Roman" w:hAnsi="Times New Roman" w:cs="Times New Roman"/>
          <w:sz w:val="25"/>
          <w:szCs w:val="25"/>
        </w:rPr>
        <w:t>производится</w:t>
      </w:r>
      <w:proofErr w:type="gramEnd"/>
      <w:r w:rsidRPr="005737C3">
        <w:rPr>
          <w:rFonts w:ascii="Times New Roman" w:hAnsi="Times New Roman" w:cs="Times New Roman"/>
          <w:sz w:val="25"/>
          <w:szCs w:val="25"/>
        </w:rPr>
        <w:t xml:space="preserve"> Плательщиками путем перечисления денежных средств </w:t>
      </w:r>
      <w:r w:rsidR="0036201F" w:rsidRPr="005737C3">
        <w:rPr>
          <w:rFonts w:ascii="Times New Roman" w:hAnsi="Times New Roman" w:cs="Times New Roman"/>
          <w:sz w:val="25"/>
          <w:szCs w:val="25"/>
        </w:rPr>
        <w:t xml:space="preserve">лично </w:t>
      </w:r>
      <w:r w:rsidRPr="005737C3">
        <w:rPr>
          <w:rFonts w:ascii="Times New Roman" w:hAnsi="Times New Roman" w:cs="Times New Roman"/>
          <w:sz w:val="25"/>
          <w:szCs w:val="25"/>
        </w:rPr>
        <w:t xml:space="preserve">через организации, имеющие право на осуществление расчетов по поручению физических лиц. </w:t>
      </w:r>
    </w:p>
    <w:p w:rsidR="00F03B97" w:rsidRPr="005737C3" w:rsidRDefault="00F03B97" w:rsidP="00F03B97">
      <w:pPr>
        <w:pStyle w:val="Default"/>
        <w:ind w:firstLine="708"/>
        <w:jc w:val="both"/>
        <w:rPr>
          <w:sz w:val="25"/>
          <w:szCs w:val="25"/>
        </w:rPr>
      </w:pPr>
      <w:r w:rsidRPr="005737C3">
        <w:rPr>
          <w:sz w:val="25"/>
          <w:szCs w:val="25"/>
        </w:rPr>
        <w:t>Оплата разовых платежей Плательщиками</w:t>
      </w:r>
      <w:r w:rsidR="0036201F" w:rsidRPr="005737C3">
        <w:rPr>
          <w:sz w:val="25"/>
          <w:szCs w:val="25"/>
        </w:rPr>
        <w:t>,</w:t>
      </w:r>
      <w:r w:rsidRPr="005737C3">
        <w:rPr>
          <w:sz w:val="25"/>
          <w:szCs w:val="25"/>
        </w:rPr>
        <w:t>согласно</w:t>
      </w:r>
      <w:r w:rsidR="008252D6" w:rsidRPr="005737C3">
        <w:rPr>
          <w:sz w:val="25"/>
          <w:szCs w:val="25"/>
        </w:rPr>
        <w:t xml:space="preserve"> решения</w:t>
      </w:r>
      <w:r w:rsidRPr="005737C3">
        <w:rPr>
          <w:sz w:val="25"/>
          <w:szCs w:val="25"/>
        </w:rPr>
        <w:t xml:space="preserve"> схода граждан</w:t>
      </w:r>
      <w:r w:rsidR="0036201F" w:rsidRPr="005737C3">
        <w:rPr>
          <w:sz w:val="25"/>
          <w:szCs w:val="25"/>
        </w:rPr>
        <w:t xml:space="preserve">, может </w:t>
      </w:r>
      <w:r w:rsidRPr="005737C3">
        <w:rPr>
          <w:sz w:val="25"/>
          <w:szCs w:val="25"/>
        </w:rPr>
        <w:t xml:space="preserve">производиться </w:t>
      </w:r>
      <w:r w:rsidR="0036201F" w:rsidRPr="005737C3">
        <w:rPr>
          <w:sz w:val="25"/>
          <w:szCs w:val="25"/>
        </w:rPr>
        <w:t xml:space="preserve">и </w:t>
      </w:r>
      <w:r w:rsidRPr="005737C3">
        <w:rPr>
          <w:sz w:val="25"/>
          <w:szCs w:val="25"/>
        </w:rPr>
        <w:t>путем сбора ответственным лицом платежей по ведомости.</w:t>
      </w:r>
    </w:p>
    <w:p w:rsidR="00BC2C01" w:rsidRPr="005737C3" w:rsidRDefault="00805836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Ответственным лиц</w:t>
      </w:r>
      <w:r w:rsidR="0051267D">
        <w:rPr>
          <w:rFonts w:ascii="Times New Roman" w:hAnsi="Times New Roman" w:cs="Times New Roman"/>
          <w:b/>
          <w:sz w:val="25"/>
          <w:szCs w:val="25"/>
        </w:rPr>
        <w:t>о</w:t>
      </w:r>
      <w:r w:rsidR="003F7C65">
        <w:rPr>
          <w:rFonts w:ascii="Times New Roman" w:hAnsi="Times New Roman" w:cs="Times New Roman"/>
          <w:b/>
          <w:sz w:val="25"/>
          <w:szCs w:val="25"/>
        </w:rPr>
        <w:t>м</w:t>
      </w:r>
      <w:r w:rsidRPr="005737C3">
        <w:rPr>
          <w:rFonts w:ascii="Times New Roman" w:hAnsi="Times New Roman" w:cs="Times New Roman"/>
          <w:b/>
          <w:sz w:val="25"/>
          <w:szCs w:val="25"/>
        </w:rPr>
        <w:t xml:space="preserve"> по сбору платежей</w:t>
      </w:r>
      <w:r w:rsidR="00F03B97" w:rsidRPr="005737C3">
        <w:rPr>
          <w:rFonts w:ascii="Times New Roman" w:hAnsi="Times New Roman" w:cs="Times New Roman"/>
          <w:b/>
          <w:sz w:val="25"/>
          <w:szCs w:val="25"/>
        </w:rPr>
        <w:t xml:space="preserve"> по ведомости </w:t>
      </w:r>
      <w:r w:rsidRPr="005737C3">
        <w:rPr>
          <w:rFonts w:ascii="Times New Roman" w:hAnsi="Times New Roman" w:cs="Times New Roman"/>
          <w:sz w:val="25"/>
          <w:szCs w:val="25"/>
        </w:rPr>
        <w:t>назначен</w:t>
      </w:r>
      <w:r w:rsidR="0051267D">
        <w:rPr>
          <w:rFonts w:ascii="Times New Roman" w:hAnsi="Times New Roman" w:cs="Times New Roman"/>
          <w:sz w:val="25"/>
          <w:szCs w:val="25"/>
        </w:rPr>
        <w:t>а</w:t>
      </w:r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51267D">
        <w:rPr>
          <w:rFonts w:ascii="Times New Roman" w:hAnsi="Times New Roman" w:cs="Times New Roman"/>
          <w:sz w:val="25"/>
          <w:szCs w:val="25"/>
        </w:rPr>
        <w:t>Петухова Лариса Ивановна</w:t>
      </w:r>
      <w:r w:rsidR="003F7C65">
        <w:rPr>
          <w:rFonts w:ascii="Times New Roman" w:hAnsi="Times New Roman" w:cs="Times New Roman"/>
          <w:sz w:val="25"/>
          <w:szCs w:val="25"/>
        </w:rPr>
        <w:t>.</w:t>
      </w:r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F03B97" w:rsidRPr="005737C3">
        <w:rPr>
          <w:rFonts w:ascii="Times New Roman" w:hAnsi="Times New Roman" w:cs="Times New Roman"/>
          <w:sz w:val="25"/>
          <w:szCs w:val="25"/>
        </w:rPr>
        <w:t>Сбор средств по ведомости осуществляется с последующим перечислением денежных сре</w:t>
      </w:r>
      <w:proofErr w:type="gramStart"/>
      <w:r w:rsidR="00F03B97" w:rsidRPr="005737C3">
        <w:rPr>
          <w:rFonts w:ascii="Times New Roman" w:hAnsi="Times New Roman" w:cs="Times New Roman"/>
          <w:sz w:val="25"/>
          <w:szCs w:val="25"/>
        </w:rPr>
        <w:t>дств в б</w:t>
      </w:r>
      <w:proofErr w:type="gramEnd"/>
      <w:r w:rsidR="00F03B97" w:rsidRPr="005737C3">
        <w:rPr>
          <w:rFonts w:ascii="Times New Roman" w:hAnsi="Times New Roman" w:cs="Times New Roman"/>
          <w:sz w:val="25"/>
          <w:szCs w:val="25"/>
        </w:rPr>
        <w:t xml:space="preserve">юджет </w:t>
      </w:r>
      <w:proofErr w:type="spellStart"/>
      <w:r w:rsidR="00F03B97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F03B97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округа.</w:t>
      </w:r>
    </w:p>
    <w:p w:rsidR="00805836" w:rsidRPr="005737C3" w:rsidRDefault="004B4C1E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411143" w:rsidRPr="005737C3">
        <w:rPr>
          <w:rFonts w:ascii="Times New Roman" w:hAnsi="Times New Roman" w:cs="Times New Roman"/>
          <w:b/>
          <w:sz w:val="25"/>
          <w:szCs w:val="25"/>
        </w:rPr>
        <w:t>в</w:t>
      </w:r>
      <w:r w:rsidRPr="005737C3">
        <w:rPr>
          <w:rFonts w:ascii="Times New Roman" w:hAnsi="Times New Roman" w:cs="Times New Roman"/>
          <w:b/>
          <w:sz w:val="25"/>
          <w:szCs w:val="25"/>
        </w:rPr>
        <w:t>опросам обращаться:</w:t>
      </w:r>
      <w:r w:rsidRPr="005737C3">
        <w:rPr>
          <w:rFonts w:ascii="Times New Roman" w:hAnsi="Times New Roman" w:cs="Times New Roman"/>
          <w:sz w:val="25"/>
          <w:szCs w:val="25"/>
        </w:rPr>
        <w:t xml:space="preserve"> Управление по работе с территориями Администрации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округа, адрес: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рп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>.</w:t>
      </w:r>
      <w:r w:rsidR="00740C27">
        <w:rPr>
          <w:rFonts w:ascii="Times New Roman" w:hAnsi="Times New Roman" w:cs="Times New Roman"/>
          <w:sz w:val="25"/>
          <w:szCs w:val="25"/>
        </w:rPr>
        <w:t xml:space="preserve"> </w:t>
      </w:r>
      <w:r w:rsidRPr="005737C3">
        <w:rPr>
          <w:rFonts w:ascii="Times New Roman" w:hAnsi="Times New Roman" w:cs="Times New Roman"/>
          <w:sz w:val="25"/>
          <w:szCs w:val="25"/>
        </w:rPr>
        <w:t xml:space="preserve">Суксун, ул. К. Маркса,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>. № 12, режим работы: с 8.00 до 17.00 ч, обед с 12.00 до 13.00 ч., контактный телефон 8(34275)31836</w:t>
      </w:r>
      <w:r w:rsidR="002B4E05" w:rsidRPr="005737C3">
        <w:rPr>
          <w:rFonts w:ascii="Times New Roman" w:hAnsi="Times New Roman" w:cs="Times New Roman"/>
          <w:sz w:val="25"/>
          <w:szCs w:val="25"/>
        </w:rPr>
        <w:t xml:space="preserve">, </w:t>
      </w:r>
      <w:r w:rsidR="002B4E05" w:rsidRPr="005737C3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2B4E05" w:rsidRPr="005737C3">
        <w:rPr>
          <w:rFonts w:ascii="Times New Roman" w:hAnsi="Times New Roman" w:cs="Times New Roman"/>
          <w:sz w:val="25"/>
          <w:szCs w:val="25"/>
        </w:rPr>
        <w:t>-</w:t>
      </w:r>
      <w:r w:rsidR="002B4E05" w:rsidRPr="005737C3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2B4E05" w:rsidRPr="005737C3">
        <w:rPr>
          <w:rFonts w:ascii="Times New Roman" w:hAnsi="Times New Roman" w:cs="Times New Roman"/>
          <w:sz w:val="25"/>
          <w:szCs w:val="25"/>
        </w:rPr>
        <w:t>: upravlenie.sgo@mail.ru</w:t>
      </w:r>
      <w:r w:rsidRPr="005737C3">
        <w:rPr>
          <w:rFonts w:ascii="Times New Roman" w:hAnsi="Times New Roman" w:cs="Times New Roman"/>
          <w:sz w:val="25"/>
          <w:szCs w:val="25"/>
        </w:rPr>
        <w:t>.</w:t>
      </w:r>
    </w:p>
    <w:sectPr w:rsidR="00805836" w:rsidRPr="005737C3" w:rsidSect="005737C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04"/>
    <w:rsid w:val="000A6AD1"/>
    <w:rsid w:val="00125BB9"/>
    <w:rsid w:val="00165E26"/>
    <w:rsid w:val="001D23D4"/>
    <w:rsid w:val="002127DB"/>
    <w:rsid w:val="00271BCD"/>
    <w:rsid w:val="002B4E05"/>
    <w:rsid w:val="002C2CA2"/>
    <w:rsid w:val="002E20A5"/>
    <w:rsid w:val="0036201F"/>
    <w:rsid w:val="00375887"/>
    <w:rsid w:val="00385A1A"/>
    <w:rsid w:val="003F7C65"/>
    <w:rsid w:val="00411143"/>
    <w:rsid w:val="00421D5B"/>
    <w:rsid w:val="004431CB"/>
    <w:rsid w:val="004B4C1E"/>
    <w:rsid w:val="004D7EA5"/>
    <w:rsid w:val="00506A68"/>
    <w:rsid w:val="0051267D"/>
    <w:rsid w:val="005737C3"/>
    <w:rsid w:val="005C1BEE"/>
    <w:rsid w:val="00600AB1"/>
    <w:rsid w:val="0064661D"/>
    <w:rsid w:val="00740C27"/>
    <w:rsid w:val="00776556"/>
    <w:rsid w:val="00805836"/>
    <w:rsid w:val="008252D6"/>
    <w:rsid w:val="009633B5"/>
    <w:rsid w:val="0097629A"/>
    <w:rsid w:val="00995F02"/>
    <w:rsid w:val="009B3E56"/>
    <w:rsid w:val="00BC2C01"/>
    <w:rsid w:val="00BD215C"/>
    <w:rsid w:val="00BE1CD7"/>
    <w:rsid w:val="00C254C8"/>
    <w:rsid w:val="00C42BD8"/>
    <w:rsid w:val="00C73ABB"/>
    <w:rsid w:val="00C90E0E"/>
    <w:rsid w:val="00C96B35"/>
    <w:rsid w:val="00CD76F3"/>
    <w:rsid w:val="00ED3E3C"/>
    <w:rsid w:val="00ED4FEE"/>
    <w:rsid w:val="00EF2A04"/>
    <w:rsid w:val="00F03B97"/>
    <w:rsid w:val="00F9196A"/>
    <w:rsid w:val="00F9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04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A04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A04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97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5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ksun.ru/Organy-vlasti/BD-NPA/postanovlenija/2024/4/3-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6533-004A-4BF4-9E0C-6AD98B6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2024-07-04T04:29:00Z</cp:lastPrinted>
  <dcterms:created xsi:type="dcterms:W3CDTF">2024-07-04T04:45:00Z</dcterms:created>
  <dcterms:modified xsi:type="dcterms:W3CDTF">2024-07-04T06:05:00Z</dcterms:modified>
</cp:coreProperties>
</file>