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5372B5">
        <w:rPr>
          <w:rFonts w:cstheme="minorHAnsi"/>
          <w:b/>
          <w:sz w:val="24"/>
          <w:szCs w:val="24"/>
        </w:rPr>
        <w:t>24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5372B5">
        <w:rPr>
          <w:rFonts w:cstheme="minorHAnsi"/>
          <w:b/>
          <w:sz w:val="24"/>
          <w:szCs w:val="24"/>
        </w:rPr>
        <w:t>– 26</w:t>
      </w:r>
      <w:r w:rsidR="00C6279A" w:rsidRPr="00C6279A">
        <w:rPr>
          <w:rFonts w:cstheme="minorHAnsi"/>
          <w:b/>
          <w:sz w:val="24"/>
          <w:szCs w:val="24"/>
        </w:rPr>
        <w:t xml:space="preserve"> </w:t>
      </w:r>
      <w:r w:rsidR="00436413">
        <w:rPr>
          <w:rFonts w:cstheme="minorHAnsi"/>
          <w:b/>
          <w:sz w:val="24"/>
          <w:szCs w:val="24"/>
        </w:rPr>
        <w:t>февраля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(все мероприятия проходят в онлайн-режиме)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2A76B5" w:rsidRPr="002A76B5" w:rsidRDefault="005372B5" w:rsidP="005372B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2A76B5" w:rsidRPr="002A76B5">
        <w:rPr>
          <w:rFonts w:cstheme="minorHAnsi"/>
          <w:b/>
          <w:sz w:val="24"/>
          <w:szCs w:val="24"/>
        </w:rPr>
        <w:t xml:space="preserve"> «</w:t>
      </w:r>
      <w:r w:rsidRPr="005372B5">
        <w:rPr>
          <w:rFonts w:cstheme="minorHAnsi"/>
          <w:b/>
          <w:sz w:val="24"/>
          <w:szCs w:val="24"/>
        </w:rPr>
        <w:t xml:space="preserve">Основы </w:t>
      </w:r>
      <w:proofErr w:type="spellStart"/>
      <w:r w:rsidRPr="005372B5">
        <w:rPr>
          <w:rFonts w:cstheme="minorHAnsi"/>
          <w:b/>
          <w:sz w:val="24"/>
          <w:szCs w:val="24"/>
        </w:rPr>
        <w:t>краудфандинга</w:t>
      </w:r>
      <w:proofErr w:type="spellEnd"/>
      <w:r w:rsidR="002A76B5" w:rsidRPr="002A76B5">
        <w:rPr>
          <w:rFonts w:cstheme="minorHAnsi"/>
          <w:b/>
          <w:sz w:val="24"/>
          <w:szCs w:val="24"/>
        </w:rPr>
        <w:t>»</w:t>
      </w:r>
    </w:p>
    <w:p w:rsidR="005372B5" w:rsidRDefault="005372B5" w:rsidP="002A76B5">
      <w:pPr>
        <w:jc w:val="both"/>
        <w:rPr>
          <w:rFonts w:cstheme="minorHAnsi"/>
          <w:sz w:val="24"/>
          <w:szCs w:val="24"/>
        </w:rPr>
      </w:pPr>
      <w:proofErr w:type="spellStart"/>
      <w:r w:rsidRPr="005372B5">
        <w:rPr>
          <w:rFonts w:cstheme="minorHAnsi"/>
          <w:sz w:val="24"/>
          <w:szCs w:val="24"/>
        </w:rPr>
        <w:t>Вебинар</w:t>
      </w:r>
      <w:proofErr w:type="spellEnd"/>
      <w:r w:rsidRPr="005372B5">
        <w:rPr>
          <w:rFonts w:cstheme="minorHAnsi"/>
          <w:sz w:val="24"/>
          <w:szCs w:val="24"/>
        </w:rPr>
        <w:t xml:space="preserve"> </w:t>
      </w:r>
      <w:proofErr w:type="gramStart"/>
      <w:r w:rsidRPr="005372B5">
        <w:rPr>
          <w:rFonts w:cstheme="minorHAnsi"/>
          <w:sz w:val="24"/>
          <w:szCs w:val="24"/>
        </w:rPr>
        <w:t>посвящен</w:t>
      </w:r>
      <w:proofErr w:type="gramEnd"/>
      <w:r w:rsidRPr="005372B5">
        <w:rPr>
          <w:rFonts w:cstheme="minorHAnsi"/>
          <w:sz w:val="24"/>
          <w:szCs w:val="24"/>
        </w:rPr>
        <w:t xml:space="preserve"> альтернативным способам привлечения финансирования в проекты.</w:t>
      </w:r>
    </w:p>
    <w:p w:rsidR="002A76B5" w:rsidRPr="005372B5" w:rsidRDefault="005372B5" w:rsidP="002A76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</w:t>
      </w:r>
      <w:r w:rsidR="002A76B5" w:rsidRPr="005372B5">
        <w:rPr>
          <w:rFonts w:cstheme="minorHAnsi"/>
          <w:sz w:val="24"/>
          <w:szCs w:val="24"/>
        </w:rPr>
        <w:t>: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 xml:space="preserve">что такое </w:t>
      </w:r>
      <w:proofErr w:type="spellStart"/>
      <w:r w:rsidRPr="005372B5">
        <w:rPr>
          <w:rFonts w:cstheme="minorHAnsi"/>
          <w:sz w:val="24"/>
          <w:szCs w:val="24"/>
        </w:rPr>
        <w:t>краудфандинг</w:t>
      </w:r>
      <w:proofErr w:type="spellEnd"/>
      <w:r w:rsidRPr="005372B5">
        <w:rPr>
          <w:rFonts w:cstheme="minorHAnsi"/>
          <w:sz w:val="24"/>
          <w:szCs w:val="24"/>
        </w:rPr>
        <w:t>, в чём его особенности и для чего он нужен, отл</w:t>
      </w:r>
      <w:r w:rsidRPr="005372B5">
        <w:rPr>
          <w:rFonts w:cstheme="minorHAnsi"/>
          <w:sz w:val="24"/>
          <w:szCs w:val="24"/>
        </w:rPr>
        <w:t xml:space="preserve">ичия от других </w:t>
      </w:r>
      <w:proofErr w:type="spellStart"/>
      <w:r w:rsidRPr="005372B5">
        <w:rPr>
          <w:rFonts w:cstheme="minorHAnsi"/>
          <w:sz w:val="24"/>
          <w:szCs w:val="24"/>
        </w:rPr>
        <w:t>крауд</w:t>
      </w:r>
      <w:proofErr w:type="spellEnd"/>
      <w:r w:rsidRPr="005372B5">
        <w:rPr>
          <w:rFonts w:cstheme="minorHAnsi"/>
          <w:sz w:val="24"/>
          <w:szCs w:val="24"/>
        </w:rPr>
        <w:t>-технологий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 xml:space="preserve">из чего состоит </w:t>
      </w:r>
      <w:proofErr w:type="spellStart"/>
      <w:r w:rsidRPr="005372B5">
        <w:rPr>
          <w:rFonts w:cstheme="minorHAnsi"/>
          <w:sz w:val="24"/>
          <w:szCs w:val="24"/>
        </w:rPr>
        <w:t>крауд</w:t>
      </w:r>
      <w:proofErr w:type="spellEnd"/>
      <w:r w:rsidRPr="005372B5">
        <w:rPr>
          <w:rFonts w:cstheme="minorHAnsi"/>
          <w:sz w:val="24"/>
          <w:szCs w:val="24"/>
        </w:rPr>
        <w:t>-кампания,</w:t>
      </w:r>
      <w:r w:rsidRPr="005372B5">
        <w:rPr>
          <w:rFonts w:cstheme="minorHAnsi"/>
          <w:sz w:val="24"/>
          <w:szCs w:val="24"/>
        </w:rPr>
        <w:t xml:space="preserve"> 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для чего снимать видео и о чём в нём рассказывать,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как подготовить мотивирующее текстовое описание,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в</w:t>
      </w:r>
      <w:r w:rsidRPr="005372B5">
        <w:rPr>
          <w:rFonts w:cstheme="minorHAnsi"/>
          <w:sz w:val="24"/>
          <w:szCs w:val="24"/>
        </w:rPr>
        <w:t>изуальная составляющая проекта,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просчёт финансовой це</w:t>
      </w:r>
      <w:r w:rsidRPr="005372B5">
        <w:rPr>
          <w:rFonts w:cstheme="minorHAnsi"/>
          <w:sz w:val="24"/>
          <w:szCs w:val="24"/>
        </w:rPr>
        <w:t>ли и продолжительности проекта,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вознаграждения в проекте: типы, способы по</w:t>
      </w:r>
      <w:r w:rsidRPr="005372B5">
        <w:rPr>
          <w:rFonts w:cstheme="minorHAnsi"/>
          <w:sz w:val="24"/>
          <w:szCs w:val="24"/>
        </w:rPr>
        <w:t>лучения, доставка до спонсоров,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основы продвижения проектов,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примеры успешных проек</w:t>
      </w:r>
      <w:r>
        <w:rPr>
          <w:rFonts w:cstheme="minorHAnsi"/>
          <w:sz w:val="24"/>
          <w:szCs w:val="24"/>
        </w:rPr>
        <w:t>тов с небольшим разбором кейсов.</w:t>
      </w:r>
    </w:p>
    <w:p w:rsidR="002A76B5" w:rsidRPr="002A76B5" w:rsidRDefault="002A76B5" w:rsidP="005372B5">
      <w:p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 xml:space="preserve">Спикер: </w:t>
      </w:r>
      <w:r w:rsidR="005372B5" w:rsidRPr="005372B5">
        <w:rPr>
          <w:rFonts w:cstheme="minorHAnsi"/>
          <w:sz w:val="24"/>
          <w:szCs w:val="24"/>
        </w:rPr>
        <w:t xml:space="preserve">Егор </w:t>
      </w:r>
      <w:proofErr w:type="spellStart"/>
      <w:r w:rsidR="005372B5" w:rsidRPr="005372B5">
        <w:rPr>
          <w:rFonts w:cstheme="minorHAnsi"/>
          <w:sz w:val="24"/>
          <w:szCs w:val="24"/>
        </w:rPr>
        <w:t>Ельчин</w:t>
      </w:r>
      <w:proofErr w:type="spellEnd"/>
      <w:r w:rsidR="005372B5" w:rsidRPr="005372B5">
        <w:rPr>
          <w:rFonts w:cstheme="minorHAnsi"/>
          <w:sz w:val="24"/>
          <w:szCs w:val="24"/>
        </w:rPr>
        <w:t xml:space="preserve"> - пионер российского </w:t>
      </w:r>
      <w:proofErr w:type="spellStart"/>
      <w:r w:rsidR="005372B5" w:rsidRPr="005372B5">
        <w:rPr>
          <w:rFonts w:cstheme="minorHAnsi"/>
          <w:sz w:val="24"/>
          <w:szCs w:val="24"/>
        </w:rPr>
        <w:t>краудфандинга</w:t>
      </w:r>
      <w:proofErr w:type="spellEnd"/>
      <w:r w:rsidR="005372B5" w:rsidRPr="005372B5">
        <w:rPr>
          <w:rFonts w:cstheme="minorHAnsi"/>
          <w:sz w:val="24"/>
          <w:szCs w:val="24"/>
        </w:rPr>
        <w:t xml:space="preserve">, с 2012 года в индустрии народного финансирования, руководитель "Школы </w:t>
      </w:r>
      <w:proofErr w:type="spellStart"/>
      <w:r w:rsidR="005372B5" w:rsidRPr="005372B5">
        <w:rPr>
          <w:rFonts w:cstheme="minorHAnsi"/>
          <w:sz w:val="24"/>
          <w:szCs w:val="24"/>
        </w:rPr>
        <w:t>краудфандинга</w:t>
      </w:r>
      <w:proofErr w:type="spellEnd"/>
      <w:r w:rsidR="005372B5" w:rsidRPr="005372B5">
        <w:rPr>
          <w:rFonts w:cstheme="minorHAnsi"/>
          <w:sz w:val="24"/>
          <w:szCs w:val="24"/>
        </w:rPr>
        <w:t>" Planeta.ru</w:t>
      </w:r>
      <w:r w:rsidR="005372B5">
        <w:rPr>
          <w:rFonts w:cstheme="minorHAnsi"/>
          <w:sz w:val="24"/>
          <w:szCs w:val="24"/>
        </w:rPr>
        <w:t>.</w:t>
      </w:r>
    </w:p>
    <w:p w:rsidR="002A76B5" w:rsidRDefault="005372B5" w:rsidP="002A76B5">
      <w:pPr>
        <w:jc w:val="both"/>
      </w:pPr>
      <w:r>
        <w:rPr>
          <w:rFonts w:cstheme="minorHAnsi"/>
          <w:sz w:val="24"/>
          <w:szCs w:val="24"/>
        </w:rPr>
        <w:t>Дата проведения: 24</w:t>
      </w:r>
      <w:r w:rsidR="002A76B5">
        <w:rPr>
          <w:rFonts w:cstheme="minorHAnsi"/>
          <w:sz w:val="24"/>
          <w:szCs w:val="24"/>
        </w:rPr>
        <w:t xml:space="preserve"> февраля 2021 года. Начало в 1</w:t>
      </w:r>
      <w:r w:rsidR="002A76B5" w:rsidRPr="002A76B5">
        <w:rPr>
          <w:rFonts w:cstheme="minorHAnsi"/>
          <w:sz w:val="24"/>
          <w:szCs w:val="24"/>
        </w:rPr>
        <w:t xml:space="preserve">5.00. Участие бесплатное. Формат проведения – онлайн. Регистрация по ссылке </w:t>
      </w:r>
      <w:hyperlink r:id="rId6" w:history="1">
        <w:r w:rsidRPr="00465760">
          <w:rPr>
            <w:rStyle w:val="a3"/>
          </w:rPr>
          <w:t>https://msppk.ru/events/osnovy-kraudfandinga/</w:t>
        </w:r>
      </w:hyperlink>
    </w:p>
    <w:p w:rsidR="005372B5" w:rsidRPr="002A76B5" w:rsidRDefault="005372B5" w:rsidP="002A76B5">
      <w:pPr>
        <w:jc w:val="both"/>
        <w:rPr>
          <w:rFonts w:cstheme="minorHAnsi"/>
          <w:sz w:val="24"/>
          <w:szCs w:val="24"/>
          <w:lang w:val="en-US"/>
        </w:rPr>
      </w:pPr>
    </w:p>
    <w:p w:rsidR="003F224E" w:rsidRDefault="003F224E" w:rsidP="00464C42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b/>
          <w:sz w:val="24"/>
          <w:szCs w:val="24"/>
        </w:rPr>
        <w:t>Совещание по вопросу обязательной маркировки средствами идентификации отдельных видов продукции легкой промышленности</w:t>
      </w:r>
    </w:p>
    <w:p w:rsidR="003F224E" w:rsidRPr="003F224E" w:rsidRDefault="003F224E" w:rsidP="003F224E">
      <w:p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>С 1 января 2021 года меняются правила оборота товаров легкой промышленности. Они обязательны для всех производителей, импортеров и участников оборота.</w:t>
      </w:r>
    </w:p>
    <w:p w:rsidR="003F224E" w:rsidRPr="003F224E" w:rsidRDefault="003F224E" w:rsidP="003F224E">
      <w:p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 xml:space="preserve">В рамках </w:t>
      </w:r>
      <w:r>
        <w:rPr>
          <w:rFonts w:cstheme="minorHAnsi"/>
          <w:sz w:val="24"/>
          <w:szCs w:val="24"/>
        </w:rPr>
        <w:t>совещания эксперт</w:t>
      </w:r>
      <w:r w:rsidRPr="003F224E">
        <w:rPr>
          <w:rFonts w:cstheme="minorHAnsi"/>
          <w:sz w:val="24"/>
          <w:szCs w:val="24"/>
        </w:rPr>
        <w:t xml:space="preserve"> расскажет о законодательных и технологических аспектах маркировки, а</w:t>
      </w:r>
      <w:r>
        <w:rPr>
          <w:rFonts w:cstheme="minorHAnsi"/>
          <w:sz w:val="24"/>
          <w:szCs w:val="24"/>
        </w:rPr>
        <w:t xml:space="preserve"> также ответит на ваши вопросы.</w:t>
      </w:r>
    </w:p>
    <w:p w:rsidR="003F224E" w:rsidRPr="003F224E" w:rsidRDefault="003F224E" w:rsidP="003F22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Темы совещания:</w:t>
      </w:r>
    </w:p>
    <w:p w:rsidR="003F224E" w:rsidRPr="003F224E" w:rsidRDefault="003F224E" w:rsidP="00464C42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>что та</w:t>
      </w:r>
      <w:r w:rsidRPr="003F224E">
        <w:rPr>
          <w:rFonts w:cstheme="minorHAnsi"/>
          <w:sz w:val="24"/>
          <w:szCs w:val="24"/>
        </w:rPr>
        <w:t>кое маркировка;</w:t>
      </w:r>
    </w:p>
    <w:p w:rsidR="003F224E" w:rsidRPr="003F224E" w:rsidRDefault="003F224E" w:rsidP="00464C42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>какая именно одежда и белье подпадают под треб</w:t>
      </w:r>
      <w:r w:rsidRPr="003F224E">
        <w:rPr>
          <w:rFonts w:cstheme="minorHAnsi"/>
          <w:sz w:val="24"/>
          <w:szCs w:val="24"/>
        </w:rPr>
        <w:t>ования обязательной маркировки;</w:t>
      </w:r>
    </w:p>
    <w:p w:rsidR="003F224E" w:rsidRPr="003F224E" w:rsidRDefault="003F224E" w:rsidP="00464C42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>какие сроки отведены на маркир</w:t>
      </w:r>
      <w:r w:rsidRPr="003F224E">
        <w:rPr>
          <w:rFonts w:cstheme="minorHAnsi"/>
          <w:sz w:val="24"/>
          <w:szCs w:val="24"/>
        </w:rPr>
        <w:t>овку остатков к системе ГИС МТ;</w:t>
      </w:r>
    </w:p>
    <w:p w:rsidR="003F224E" w:rsidRPr="003F224E" w:rsidRDefault="003F224E" w:rsidP="00464C42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>как зарегистрироваться в системе «Честный ЗНАК».</w:t>
      </w:r>
    </w:p>
    <w:p w:rsidR="003F224E" w:rsidRDefault="00B440E2" w:rsidP="003F224E">
      <w:pPr>
        <w:jc w:val="both"/>
      </w:pPr>
      <w:r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3F224E">
        <w:rPr>
          <w:rFonts w:cstheme="minorHAnsi"/>
          <w:sz w:val="24"/>
          <w:szCs w:val="24"/>
        </w:rPr>
        <w:t>25</w:t>
      </w:r>
      <w:r w:rsidR="00436413">
        <w:rPr>
          <w:rFonts w:cstheme="minorHAnsi"/>
          <w:sz w:val="24"/>
          <w:szCs w:val="24"/>
        </w:rPr>
        <w:t xml:space="preserve"> февраля 2021</w:t>
      </w:r>
      <w:r w:rsidR="00CF16CD">
        <w:rPr>
          <w:rFonts w:cstheme="minorHAnsi"/>
          <w:sz w:val="24"/>
          <w:szCs w:val="24"/>
        </w:rPr>
        <w:t xml:space="preserve"> го</w:t>
      </w:r>
      <w:r w:rsidR="003F224E">
        <w:rPr>
          <w:rFonts w:cstheme="minorHAnsi"/>
          <w:sz w:val="24"/>
          <w:szCs w:val="24"/>
        </w:rPr>
        <w:t>да. Начало в 12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7" w:history="1">
        <w:r w:rsidR="003F224E" w:rsidRPr="00465760">
          <w:rPr>
            <w:rStyle w:val="a3"/>
          </w:rPr>
          <w:t>https://msppk.ru/events/soveshchanie-po-voprosu-obyazatelnoy-markirovki-sredstvami-identifikatsii-otdelnykh-vidov-produktsii/</w:t>
        </w:r>
      </w:hyperlink>
    </w:p>
    <w:p w:rsidR="003F224E" w:rsidRDefault="003F224E" w:rsidP="003F224E">
      <w:pPr>
        <w:jc w:val="both"/>
      </w:pPr>
    </w:p>
    <w:p w:rsidR="00C768F3" w:rsidRPr="003F224E" w:rsidRDefault="003F224E" w:rsidP="00464C42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Онлайн-конференция</w:t>
      </w:r>
      <w:r w:rsidR="00C768F3" w:rsidRPr="003F224E">
        <w:rPr>
          <w:rFonts w:cstheme="minorHAnsi"/>
          <w:b/>
          <w:sz w:val="24"/>
          <w:szCs w:val="24"/>
        </w:rPr>
        <w:t xml:space="preserve"> «</w:t>
      </w:r>
      <w:proofErr w:type="gramStart"/>
      <w:r w:rsidRPr="003F224E">
        <w:rPr>
          <w:rFonts w:cstheme="minorHAnsi"/>
          <w:b/>
          <w:sz w:val="24"/>
          <w:szCs w:val="24"/>
        </w:rPr>
        <w:t>Налоговый</w:t>
      </w:r>
      <w:proofErr w:type="gramEnd"/>
      <w:r w:rsidRPr="003F224E">
        <w:rPr>
          <w:rFonts w:cstheme="minorHAnsi"/>
          <w:b/>
          <w:sz w:val="24"/>
          <w:szCs w:val="24"/>
        </w:rPr>
        <w:t xml:space="preserve"> IT-маневр: обсуждение актуальных вопросов с ФНС России</w:t>
      </w:r>
      <w:r w:rsidR="00C768F3" w:rsidRPr="003F224E">
        <w:rPr>
          <w:rFonts w:cstheme="minorHAnsi"/>
          <w:b/>
          <w:sz w:val="24"/>
          <w:szCs w:val="24"/>
        </w:rPr>
        <w:t>»</w:t>
      </w:r>
    </w:p>
    <w:p w:rsidR="002A76B5" w:rsidRPr="002A76B5" w:rsidRDefault="003F224E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2A76B5">
        <w:rPr>
          <w:sz w:val="24"/>
          <w:szCs w:val="24"/>
        </w:rPr>
        <w:t>:</w:t>
      </w:r>
    </w:p>
    <w:p w:rsidR="003F224E" w:rsidRPr="003F224E" w:rsidRDefault="003F224E" w:rsidP="00464C4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F224E">
        <w:rPr>
          <w:sz w:val="24"/>
          <w:szCs w:val="24"/>
        </w:rPr>
        <w:t xml:space="preserve">что такое </w:t>
      </w:r>
      <w:proofErr w:type="gramStart"/>
      <w:r w:rsidRPr="003F224E">
        <w:rPr>
          <w:sz w:val="24"/>
          <w:szCs w:val="24"/>
        </w:rPr>
        <w:t>налоговый</w:t>
      </w:r>
      <w:proofErr w:type="gramEnd"/>
      <w:r w:rsidRPr="003F224E">
        <w:rPr>
          <w:sz w:val="24"/>
          <w:szCs w:val="24"/>
        </w:rPr>
        <w:t xml:space="preserve"> IT-маневр, изменения в налоговом законодательстве, вступившие в силу с 1 января 2021 года;</w:t>
      </w:r>
    </w:p>
    <w:p w:rsidR="003F224E" w:rsidRPr="003F224E" w:rsidRDefault="003F224E" w:rsidP="00464C4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F224E">
        <w:rPr>
          <w:sz w:val="24"/>
          <w:szCs w:val="24"/>
        </w:rPr>
        <w:t>нормативная база;</w:t>
      </w:r>
    </w:p>
    <w:p w:rsidR="003F224E" w:rsidRPr="003F224E" w:rsidRDefault="003F224E" w:rsidP="00464C4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F224E">
        <w:rPr>
          <w:sz w:val="24"/>
          <w:szCs w:val="24"/>
        </w:rPr>
        <w:t>пониженная ставка налога на прибыль и критерии ее получения;</w:t>
      </w:r>
    </w:p>
    <w:p w:rsidR="003F224E" w:rsidRPr="003F224E" w:rsidRDefault="003F224E" w:rsidP="00464C4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F224E">
        <w:rPr>
          <w:sz w:val="24"/>
          <w:szCs w:val="24"/>
        </w:rPr>
        <w:t>возможность освобождения уплаты НДС при реализации программ;</w:t>
      </w:r>
    </w:p>
    <w:p w:rsidR="003F224E" w:rsidRPr="003F224E" w:rsidRDefault="003F224E" w:rsidP="00464C4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F224E">
        <w:rPr>
          <w:sz w:val="24"/>
          <w:szCs w:val="24"/>
        </w:rPr>
        <w:t>льготы для компаний в сфере проектирования и разработки изделий электронной компонентной базы и электронной (радиоэлектронной) продукции и другие.</w:t>
      </w:r>
    </w:p>
    <w:p w:rsidR="002A76B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3F224E">
        <w:rPr>
          <w:sz w:val="24"/>
          <w:szCs w:val="24"/>
        </w:rPr>
        <w:t>25</w:t>
      </w:r>
      <w:r w:rsidR="00B440E2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февраля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3F224E">
        <w:rPr>
          <w:sz w:val="24"/>
          <w:szCs w:val="24"/>
        </w:rPr>
        <w:t>2</w:t>
      </w:r>
      <w:r w:rsidR="00B440E2" w:rsidRPr="002778F6">
        <w:rPr>
          <w:sz w:val="24"/>
          <w:szCs w:val="24"/>
        </w:rPr>
        <w:t>.00.</w:t>
      </w:r>
      <w:r w:rsidR="00B440E2">
        <w:t xml:space="preserve"> </w:t>
      </w:r>
      <w:hyperlink r:id="rId8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9" w:history="1">
        <w:r w:rsidR="003F224E" w:rsidRPr="00465760">
          <w:rPr>
            <w:rStyle w:val="a3"/>
          </w:rPr>
          <w:t>https://taxcomevents.timepad.ru/event/1534237/?utm_refcode=aaf6addebd3b8097a75f30aaa7352f09d9989115</w:t>
        </w:r>
      </w:hyperlink>
    </w:p>
    <w:p w:rsidR="003F224E" w:rsidRPr="002A76B5" w:rsidRDefault="003F224E" w:rsidP="005126E6">
      <w:pPr>
        <w:jc w:val="both"/>
      </w:pPr>
    </w:p>
    <w:p w:rsidR="00C76585" w:rsidRPr="00B440E2" w:rsidRDefault="00537230" w:rsidP="00464C42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C76585" w:rsidRPr="00B440E2">
        <w:rPr>
          <w:rFonts w:cstheme="minorHAnsi"/>
          <w:b/>
          <w:sz w:val="24"/>
          <w:szCs w:val="24"/>
        </w:rPr>
        <w:t xml:space="preserve"> «</w:t>
      </w:r>
      <w:r w:rsidRPr="00537230">
        <w:rPr>
          <w:rFonts w:cstheme="minorHAnsi"/>
          <w:b/>
          <w:sz w:val="24"/>
          <w:szCs w:val="24"/>
        </w:rPr>
        <w:t>Государственные закупки</w:t>
      </w:r>
      <w:r w:rsidR="00C76585" w:rsidRPr="00B440E2">
        <w:rPr>
          <w:rFonts w:cstheme="minorHAnsi"/>
          <w:b/>
          <w:sz w:val="24"/>
          <w:szCs w:val="24"/>
        </w:rPr>
        <w:t>»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За 72 часа</w:t>
      </w:r>
      <w:r>
        <w:rPr>
          <w:rFonts w:cstheme="minorHAnsi"/>
          <w:sz w:val="24"/>
          <w:szCs w:val="24"/>
        </w:rPr>
        <w:t xml:space="preserve"> программы</w:t>
      </w:r>
      <w:r w:rsidRPr="00537230">
        <w:rPr>
          <w:rFonts w:cstheme="minorHAnsi"/>
          <w:sz w:val="24"/>
          <w:szCs w:val="24"/>
        </w:rPr>
        <w:t xml:space="preserve"> вы узнаете о том, как правильно подготовиться и участвовать в тендерных закупках, с какими видами заказчиков вы можете взаимодействовать и как качественно </w:t>
      </w:r>
      <w:r>
        <w:rPr>
          <w:rFonts w:cstheme="minorHAnsi"/>
          <w:sz w:val="24"/>
          <w:szCs w:val="24"/>
        </w:rPr>
        <w:t>выполнять заключенный контракт.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Прогр</w:t>
      </w:r>
      <w:r>
        <w:rPr>
          <w:rFonts w:cstheme="minorHAnsi"/>
          <w:sz w:val="24"/>
          <w:szCs w:val="24"/>
        </w:rPr>
        <w:t>амма курса: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Блок 1. Основы   проведения   и   участия   в тендерных закупках.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В рамках этого блока вы узнаете о видах государственных и муниципальных заказчиков, особенностях финансовых отношений и разновидностях закупок государственными или муниципальным</w:t>
      </w:r>
      <w:r>
        <w:rPr>
          <w:rFonts w:cstheme="minorHAnsi"/>
          <w:sz w:val="24"/>
          <w:szCs w:val="24"/>
        </w:rPr>
        <w:t>и заказчиками.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Блок 2. Подготовка к участию в тендерных закупках.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Данный блок будет посвящен процессу приготовления к закупке: электронный документооборот, регистрация в ЕИС, ЭТП, ЭМ, аккредитация, получени</w:t>
      </w:r>
      <w:r>
        <w:rPr>
          <w:rFonts w:cstheme="minorHAnsi"/>
          <w:sz w:val="24"/>
          <w:szCs w:val="24"/>
        </w:rPr>
        <w:t>е лицензий, сертификация и т.д.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Блок 3. Порядок участия в тендерной закупке.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lastRenderedPageBreak/>
        <w:t>Расскажем о том, как правильно сформировать заявку для участия в тендерной закупке, как защищать свои интересы и как действов</w:t>
      </w:r>
      <w:r>
        <w:rPr>
          <w:rFonts w:cstheme="minorHAnsi"/>
          <w:sz w:val="24"/>
          <w:szCs w:val="24"/>
        </w:rPr>
        <w:t>ать после заключения контракта.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По итогам обучения выдается д</w:t>
      </w:r>
      <w:r>
        <w:rPr>
          <w:rFonts w:cstheme="minorHAnsi"/>
          <w:sz w:val="24"/>
          <w:szCs w:val="24"/>
        </w:rPr>
        <w:t>окумент установленного образца*.</w:t>
      </w:r>
    </w:p>
    <w:p w:rsidR="00537230" w:rsidRDefault="00537230" w:rsidP="005372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537230">
        <w:rPr>
          <w:rFonts w:cstheme="minorHAnsi"/>
          <w:sz w:val="24"/>
          <w:szCs w:val="24"/>
        </w:rPr>
        <w:t>К освоению программы повышения квалификации допускаются: лица, имеющие среднее профессиональное или высшее образование; лица, получающие среднее профессиональное или высшее образование.</w:t>
      </w:r>
    </w:p>
    <w:p w:rsidR="00EE1B0A" w:rsidRDefault="00C76585" w:rsidP="00C76585">
      <w:pPr>
        <w:jc w:val="both"/>
      </w:pPr>
      <w:r w:rsidRPr="00B31ABF">
        <w:rPr>
          <w:sz w:val="24"/>
          <w:szCs w:val="24"/>
        </w:rPr>
        <w:t>Дата проведения:</w:t>
      </w:r>
      <w:r w:rsidR="00271B7C">
        <w:t xml:space="preserve"> </w:t>
      </w:r>
      <w:r w:rsidR="00537230">
        <w:rPr>
          <w:sz w:val="24"/>
          <w:szCs w:val="24"/>
        </w:rPr>
        <w:t>25</w:t>
      </w:r>
      <w:r w:rsidR="00B31ABF" w:rsidRPr="002778F6">
        <w:rPr>
          <w:sz w:val="24"/>
          <w:szCs w:val="24"/>
        </w:rPr>
        <w:t xml:space="preserve"> февраля</w:t>
      </w:r>
      <w:r w:rsidRPr="002778F6">
        <w:rPr>
          <w:sz w:val="24"/>
          <w:szCs w:val="24"/>
        </w:rPr>
        <w:t xml:space="preserve"> </w:t>
      </w:r>
      <w:r w:rsidR="00537230">
        <w:rPr>
          <w:sz w:val="24"/>
          <w:szCs w:val="24"/>
        </w:rPr>
        <w:t>– 23 марта 2021</w:t>
      </w:r>
      <w:r w:rsidRPr="002778F6">
        <w:rPr>
          <w:sz w:val="24"/>
          <w:szCs w:val="24"/>
        </w:rPr>
        <w:t xml:space="preserve"> года. Начало в 1</w:t>
      </w:r>
      <w:r w:rsidR="00FB202B" w:rsidRPr="002778F6">
        <w:rPr>
          <w:sz w:val="24"/>
          <w:szCs w:val="24"/>
        </w:rPr>
        <w:t>2</w:t>
      </w:r>
      <w:r w:rsidRPr="002778F6">
        <w:rPr>
          <w:sz w:val="24"/>
          <w:szCs w:val="24"/>
        </w:rPr>
        <w:t>.00.</w:t>
      </w:r>
      <w:r w:rsidR="00537230" w:rsidRPr="00537230">
        <w:t xml:space="preserve"> </w:t>
      </w:r>
      <w:r w:rsidR="00537230" w:rsidRPr="00537230">
        <w:rPr>
          <w:sz w:val="24"/>
          <w:szCs w:val="24"/>
        </w:rPr>
        <w:t>Частота занятий</w:t>
      </w:r>
      <w:r w:rsidR="00537230">
        <w:rPr>
          <w:sz w:val="24"/>
          <w:szCs w:val="24"/>
        </w:rPr>
        <w:t xml:space="preserve"> -</w:t>
      </w:r>
      <w:r w:rsidR="00537230" w:rsidRPr="00537230">
        <w:rPr>
          <w:sz w:val="24"/>
          <w:szCs w:val="24"/>
        </w:rPr>
        <w:t xml:space="preserve"> 2 раза в неделю</w:t>
      </w:r>
      <w:r w:rsidR="00537230">
        <w:rPr>
          <w:sz w:val="24"/>
          <w:szCs w:val="24"/>
        </w:rPr>
        <w:t>.</w:t>
      </w:r>
      <w:r>
        <w:t xml:space="preserve"> </w:t>
      </w:r>
      <w:hyperlink r:id="rId10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1" w:history="1">
        <w:r w:rsidR="00537230" w:rsidRPr="00465760">
          <w:rPr>
            <w:rStyle w:val="a3"/>
          </w:rPr>
          <w:t>https://msppk.ru/events/gosudarstvennye-zakupki/</w:t>
        </w:r>
      </w:hyperlink>
    </w:p>
    <w:p w:rsidR="00FB202B" w:rsidRPr="005372B5" w:rsidRDefault="00FB202B" w:rsidP="00437F19">
      <w:pPr>
        <w:jc w:val="both"/>
      </w:pPr>
    </w:p>
    <w:p w:rsidR="00FB202B" w:rsidRPr="002778F6" w:rsidRDefault="00537230" w:rsidP="00464C42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Вебинар</w:t>
      </w:r>
      <w:proofErr w:type="spellEnd"/>
      <w:r w:rsidR="00FB202B" w:rsidRPr="002778F6">
        <w:rPr>
          <w:b/>
          <w:sz w:val="24"/>
          <w:szCs w:val="24"/>
        </w:rPr>
        <w:t xml:space="preserve"> «</w:t>
      </w:r>
      <w:r w:rsidRPr="00537230">
        <w:rPr>
          <w:b/>
          <w:sz w:val="24"/>
          <w:szCs w:val="24"/>
        </w:rPr>
        <w:t>Публичные обсуждения результатов Правоприменительной практики налоговых органов</w:t>
      </w:r>
      <w:r w:rsidR="00FB202B" w:rsidRPr="002778F6">
        <w:rPr>
          <w:b/>
          <w:sz w:val="24"/>
          <w:szCs w:val="24"/>
        </w:rPr>
        <w:t>»</w:t>
      </w:r>
    </w:p>
    <w:p w:rsidR="00537230" w:rsidRPr="00537230" w:rsidRDefault="00537230" w:rsidP="00537230">
      <w:pPr>
        <w:jc w:val="both"/>
        <w:rPr>
          <w:sz w:val="24"/>
          <w:szCs w:val="24"/>
        </w:rPr>
      </w:pPr>
      <w:r w:rsidRPr="00537230">
        <w:rPr>
          <w:sz w:val="24"/>
          <w:szCs w:val="24"/>
        </w:rPr>
        <w:t>Программа мероприятия:</w:t>
      </w:r>
    </w:p>
    <w:p w:rsidR="00537230" w:rsidRPr="00537230" w:rsidRDefault="00537230" w:rsidP="00464C4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537230">
        <w:rPr>
          <w:sz w:val="24"/>
          <w:szCs w:val="24"/>
        </w:rPr>
        <w:t>Досудебный порядок урегулирования налоговых споров как способ снижения конфликтности между налогоплательщиками и налоговыми органами. Результаты работы территориальных налоговых органов по досудебному урегулированию налоговых споров в 2020 году;</w:t>
      </w:r>
    </w:p>
    <w:p w:rsidR="00537230" w:rsidRPr="00537230" w:rsidRDefault="00537230" w:rsidP="00464C4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537230">
        <w:rPr>
          <w:sz w:val="24"/>
          <w:szCs w:val="24"/>
        </w:rPr>
        <w:t>Схемы дробления бизнеса: признаки и риски, неправомерное использование специальных налоговых режимов.</w:t>
      </w:r>
      <w:r w:rsidRPr="00537230">
        <w:rPr>
          <w:sz w:val="24"/>
          <w:szCs w:val="24"/>
        </w:rPr>
        <w:t xml:space="preserve"> </w:t>
      </w:r>
    </w:p>
    <w:p w:rsidR="004C2EEF" w:rsidRDefault="00537230" w:rsidP="00FB202B">
      <w:pPr>
        <w:jc w:val="both"/>
      </w:pPr>
      <w:r>
        <w:rPr>
          <w:sz w:val="24"/>
          <w:szCs w:val="24"/>
        </w:rPr>
        <w:t>Дата проведения: 25 февраля 2021</w:t>
      </w:r>
      <w:r w:rsidR="00FB202B">
        <w:rPr>
          <w:sz w:val="24"/>
          <w:szCs w:val="24"/>
        </w:rPr>
        <w:t xml:space="preserve"> года. Начало в 1</w:t>
      </w:r>
      <w:r>
        <w:rPr>
          <w:sz w:val="24"/>
          <w:szCs w:val="24"/>
        </w:rPr>
        <w:t>5</w:t>
      </w:r>
      <w:r w:rsidR="00FB202B" w:rsidRPr="00FB202B">
        <w:rPr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2" w:history="1">
        <w:r w:rsidRPr="00465760">
          <w:rPr>
            <w:rStyle w:val="a3"/>
          </w:rPr>
          <w:t>https://msppk.ru/events/publichnye-obsuzhdeniya-rezultatov-pravoprimenitelnoy-praktiki-nalogovykh-organ/</w:t>
        </w:r>
      </w:hyperlink>
    </w:p>
    <w:p w:rsidR="00464C42" w:rsidRDefault="00464C42" w:rsidP="005126E6">
      <w:pPr>
        <w:jc w:val="both"/>
      </w:pPr>
    </w:p>
    <w:p w:rsidR="00464C42" w:rsidRDefault="00464C42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1B0A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soveshchanie-po-voprosu-obyazatelnoy-markirovki-sredstvami-identifikatsii-otdelnykh-vidov-produktsii/" TargetMode="External"/><Relationship Id="rId12" Type="http://schemas.openxmlformats.org/officeDocument/2006/relationships/hyperlink" Target="https://msppk.ru/events/publichnye-obsuzhdeniya-rezultatov-pravoprimenitelnoy-praktiki-nalogovykh-org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snovy-kraudfandinga/" TargetMode="External"/><Relationship Id="rId11" Type="http://schemas.openxmlformats.org/officeDocument/2006/relationships/hyperlink" Target="https://msppk.ru/events/gosudarstvennye-zakupk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comevents.timepad.ru/event/1534237/?utm_refcode=aaf6addebd3b8097a75f30aaa7352f09d9989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194</cp:revision>
  <dcterms:created xsi:type="dcterms:W3CDTF">2020-06-25T05:14:00Z</dcterms:created>
  <dcterms:modified xsi:type="dcterms:W3CDTF">2021-02-20T05:49:00Z</dcterms:modified>
</cp:coreProperties>
</file>