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43" w:rsidRDefault="00560763" w:rsidP="00A869B2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55pt;margin-top:-29.75pt;width:290.55pt;height:95.1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57443" w:rsidRDefault="00B57443" w:rsidP="00B574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№ 1</w:t>
                  </w:r>
                </w:p>
                <w:p w:rsidR="00B57443" w:rsidRPr="000853BF" w:rsidRDefault="00B57443" w:rsidP="00B574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outlineLvl w:val="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муниципальной программе                                                                                                                           </w:t>
                  </w:r>
                  <w:r w:rsidRPr="000853BF">
                    <w:rPr>
                      <w:rFonts w:ascii="Times New Roman" w:hAnsi="Times New Roman"/>
                      <w:sz w:val="28"/>
                      <w:szCs w:val="28"/>
                    </w:rPr>
                    <w:t>«Создание комфортной среды проживания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</w:t>
                  </w:r>
                  <w:r w:rsidRPr="000853BF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устойчивое развитие сельских территорий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</w:t>
                  </w:r>
                  <w:r w:rsidRPr="000853BF">
                    <w:rPr>
                      <w:rFonts w:ascii="Times New Roman" w:hAnsi="Times New Roman"/>
                      <w:sz w:val="28"/>
                      <w:szCs w:val="28"/>
                    </w:rPr>
                    <w:t>в Суксунском муниципальном районе»</w:t>
                  </w:r>
                </w:p>
                <w:p w:rsidR="00DF651F" w:rsidRDefault="00DF651F"/>
              </w:txbxContent>
            </v:textbox>
          </v:shape>
        </w:pict>
      </w:r>
    </w:p>
    <w:p w:rsidR="00B57443" w:rsidRDefault="00B57443" w:rsidP="00A869B2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57443" w:rsidRDefault="00B57443" w:rsidP="00A869B2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57443" w:rsidRDefault="00B57443" w:rsidP="00A869B2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53BF" w:rsidRPr="000853BF" w:rsidRDefault="000853BF" w:rsidP="00B57443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E57F8" w:rsidRPr="000647D0" w:rsidRDefault="000853BF" w:rsidP="00085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57F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4121D">
        <w:rPr>
          <w:rFonts w:ascii="Times New Roman" w:hAnsi="Times New Roman"/>
          <w:sz w:val="28"/>
          <w:szCs w:val="28"/>
        </w:rPr>
        <w:t xml:space="preserve">  </w:t>
      </w:r>
    </w:p>
    <w:p w:rsidR="00E5327E" w:rsidRPr="00F47BAA" w:rsidRDefault="000647D0" w:rsidP="00E5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75"/>
      <w:bookmarkEnd w:id="0"/>
      <w:r w:rsidRPr="00F47BAA"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программы </w:t>
      </w:r>
      <w:r w:rsidR="0066483D" w:rsidRPr="00F47BAA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E5327E" w:rsidRPr="00F47BAA" w:rsidRDefault="00E5327E" w:rsidP="00E5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BAA">
        <w:rPr>
          <w:rFonts w:ascii="Times New Roman" w:hAnsi="Times New Roman"/>
          <w:b/>
          <w:sz w:val="28"/>
          <w:szCs w:val="28"/>
        </w:rPr>
        <w:t>«Создание комфортной среды проживания и устойчивое развитие сельских территорий в Суксунском муниципальном районе»</w:t>
      </w:r>
    </w:p>
    <w:p w:rsidR="00567FC2" w:rsidRPr="000647D0" w:rsidRDefault="00567FC2" w:rsidP="0066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"/>
        <w:gridCol w:w="3606"/>
        <w:gridCol w:w="2445"/>
        <w:gridCol w:w="1846"/>
        <w:gridCol w:w="1702"/>
        <w:gridCol w:w="4392"/>
      </w:tblGrid>
      <w:tr w:rsidR="00CE5EA8" w:rsidRPr="0015660C" w:rsidTr="00CE5EA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7D0" w:rsidRPr="0015660C" w:rsidRDefault="005C424A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№</w:t>
            </w:r>
            <w:r w:rsidR="000647D0" w:rsidRPr="0015660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CE5EA8" w:rsidRPr="0015660C" w:rsidTr="00CE5EA8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47D0" w:rsidRPr="0015660C" w:rsidRDefault="000647D0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E5327E" w:rsidRPr="0015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27E" w:rsidRPr="0015660C" w:rsidRDefault="00E5327E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«Улучшение качества и увеличение площади жилищного фонда на территории Суксунского муниципального района»</w:t>
            </w:r>
          </w:p>
        </w:tc>
      </w:tr>
      <w:tr w:rsidR="00CE5EA8" w:rsidRPr="0015660C" w:rsidTr="00601C7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1«Увеличение объемов строительства жилья»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1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1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A8" w:rsidRPr="0015660C" w:rsidRDefault="00601C71" w:rsidP="0060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1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«Подготовка проекта заявки на получение субсидий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эксплуатацию, приобретение жилья для граждан, проживающих в сельских поселениях</w:t>
            </w:r>
          </w:p>
        </w:tc>
      </w:tr>
      <w:tr w:rsidR="00CE5EA8" w:rsidRPr="0015660C" w:rsidTr="00CE5EA8">
        <w:trPr>
          <w:trHeight w:val="9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«Предоставление земельных участков под строительство»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имущественных отношений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98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предоставление под строительство земельных участков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«Выдача разрешений на строительство»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98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выданных  разрешений на строительство</w:t>
            </w:r>
          </w:p>
        </w:tc>
      </w:tr>
      <w:tr w:rsidR="00CE5EA8" w:rsidRPr="0015660C" w:rsidTr="009C16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«Повышение качества жилищного фонда»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B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B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A8" w:rsidRPr="0015660C" w:rsidRDefault="009C166C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2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«Выдача социальных выплат для граждан, молодых семей и молодых специалистов, изъявивших желание приобрести жилье»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площади приобретаемого жилья в рамках социальных выплат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«Переселение граждан из аварийного и ветхого жилья»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98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Расселение аварийного жилищного фонда</w:t>
            </w:r>
          </w:p>
        </w:tc>
      </w:tr>
      <w:tr w:rsidR="00CE5EA8" w:rsidRPr="0015660C" w:rsidTr="00CE5EA8">
        <w:trPr>
          <w:trHeight w:val="10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«Проведение капитального ремонта многоквартирных домов»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98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жилых домов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«Комплексное обустройство объектов общественной инфраструктуры Суксунского муниципального района»</w:t>
            </w:r>
          </w:p>
        </w:tc>
      </w:tr>
      <w:tr w:rsidR="00CE5EA8" w:rsidRPr="0015660C" w:rsidTr="009C166C">
        <w:trPr>
          <w:trHeight w:val="108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«Оптимизация и строительство объектов социальной инфраструктуры в соответствии с мероприятиями схемы территориального планирования района»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0A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0A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A8" w:rsidRPr="0015660C" w:rsidRDefault="009C166C" w:rsidP="009C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1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«Реконструкция школы в с. Тис Суксунского района Пермского края  (строительство здания детского сада с теплым переходом в существующее здание школы»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8A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98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мест в детских садах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«Строительство детского сада в с. Брехово Суксунского района Пермского края»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A8" w:rsidRPr="0015660C" w:rsidRDefault="00CE5EA8" w:rsidP="00F61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мест в детских садах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CE5EA8" w:rsidRPr="0015660C" w:rsidRDefault="00CE5EA8" w:rsidP="008A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«Строительство</w:t>
            </w:r>
            <w:r w:rsidRPr="008A1699">
              <w:rPr>
                <w:rFonts w:ascii="Times New Roman" w:hAnsi="Times New Roman"/>
                <w:sz w:val="24"/>
                <w:szCs w:val="24"/>
              </w:rPr>
              <w:t xml:space="preserve"> межшкольного стадиона и физкультурно-оздоровительного комплекса в поселке Суксун ул. Маношина,30 (1 этап)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92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пропускной способности спортивных сооружений</w:t>
            </w:r>
          </w:p>
        </w:tc>
      </w:tr>
      <w:tr w:rsidR="00CE5EA8" w:rsidRPr="0015660C" w:rsidTr="009C16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«Улучшение состояния дорог на территории Суксунского муниципального района»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70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70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A8" w:rsidRPr="0015660C" w:rsidRDefault="009C166C" w:rsidP="009C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2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«Капитальный ремонт и ремонт дорог»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дорог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«Содержание дорог»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дорожно-транспортных происшествий на дорогах из-за неудовлетворительного состояния дорог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«Оценка уязвимости объектов транспортной инфраструктуры»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объектов транспортной инфраструктуры, по которым проведены работы по оценке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</w:p>
          <w:p w:rsidR="00CE5EA8" w:rsidRPr="0015660C" w:rsidRDefault="00CE5EA8" w:rsidP="00670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sz w:val="24"/>
                <w:szCs w:val="24"/>
              </w:rPr>
              <w:t>"Строительство подъездной дороги, ведущей к общественно значимым объектам с. Тис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0BFC">
              <w:rPr>
                <w:rFonts w:ascii="Times New Roman" w:hAnsi="Times New Roman"/>
                <w:sz w:val="24"/>
                <w:szCs w:val="24"/>
              </w:rPr>
              <w:t>д. Мартьяново и к объекту сельхозпроизводства ООО "Овен" в д. Мартьяново Суксунского района"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A8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EA8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дорог с усовершенствованным покрытием</w:t>
            </w:r>
          </w:p>
        </w:tc>
      </w:tr>
      <w:tr w:rsidR="00CE5EA8" w:rsidRPr="0015660C" w:rsidTr="00601C7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«Улучшение коммунальной инфраструктуры»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B5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B5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A8" w:rsidRPr="0015660C" w:rsidRDefault="00601C71" w:rsidP="0060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3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F61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«Техническое обслуживание распределительных сетей газопроводов»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аварий на распределительных сетях газопровода из-за их неудовлетворительного состояния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F61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«Ремонт водопроводных, канализационных, тепловых и электросетей»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E5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E5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коммунальных сетей</w:t>
            </w:r>
          </w:p>
        </w:tc>
      </w:tr>
      <w:tr w:rsidR="00CE5EA8" w:rsidRPr="0015660C" w:rsidTr="00601C7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76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«Повышение эксплуатационной надежности гидротехнических сооружений»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9B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9B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A8" w:rsidRPr="0015660C" w:rsidRDefault="00601C71" w:rsidP="0060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4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76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гидротехнических сооружений пруда на р. Тис в селе Тис Суксунского района Пермского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работоспособного состояния гидротехнического сооружения</w:t>
            </w:r>
          </w:p>
        </w:tc>
      </w:tr>
      <w:tr w:rsidR="00CE5EA8" w:rsidRPr="0015660C" w:rsidTr="00601C71">
        <w:trPr>
          <w:trHeight w:val="3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76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5 «Обеспечение функционирования объектов ЖКХ и транспортной инфраструктуры»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67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67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C71" w:rsidRPr="0015660C" w:rsidRDefault="00601C71" w:rsidP="0060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5</w:t>
            </w:r>
          </w:p>
        </w:tc>
      </w:tr>
      <w:tr w:rsidR="00CE5EA8" w:rsidRPr="0015660C" w:rsidTr="00CE5EA8">
        <w:trPr>
          <w:trHeight w:val="14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76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1 «Возмещение недополученных доходов и (или) финансового обеспечения (возмещения) затрат в связи с  предоставлением услуг»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задолженности за энергоресурсы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«Окружающая среда»</w:t>
            </w:r>
          </w:p>
        </w:tc>
      </w:tr>
      <w:tr w:rsidR="00CE5EA8" w:rsidRPr="0015660C" w:rsidTr="00601C7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«Обеспечение безопасной экологической среды»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18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18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A8" w:rsidRPr="0015660C" w:rsidRDefault="00601C71" w:rsidP="0060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1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«Выполнение работ по утилизации и переработке бытовых и промышленных отходов»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отходов, утилизированных и (или) переработанных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«Проведение мероприятий по сохранению биологического разнообразия живой природы»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рейдов, проверок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 xml:space="preserve">«Организация мероприятий по сбору отходов, направляемых на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переработку с целью извлечения вторичного сырья»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муниципальными учреждениями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отходов направляемых на переработку</w:t>
            </w:r>
          </w:p>
        </w:tc>
      </w:tr>
      <w:tr w:rsidR="00CE5EA8" w:rsidRPr="0015660C" w:rsidTr="00601C7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«Обеспечение полноты и своевременности поступлений в бюджет муниципального района платы за негативное воздействие на окружающую среду»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A8" w:rsidRPr="0015660C" w:rsidRDefault="00601C71" w:rsidP="0060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2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«Проверка своевременности и полноты внесения платежей за негативное воздействие на окружающую среду организациями и индивидуальными предпринимателями»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уровня собираемости платы в муниципальный район за негативное воздействие на окружающую среду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«Индивидуальная работа с предприятиями-недоимщиками»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суммы поступающей платы в муниципальный район за негативное воздействие на окружающую среду</w:t>
            </w:r>
          </w:p>
        </w:tc>
      </w:tr>
      <w:tr w:rsidR="00CE5EA8" w:rsidRPr="0015660C" w:rsidTr="00601C7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«Повышение уровня экологической культуры населения»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00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00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A8" w:rsidRPr="0015660C" w:rsidRDefault="00601C71" w:rsidP="0060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3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«Участие обучающихся в краевых, всероссийских олимпиадах, конкурсах экологической направленности»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98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муниципальными учреждениями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участвующих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«Проведение районного конкурса творческих работ «Краски земли Суксунской»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муниципальными учреждениями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участвующих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«Проведение районного смотра-конкурса образовательных учреждений на лучшую организацию экологического воспитания и природоохранную деятельность учащихся»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39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муниципальными учреждениями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участвующих</w:t>
            </w:r>
          </w:p>
        </w:tc>
      </w:tr>
      <w:tr w:rsidR="00CE5EA8" w:rsidRPr="0015660C" w:rsidTr="00CE5EA8">
        <w:trPr>
          <w:trHeight w:val="10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«Создание электронного сборника педагогических проектов по экологическому образованию»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39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муниципальными учреждениями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проектов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Мероприятие 5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«Проведение конкурса детских экологических проектов в рамках летней оздоровительной кампании»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39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муниципальными учреждениями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участвующих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  <w:p w:rsidR="00CE5EA8" w:rsidRPr="0015660C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программы"</w:t>
            </w:r>
          </w:p>
        </w:tc>
      </w:tr>
      <w:tr w:rsidR="00CE5EA8" w:rsidRPr="0015660C" w:rsidTr="00601C7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5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</w:t>
            </w:r>
            <w:r w:rsidRPr="00060555">
              <w:rPr>
                <w:rFonts w:ascii="Times New Roman" w:hAnsi="Times New Roman"/>
                <w:sz w:val="24"/>
                <w:szCs w:val="24"/>
              </w:rPr>
              <w:t>"Обеспечение эффективной деятельности органов местного самоуправления в сфере территориального развития, градостроительства и инфраструктуры"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3F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15660C" w:rsidRDefault="00CE5EA8" w:rsidP="003F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A8" w:rsidRPr="0015660C" w:rsidRDefault="00601C71" w:rsidP="0060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4</w:t>
            </w:r>
          </w:p>
        </w:tc>
      </w:tr>
      <w:tr w:rsidR="00CE5EA8" w:rsidRPr="0015660C" w:rsidTr="00CE5E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5EA8" w:rsidRPr="0015660C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0555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A8" w:rsidRPr="00060555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55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CE5EA8" w:rsidRPr="00987056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0555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0555">
              <w:rPr>
                <w:rFonts w:ascii="Times New Roman" w:hAnsi="Times New Roman"/>
                <w:sz w:val="24"/>
                <w:szCs w:val="24"/>
              </w:rPr>
              <w:t>основных мероприятий Программы и подпрограмм в соответствии с установленными сроками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060555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55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060555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5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A8" w:rsidRPr="00060555" w:rsidRDefault="00CE5EA8" w:rsidP="0053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5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EA8" w:rsidRPr="00060555" w:rsidRDefault="00CE5EA8" w:rsidP="0006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55">
              <w:rPr>
                <w:rFonts w:ascii="Times New Roman" w:hAnsi="Times New Roman"/>
                <w:sz w:val="24"/>
                <w:szCs w:val="24"/>
              </w:rPr>
              <w:t>Уровень выполнения целевых показателей государственной программы</w:t>
            </w:r>
          </w:p>
          <w:p w:rsidR="00CE5EA8" w:rsidRPr="00987056" w:rsidRDefault="00CE5EA8" w:rsidP="006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04913" w:rsidRPr="000647D0" w:rsidRDefault="00A04913" w:rsidP="00504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A04913" w:rsidRPr="000647D0" w:rsidSect="004F6794">
      <w:headerReference w:type="default" r:id="rId7"/>
      <w:pgSz w:w="16838" w:h="11905" w:orient="landscape"/>
      <w:pgMar w:top="1701" w:right="1134" w:bottom="567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50" w:rsidRDefault="002B0B50" w:rsidP="00391D31">
      <w:pPr>
        <w:spacing w:after="0" w:line="240" w:lineRule="auto"/>
      </w:pPr>
      <w:r>
        <w:separator/>
      </w:r>
    </w:p>
  </w:endnote>
  <w:endnote w:type="continuationSeparator" w:id="1">
    <w:p w:rsidR="002B0B50" w:rsidRDefault="002B0B50" w:rsidP="0039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50" w:rsidRDefault="002B0B50" w:rsidP="00391D31">
      <w:pPr>
        <w:spacing w:after="0" w:line="240" w:lineRule="auto"/>
      </w:pPr>
      <w:r>
        <w:separator/>
      </w:r>
    </w:p>
  </w:footnote>
  <w:footnote w:type="continuationSeparator" w:id="1">
    <w:p w:rsidR="002B0B50" w:rsidRDefault="002B0B50" w:rsidP="0039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61" w:rsidRPr="001956FC" w:rsidRDefault="00560763">
    <w:pPr>
      <w:pStyle w:val="a3"/>
      <w:jc w:val="center"/>
      <w:rPr>
        <w:rFonts w:ascii="Times New Roman" w:hAnsi="Times New Roman"/>
        <w:sz w:val="24"/>
        <w:szCs w:val="24"/>
      </w:rPr>
    </w:pPr>
    <w:r w:rsidRPr="001956FC">
      <w:rPr>
        <w:rFonts w:ascii="Times New Roman" w:hAnsi="Times New Roman"/>
        <w:sz w:val="24"/>
        <w:szCs w:val="24"/>
      </w:rPr>
      <w:fldChar w:fldCharType="begin"/>
    </w:r>
    <w:r w:rsidR="007C2461" w:rsidRPr="001956FC">
      <w:rPr>
        <w:rFonts w:ascii="Times New Roman" w:hAnsi="Times New Roman"/>
        <w:sz w:val="24"/>
        <w:szCs w:val="24"/>
      </w:rPr>
      <w:instrText xml:space="preserve"> PAGE   \* MERGEFORMAT </w:instrText>
    </w:r>
    <w:r w:rsidRPr="001956FC">
      <w:rPr>
        <w:rFonts w:ascii="Times New Roman" w:hAnsi="Times New Roman"/>
        <w:sz w:val="24"/>
        <w:szCs w:val="24"/>
      </w:rPr>
      <w:fldChar w:fldCharType="separate"/>
    </w:r>
    <w:r w:rsidR="00FE2D41">
      <w:rPr>
        <w:rFonts w:ascii="Times New Roman" w:hAnsi="Times New Roman"/>
        <w:noProof/>
        <w:sz w:val="24"/>
        <w:szCs w:val="24"/>
      </w:rPr>
      <w:t>7</w:t>
    </w:r>
    <w:r w:rsidRPr="001956FC">
      <w:rPr>
        <w:rFonts w:ascii="Times New Roman" w:hAnsi="Times New Roman"/>
        <w:sz w:val="24"/>
        <w:szCs w:val="24"/>
      </w:rPr>
      <w:fldChar w:fldCharType="end"/>
    </w:r>
  </w:p>
  <w:p w:rsidR="007C2461" w:rsidRDefault="007C24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0647D0"/>
    <w:rsid w:val="00034FE9"/>
    <w:rsid w:val="00041BFA"/>
    <w:rsid w:val="000562A2"/>
    <w:rsid w:val="00060555"/>
    <w:rsid w:val="000647D0"/>
    <w:rsid w:val="000661D7"/>
    <w:rsid w:val="0007209D"/>
    <w:rsid w:val="00074DC7"/>
    <w:rsid w:val="000853BF"/>
    <w:rsid w:val="0009438F"/>
    <w:rsid w:val="00094966"/>
    <w:rsid w:val="000A4F5A"/>
    <w:rsid w:val="000B60EC"/>
    <w:rsid w:val="000F1FE8"/>
    <w:rsid w:val="000F5FA1"/>
    <w:rsid w:val="00102DB1"/>
    <w:rsid w:val="0015660C"/>
    <w:rsid w:val="00164754"/>
    <w:rsid w:val="001956FC"/>
    <w:rsid w:val="001A29B0"/>
    <w:rsid w:val="001A3998"/>
    <w:rsid w:val="001E3579"/>
    <w:rsid w:val="00201CE3"/>
    <w:rsid w:val="0021146B"/>
    <w:rsid w:val="00212865"/>
    <w:rsid w:val="002238FE"/>
    <w:rsid w:val="00241658"/>
    <w:rsid w:val="0024183D"/>
    <w:rsid w:val="002572E1"/>
    <w:rsid w:val="00272271"/>
    <w:rsid w:val="0027430F"/>
    <w:rsid w:val="00283957"/>
    <w:rsid w:val="00297CBB"/>
    <w:rsid w:val="002A22A2"/>
    <w:rsid w:val="002B0B50"/>
    <w:rsid w:val="002C3155"/>
    <w:rsid w:val="002C3785"/>
    <w:rsid w:val="002D6F40"/>
    <w:rsid w:val="0031224F"/>
    <w:rsid w:val="00373E4D"/>
    <w:rsid w:val="00391D31"/>
    <w:rsid w:val="003938F5"/>
    <w:rsid w:val="003A27FA"/>
    <w:rsid w:val="003A623B"/>
    <w:rsid w:val="00415D1C"/>
    <w:rsid w:val="00420D06"/>
    <w:rsid w:val="00431328"/>
    <w:rsid w:val="00436AE8"/>
    <w:rsid w:val="00437AE5"/>
    <w:rsid w:val="00440CB2"/>
    <w:rsid w:val="004858B5"/>
    <w:rsid w:val="004A0C8C"/>
    <w:rsid w:val="004C51D6"/>
    <w:rsid w:val="004C5818"/>
    <w:rsid w:val="004E7605"/>
    <w:rsid w:val="004F6794"/>
    <w:rsid w:val="00504567"/>
    <w:rsid w:val="005208CA"/>
    <w:rsid w:val="0052379D"/>
    <w:rsid w:val="00526450"/>
    <w:rsid w:val="005347DD"/>
    <w:rsid w:val="0053610E"/>
    <w:rsid w:val="00557F45"/>
    <w:rsid w:val="00560763"/>
    <w:rsid w:val="00565EAA"/>
    <w:rsid w:val="00567479"/>
    <w:rsid w:val="00567FC2"/>
    <w:rsid w:val="005830F7"/>
    <w:rsid w:val="00584E03"/>
    <w:rsid w:val="00593304"/>
    <w:rsid w:val="005C424A"/>
    <w:rsid w:val="005E4B30"/>
    <w:rsid w:val="00601C71"/>
    <w:rsid w:val="00642DEA"/>
    <w:rsid w:val="0066483D"/>
    <w:rsid w:val="00670BFC"/>
    <w:rsid w:val="00687A19"/>
    <w:rsid w:val="006D7D61"/>
    <w:rsid w:val="00701000"/>
    <w:rsid w:val="00701422"/>
    <w:rsid w:val="00704398"/>
    <w:rsid w:val="00722EB7"/>
    <w:rsid w:val="00736198"/>
    <w:rsid w:val="00761FFD"/>
    <w:rsid w:val="007A0F7C"/>
    <w:rsid w:val="007A6E13"/>
    <w:rsid w:val="007C2461"/>
    <w:rsid w:val="00811AF0"/>
    <w:rsid w:val="00843996"/>
    <w:rsid w:val="00852ADC"/>
    <w:rsid w:val="008675AA"/>
    <w:rsid w:val="00883C66"/>
    <w:rsid w:val="00891BBB"/>
    <w:rsid w:val="008A1699"/>
    <w:rsid w:val="008E0A94"/>
    <w:rsid w:val="008F4EE7"/>
    <w:rsid w:val="00907A2B"/>
    <w:rsid w:val="00912E37"/>
    <w:rsid w:val="009223FF"/>
    <w:rsid w:val="0092791F"/>
    <w:rsid w:val="009379E5"/>
    <w:rsid w:val="00940E94"/>
    <w:rsid w:val="00950C2C"/>
    <w:rsid w:val="00951C90"/>
    <w:rsid w:val="00974C91"/>
    <w:rsid w:val="00981E59"/>
    <w:rsid w:val="00987056"/>
    <w:rsid w:val="009A1E5A"/>
    <w:rsid w:val="009C166C"/>
    <w:rsid w:val="009C234D"/>
    <w:rsid w:val="009D19D9"/>
    <w:rsid w:val="009F6D05"/>
    <w:rsid w:val="00A04913"/>
    <w:rsid w:val="00A246FB"/>
    <w:rsid w:val="00A268DA"/>
    <w:rsid w:val="00A52868"/>
    <w:rsid w:val="00A5571F"/>
    <w:rsid w:val="00A74569"/>
    <w:rsid w:val="00A77762"/>
    <w:rsid w:val="00A869B2"/>
    <w:rsid w:val="00A870A3"/>
    <w:rsid w:val="00AB07DD"/>
    <w:rsid w:val="00AC08B7"/>
    <w:rsid w:val="00AC1B04"/>
    <w:rsid w:val="00B145DB"/>
    <w:rsid w:val="00B16EC7"/>
    <w:rsid w:val="00B23D20"/>
    <w:rsid w:val="00B257EE"/>
    <w:rsid w:val="00B57443"/>
    <w:rsid w:val="00B65801"/>
    <w:rsid w:val="00B7669A"/>
    <w:rsid w:val="00B94930"/>
    <w:rsid w:val="00B95195"/>
    <w:rsid w:val="00BC3411"/>
    <w:rsid w:val="00BD2F49"/>
    <w:rsid w:val="00BD5FE4"/>
    <w:rsid w:val="00BE2A48"/>
    <w:rsid w:val="00BF40F3"/>
    <w:rsid w:val="00C04003"/>
    <w:rsid w:val="00C247AB"/>
    <w:rsid w:val="00C37AC8"/>
    <w:rsid w:val="00C4121D"/>
    <w:rsid w:val="00C45E03"/>
    <w:rsid w:val="00C605D7"/>
    <w:rsid w:val="00C86AE8"/>
    <w:rsid w:val="00C91451"/>
    <w:rsid w:val="00CA5E03"/>
    <w:rsid w:val="00CC467F"/>
    <w:rsid w:val="00CE29A0"/>
    <w:rsid w:val="00CE57F8"/>
    <w:rsid w:val="00CE5EA8"/>
    <w:rsid w:val="00D0477F"/>
    <w:rsid w:val="00D06C1F"/>
    <w:rsid w:val="00D16985"/>
    <w:rsid w:val="00D17FE5"/>
    <w:rsid w:val="00D339C6"/>
    <w:rsid w:val="00D33F34"/>
    <w:rsid w:val="00D62DEC"/>
    <w:rsid w:val="00D729A8"/>
    <w:rsid w:val="00D74D82"/>
    <w:rsid w:val="00D851B5"/>
    <w:rsid w:val="00DC09A4"/>
    <w:rsid w:val="00DC687E"/>
    <w:rsid w:val="00DD0D3C"/>
    <w:rsid w:val="00DD638C"/>
    <w:rsid w:val="00DF651F"/>
    <w:rsid w:val="00E414F8"/>
    <w:rsid w:val="00E42B01"/>
    <w:rsid w:val="00E5327E"/>
    <w:rsid w:val="00E70077"/>
    <w:rsid w:val="00E86370"/>
    <w:rsid w:val="00E9007D"/>
    <w:rsid w:val="00E95C20"/>
    <w:rsid w:val="00EA6FD7"/>
    <w:rsid w:val="00ED3B01"/>
    <w:rsid w:val="00ED41EC"/>
    <w:rsid w:val="00EE17E9"/>
    <w:rsid w:val="00EF2BF0"/>
    <w:rsid w:val="00F15A74"/>
    <w:rsid w:val="00F16140"/>
    <w:rsid w:val="00F47BAA"/>
    <w:rsid w:val="00F618BB"/>
    <w:rsid w:val="00F71302"/>
    <w:rsid w:val="00F84EB3"/>
    <w:rsid w:val="00F92137"/>
    <w:rsid w:val="00F92622"/>
    <w:rsid w:val="00F93027"/>
    <w:rsid w:val="00F9380D"/>
    <w:rsid w:val="00FA5DC9"/>
    <w:rsid w:val="00FB095B"/>
    <w:rsid w:val="00FB10B5"/>
    <w:rsid w:val="00FB61A3"/>
    <w:rsid w:val="00FD3D5D"/>
    <w:rsid w:val="00FD6D4F"/>
    <w:rsid w:val="00FE2D41"/>
    <w:rsid w:val="00FF0320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7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647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47D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647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9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D31"/>
  </w:style>
  <w:style w:type="paragraph" w:styleId="a5">
    <w:name w:val="footer"/>
    <w:basedOn w:val="a"/>
    <w:link w:val="a6"/>
    <w:uiPriority w:val="99"/>
    <w:semiHidden/>
    <w:unhideWhenUsed/>
    <w:rsid w:val="0039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D31"/>
  </w:style>
  <w:style w:type="paragraph" w:styleId="a7">
    <w:name w:val="Balloon Text"/>
    <w:basedOn w:val="a"/>
    <w:link w:val="a8"/>
    <w:uiPriority w:val="99"/>
    <w:semiHidden/>
    <w:unhideWhenUsed/>
    <w:rsid w:val="0039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D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853BF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853BF"/>
    <w:rPr>
      <w:rFonts w:ascii="Arial Black" w:eastAsia="Times New Roman" w:hAnsi="Arial Black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78F0-6989-48DC-8EE8-6BA52BAB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Links>
    <vt:vector size="78" baseType="variant">
      <vt:variant>
        <vt:i4>6291510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6881329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Par1398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Par1017</vt:lpwstr>
      </vt:variant>
      <vt:variant>
        <vt:i4>6357044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Par719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7143476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Par569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6881328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Par1689</vt:lpwstr>
      </vt:variant>
      <vt:variant>
        <vt:i4>6488117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</cp:lastModifiedBy>
  <cp:revision>2</cp:revision>
  <cp:lastPrinted>2014-12-01T12:00:00Z</cp:lastPrinted>
  <dcterms:created xsi:type="dcterms:W3CDTF">2014-12-01T12:02:00Z</dcterms:created>
  <dcterms:modified xsi:type="dcterms:W3CDTF">2014-12-01T12:02:00Z</dcterms:modified>
</cp:coreProperties>
</file>