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8" w:rsidRDefault="00005E08" w:rsidP="00005E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Суксунского ГО в образовательных организациях с 03.06.2024 по 16.06.2024 будет организован отдых и оздоровление детей</w:t>
      </w:r>
      <w:r w:rsidRPr="00F02F14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>.</w:t>
      </w:r>
    </w:p>
    <w:p w:rsidR="00F02F14" w:rsidRDefault="00F02F14" w:rsidP="00F02F14">
      <w:pPr>
        <w:pStyle w:val="Default"/>
      </w:pPr>
    </w:p>
    <w:p w:rsidR="00F02F14" w:rsidRDefault="00F02F14" w:rsidP="00005E08">
      <w:pPr>
        <w:pStyle w:val="Default"/>
        <w:ind w:firstLine="708"/>
        <w:jc w:val="both"/>
        <w:rPr>
          <w:sz w:val="28"/>
          <w:szCs w:val="28"/>
        </w:rPr>
      </w:pPr>
      <w:r w:rsidRPr="00F02F14">
        <w:rPr>
          <w:sz w:val="28"/>
          <w:szCs w:val="28"/>
        </w:rPr>
        <w:t xml:space="preserve">Граждане могут </w:t>
      </w:r>
      <w:r w:rsidR="00005E08" w:rsidRPr="00F02F14">
        <w:rPr>
          <w:sz w:val="28"/>
          <w:szCs w:val="28"/>
        </w:rPr>
        <w:t>самостоятельно</w:t>
      </w:r>
      <w:r w:rsidR="00005E08" w:rsidRPr="00F02F14">
        <w:rPr>
          <w:sz w:val="28"/>
          <w:szCs w:val="28"/>
        </w:rPr>
        <w:t xml:space="preserve"> </w:t>
      </w:r>
      <w:r w:rsidRPr="00F02F14">
        <w:rPr>
          <w:sz w:val="28"/>
          <w:szCs w:val="28"/>
        </w:rPr>
        <w:t xml:space="preserve">обратиться на </w:t>
      </w:r>
      <w:r w:rsidRPr="00F02F14">
        <w:rPr>
          <w:sz w:val="28"/>
          <w:szCs w:val="28"/>
        </w:rPr>
        <w:t>сайт</w:t>
      </w:r>
      <w:r>
        <w:rPr>
          <w:sz w:val="28"/>
          <w:szCs w:val="28"/>
        </w:rPr>
        <w:t>:</w:t>
      </w:r>
    </w:p>
    <w:p w:rsidR="00F02F14" w:rsidRDefault="00F02F14" w:rsidP="00005E08">
      <w:pPr>
        <w:pStyle w:val="Default"/>
        <w:jc w:val="both"/>
        <w:rPr>
          <w:sz w:val="28"/>
          <w:szCs w:val="28"/>
        </w:rPr>
      </w:pPr>
      <w:r w:rsidRPr="00F02F14">
        <w:rPr>
          <w:sz w:val="28"/>
          <w:szCs w:val="28"/>
        </w:rPr>
        <w:t>«</w:t>
      </w:r>
      <w:r>
        <w:rPr>
          <w:sz w:val="28"/>
          <w:szCs w:val="28"/>
        </w:rPr>
        <w:t>Пермские каникулы», Навигатор детских лагерей (</w:t>
      </w:r>
      <w:r>
        <w:rPr>
          <w:color w:val="0000FF"/>
          <w:sz w:val="28"/>
          <w:szCs w:val="28"/>
        </w:rPr>
        <w:t>https://navigator-camps.ru/</w:t>
      </w:r>
      <w:r>
        <w:rPr>
          <w:sz w:val="28"/>
          <w:szCs w:val="28"/>
        </w:rPr>
        <w:t xml:space="preserve">) </w:t>
      </w:r>
    </w:p>
    <w:p w:rsidR="00F02F14" w:rsidRDefault="00F02F14" w:rsidP="00005E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путевок.</w:t>
      </w:r>
    </w:p>
    <w:p w:rsidR="00F02F14" w:rsidRDefault="00F02F14" w:rsidP="00005E08">
      <w:pPr>
        <w:pStyle w:val="Default"/>
        <w:jc w:val="both"/>
        <w:rPr>
          <w:sz w:val="28"/>
          <w:szCs w:val="28"/>
        </w:rPr>
      </w:pPr>
    </w:p>
    <w:p w:rsidR="00005E08" w:rsidRDefault="00005E08" w:rsidP="00005E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за компенсацией по самостоятельно приобретенной путевке</w:t>
      </w:r>
      <w:r>
        <w:rPr>
          <w:sz w:val="28"/>
          <w:szCs w:val="28"/>
        </w:rPr>
        <w:t xml:space="preserve"> обратиться в уполномоченный орган по организации отдыха и оздоровления детей, в нашем случае – Управление образование Администрации Суксунского ГО</w:t>
      </w:r>
      <w:r>
        <w:rPr>
          <w:sz w:val="28"/>
          <w:szCs w:val="28"/>
        </w:rPr>
        <w:t>.</w:t>
      </w:r>
    </w:p>
    <w:p w:rsidR="00005E08" w:rsidRDefault="00005E08" w:rsidP="00005E0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нужно учесть, что д</w:t>
      </w:r>
      <w:r>
        <w:rPr>
          <w:sz w:val="28"/>
          <w:szCs w:val="28"/>
        </w:rPr>
        <w:t>ля получения государственной поддержки необходимо предварительно получить справку о признании семьи нуждающейся в получении мер социальной поддержки и (или) государственной поддержки на отдых и оздоровление детей</w:t>
      </w:r>
      <w:r>
        <w:rPr>
          <w:sz w:val="28"/>
          <w:szCs w:val="28"/>
        </w:rPr>
        <w:t xml:space="preserve"> через</w:t>
      </w:r>
      <w:bookmarkStart w:id="0" w:name="_GoBack"/>
      <w:bookmarkEnd w:id="0"/>
      <w:r>
        <w:rPr>
          <w:sz w:val="28"/>
          <w:szCs w:val="28"/>
        </w:rPr>
        <w:t xml:space="preserve"> МФЦ.</w:t>
      </w:r>
    </w:p>
    <w:p w:rsidR="00F02F14" w:rsidRDefault="00F02F14" w:rsidP="00F02F14">
      <w:pPr>
        <w:pStyle w:val="Default"/>
        <w:rPr>
          <w:sz w:val="28"/>
          <w:szCs w:val="28"/>
        </w:rPr>
      </w:pPr>
    </w:p>
    <w:p w:rsidR="00005E08" w:rsidRDefault="00005E08" w:rsidP="00F02F14">
      <w:pPr>
        <w:pStyle w:val="Default"/>
        <w:rPr>
          <w:sz w:val="28"/>
          <w:szCs w:val="28"/>
        </w:rPr>
      </w:pPr>
    </w:p>
    <w:p w:rsidR="00005E08" w:rsidRDefault="00005E08" w:rsidP="00F02F14">
      <w:pPr>
        <w:pStyle w:val="Default"/>
        <w:rPr>
          <w:sz w:val="28"/>
          <w:szCs w:val="28"/>
        </w:rPr>
      </w:pPr>
    </w:p>
    <w:p w:rsidR="00005E08" w:rsidRDefault="00005E08" w:rsidP="00F02F14">
      <w:pPr>
        <w:pStyle w:val="Default"/>
        <w:rPr>
          <w:sz w:val="28"/>
          <w:szCs w:val="28"/>
        </w:rPr>
      </w:pPr>
    </w:p>
    <w:p w:rsidR="00F02F14" w:rsidRDefault="00F02F14" w:rsidP="00F02F14">
      <w:pPr>
        <w:pStyle w:val="Default"/>
        <w:rPr>
          <w:sz w:val="28"/>
          <w:szCs w:val="28"/>
        </w:rPr>
      </w:pPr>
    </w:p>
    <w:p w:rsidR="002427D3" w:rsidRPr="00F02F14" w:rsidRDefault="00005E08" w:rsidP="00F02F14"/>
    <w:sectPr w:rsidR="002427D3" w:rsidRPr="00F02F14" w:rsidSect="00F02F14">
      <w:pgSz w:w="11911" w:h="17340"/>
      <w:pgMar w:top="1539" w:right="900" w:bottom="136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2565B"/>
    <w:multiLevelType w:val="hybridMultilevel"/>
    <w:tmpl w:val="1F47C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4"/>
    <w:rsid w:val="00005E08"/>
    <w:rsid w:val="00642BB8"/>
    <w:rsid w:val="00BE34AE"/>
    <w:rsid w:val="00F0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sdqbh7</dc:creator>
  <cp:lastModifiedBy>sdqbh7</cp:lastModifiedBy>
  <cp:revision>1</cp:revision>
  <dcterms:created xsi:type="dcterms:W3CDTF">2024-03-28T12:00:00Z</dcterms:created>
  <dcterms:modified xsi:type="dcterms:W3CDTF">2024-03-28T12:18:00Z</dcterms:modified>
</cp:coreProperties>
</file>