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F6401C">
        <w:t>Воркунова</w:t>
      </w:r>
      <w:proofErr w:type="spellEnd"/>
      <w:r w:rsidR="00F6401C">
        <w:t xml:space="preserve"> Зоя Ивановна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F6401C">
        <w:t>0010199:48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r w:rsidR="00F6401C">
        <w:rPr>
          <w:szCs w:val="28"/>
        </w:rPr>
        <w:t>Братьев Чулковых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F6401C">
        <w:rPr>
          <w:szCs w:val="28"/>
        </w:rPr>
        <w:t>13</w:t>
      </w:r>
      <w:r w:rsidR="000A22C7">
        <w:rPr>
          <w:szCs w:val="28"/>
        </w:rPr>
        <w:t xml:space="preserve">, </w:t>
      </w:r>
      <w:proofErr w:type="spellStart"/>
      <w:r w:rsidR="000A22C7">
        <w:rPr>
          <w:szCs w:val="28"/>
        </w:rPr>
        <w:t>кв</w:t>
      </w:r>
      <w:proofErr w:type="spellEnd"/>
      <w:r w:rsidR="000A22C7">
        <w:rPr>
          <w:szCs w:val="28"/>
        </w:rPr>
        <w:t xml:space="preserve"> </w:t>
      </w:r>
      <w:r w:rsidR="00F6401C">
        <w:rPr>
          <w:szCs w:val="28"/>
        </w:rPr>
        <w:t>1</w:t>
      </w:r>
      <w:r>
        <w:t>;</w:t>
      </w:r>
    </w:p>
    <w:p w:rsidR="005328C6" w:rsidRDefault="005328C6" w:rsidP="005328C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6401C">
        <w:t>Криворучко Татьяна Васильевна</w:t>
      </w:r>
      <w:r w:rsidR="000A22C7">
        <w:t xml:space="preserve">, жилое помещение </w:t>
      </w:r>
      <w:r w:rsidR="000A22C7">
        <w:rPr>
          <w:szCs w:val="28"/>
        </w:rPr>
        <w:t xml:space="preserve">с кадастровым номером </w:t>
      </w:r>
      <w:r w:rsidR="000A22C7" w:rsidRPr="002754A9">
        <w:t>59:35:</w:t>
      </w:r>
      <w:r w:rsidR="00F6401C">
        <w:t>0010282:64</w:t>
      </w:r>
      <w:r w:rsidR="000A22C7">
        <w:t xml:space="preserve">, расположенное по адресу: </w:t>
      </w:r>
      <w:r w:rsidR="000A22C7" w:rsidRPr="00F161AF">
        <w:rPr>
          <w:szCs w:val="28"/>
        </w:rPr>
        <w:t xml:space="preserve">Пермский край, </w:t>
      </w:r>
      <w:r w:rsidR="000A22C7">
        <w:rPr>
          <w:szCs w:val="28"/>
        </w:rPr>
        <w:t xml:space="preserve">Суксунский р-н, </w:t>
      </w:r>
      <w:proofErr w:type="spellStart"/>
      <w:r w:rsidR="000A22C7">
        <w:rPr>
          <w:szCs w:val="28"/>
        </w:rPr>
        <w:t>рп</w:t>
      </w:r>
      <w:proofErr w:type="spellEnd"/>
      <w:r w:rsidR="000A22C7">
        <w:rPr>
          <w:szCs w:val="28"/>
        </w:rPr>
        <w:t xml:space="preserve"> Суксун, </w:t>
      </w:r>
      <w:r w:rsidR="00F6401C">
        <w:rPr>
          <w:szCs w:val="28"/>
        </w:rPr>
        <w:t>пер. Южный, д. 18, кв. 1;</w:t>
      </w:r>
    </w:p>
    <w:p w:rsidR="00F6401C" w:rsidRDefault="00F6401C" w:rsidP="00F6401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>
        <w:t xml:space="preserve">Лопатин Сергей Иванович, жилое помещение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0010290:347, расположенное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Сосновая,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19,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1;</w:t>
      </w:r>
    </w:p>
    <w:p w:rsidR="00F6401C" w:rsidRDefault="00F6401C" w:rsidP="00F6401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>
        <w:t xml:space="preserve">Черняев Александр Павлович, жилое помещение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0400101:543, расположенное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с Советная,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Подгорная,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18,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1.</w:t>
      </w:r>
    </w:p>
    <w:p w:rsidR="00F6401C" w:rsidRDefault="00F6401C" w:rsidP="00F6401C">
      <w:pPr>
        <w:tabs>
          <w:tab w:val="left" w:pos="0"/>
        </w:tabs>
        <w:jc w:val="both"/>
        <w:rPr>
          <w:szCs w:val="28"/>
        </w:rPr>
      </w:pPr>
    </w:p>
    <w:p w:rsidR="00F6401C" w:rsidRDefault="00F6401C" w:rsidP="005328C6">
      <w:pPr>
        <w:tabs>
          <w:tab w:val="left" w:pos="0"/>
        </w:tabs>
        <w:jc w:val="both"/>
      </w:pPr>
    </w:p>
    <w:sectPr w:rsidR="00F6401C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49E0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401C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2023-01-20T11:20:00Z</dcterms:created>
  <dcterms:modified xsi:type="dcterms:W3CDTF">2023-10-16T12:01:00Z</dcterms:modified>
</cp:coreProperties>
</file>