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4A0731">
        <w:rPr>
          <w:szCs w:val="28"/>
        </w:rPr>
        <w:t>Золина</w:t>
      </w:r>
      <w:proofErr w:type="spellEnd"/>
      <w:r w:rsidR="004A0731">
        <w:rPr>
          <w:szCs w:val="28"/>
        </w:rPr>
        <w:t xml:space="preserve"> Ольга Михайловна и </w:t>
      </w:r>
      <w:proofErr w:type="spellStart"/>
      <w:r w:rsidR="004A0731">
        <w:rPr>
          <w:szCs w:val="28"/>
        </w:rPr>
        <w:t>Золина</w:t>
      </w:r>
      <w:proofErr w:type="spellEnd"/>
      <w:r w:rsidR="004A0731">
        <w:rPr>
          <w:szCs w:val="28"/>
        </w:rPr>
        <w:t xml:space="preserve"> Елена Олеговна</w:t>
      </w:r>
      <w:r w:rsidR="002754A9">
        <w:t xml:space="preserve">, </w:t>
      </w:r>
      <w:r w:rsidR="000F341F">
        <w:t>жил</w:t>
      </w:r>
      <w:r w:rsidR="00727CD1">
        <w:t>ое</w:t>
      </w:r>
      <w:r w:rsidR="000F341F">
        <w:t xml:space="preserve"> </w:t>
      </w:r>
      <w:r w:rsidR="00727CD1">
        <w:t>помещение</w:t>
      </w:r>
      <w:r>
        <w:t xml:space="preserve"> </w:t>
      </w:r>
      <w:r w:rsidR="004A0731">
        <w:rPr>
          <w:szCs w:val="28"/>
        </w:rPr>
        <w:t>с кадастровым номером 59:35:0010119:201, расположенное по адресу: Пермский край, Суксунский район, Суксунское с/</w:t>
      </w:r>
      <w:proofErr w:type="spellStart"/>
      <w:proofErr w:type="gramStart"/>
      <w:r w:rsidR="004A0731">
        <w:rPr>
          <w:szCs w:val="28"/>
        </w:rPr>
        <w:t>п</w:t>
      </w:r>
      <w:proofErr w:type="spellEnd"/>
      <w:proofErr w:type="gramEnd"/>
      <w:r w:rsidR="004A0731">
        <w:rPr>
          <w:szCs w:val="28"/>
        </w:rPr>
        <w:t xml:space="preserve">, </w:t>
      </w:r>
      <w:proofErr w:type="spellStart"/>
      <w:r w:rsidR="004A0731">
        <w:rPr>
          <w:szCs w:val="28"/>
        </w:rPr>
        <w:t>рп</w:t>
      </w:r>
      <w:proofErr w:type="spellEnd"/>
      <w:r w:rsidR="004A0731">
        <w:rPr>
          <w:szCs w:val="28"/>
        </w:rPr>
        <w:t xml:space="preserve"> Суксун, ул. Вишневая, д. 6, кв. 16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026EBB" w:rsidRPr="00026EBB">
        <w:t>Пастухов Павел Васильевич</w:t>
      </w:r>
      <w:r w:rsidR="00026EBB">
        <w:t>,</w:t>
      </w:r>
      <w:r w:rsidR="00026EBB" w:rsidRPr="00026EBB">
        <w:t xml:space="preserve"> жилого помещения с кадастровым номером 59:35:0010171:32, расположенного по адресу: Пермский край, Суксунский р-н, </w:t>
      </w:r>
      <w:proofErr w:type="spellStart"/>
      <w:r w:rsidR="00026EBB" w:rsidRPr="00026EBB">
        <w:t>рп</w:t>
      </w:r>
      <w:proofErr w:type="spellEnd"/>
      <w:r w:rsidR="00026EBB" w:rsidRPr="00026EBB">
        <w:t xml:space="preserve"> Суксун, </w:t>
      </w:r>
      <w:proofErr w:type="spellStart"/>
      <w:r w:rsidR="00026EBB" w:rsidRPr="00026EBB">
        <w:t>ул</w:t>
      </w:r>
      <w:proofErr w:type="spellEnd"/>
      <w:r w:rsidR="00026EBB" w:rsidRPr="00026EBB">
        <w:t xml:space="preserve"> Свердлова, </w:t>
      </w:r>
      <w:proofErr w:type="spellStart"/>
      <w:r w:rsidR="00026EBB" w:rsidRPr="00026EBB">
        <w:t>д</w:t>
      </w:r>
      <w:proofErr w:type="spellEnd"/>
      <w:r w:rsidR="00026EBB" w:rsidRPr="00026EBB">
        <w:t xml:space="preserve"> 25, </w:t>
      </w:r>
      <w:proofErr w:type="spellStart"/>
      <w:r w:rsidR="00026EBB" w:rsidRPr="00026EBB">
        <w:t>кв</w:t>
      </w:r>
      <w:proofErr w:type="spellEnd"/>
      <w:r w:rsidR="00026EBB" w:rsidRPr="00026EBB">
        <w:t xml:space="preserve"> 2</w:t>
      </w:r>
      <w:r w:rsidR="000F341F">
        <w:t>.</w:t>
      </w:r>
    </w:p>
    <w:sectPr w:rsidR="005B312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26EBB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A0731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46A05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1AB9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2022-05-30T04:04:00Z</cp:lastPrinted>
  <dcterms:created xsi:type="dcterms:W3CDTF">2023-01-20T11:20:00Z</dcterms:created>
  <dcterms:modified xsi:type="dcterms:W3CDTF">2023-05-04T08:34:00Z</dcterms:modified>
</cp:coreProperties>
</file>