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20253B">
        <w:t xml:space="preserve"> </w:t>
      </w:r>
      <w:r>
        <w:t>закона</w:t>
      </w:r>
      <w:r w:rsidR="0020253B">
        <w:t xml:space="preserve"> </w:t>
      </w:r>
      <w:r>
        <w:t>от</w:t>
      </w:r>
      <w:r w:rsidR="0020253B">
        <w:t xml:space="preserve"> </w:t>
      </w:r>
      <w:r>
        <w:t>13.07.2015</w:t>
      </w:r>
      <w:r w:rsidR="0020253B">
        <w:t xml:space="preserve"> </w:t>
      </w:r>
      <w:r>
        <w:t>№</w:t>
      </w:r>
      <w:r w:rsidR="0020253B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B9632D">
        <w:t>Тихомиров Владимир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9632D">
        <w:t>Тихомировым Владимиром Александровичем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9632D">
        <w:t>Тихомирова Владимира Александровича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B9632D">
        <w:t>26</w:t>
      </w:r>
      <w:r w:rsidR="00ED202D">
        <w:t>0101:</w:t>
      </w:r>
      <w:r w:rsidR="00B9632D">
        <w:t>194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253B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2022-05-30T04:04:00Z</cp:lastPrinted>
  <dcterms:created xsi:type="dcterms:W3CDTF">2022-05-30T05:10:00Z</dcterms:created>
  <dcterms:modified xsi:type="dcterms:W3CDTF">2022-12-22T09:53:00Z</dcterms:modified>
</cp:coreProperties>
</file>