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C4640">
        <w:t xml:space="preserve"> </w:t>
      </w:r>
      <w:r>
        <w:t>закона</w:t>
      </w:r>
      <w:r w:rsidR="001C4640">
        <w:t xml:space="preserve"> </w:t>
      </w:r>
      <w:r>
        <w:t>от</w:t>
      </w:r>
      <w:r w:rsidR="001C4640">
        <w:t xml:space="preserve"> </w:t>
      </w:r>
      <w:r>
        <w:t>13.07.2015</w:t>
      </w:r>
      <w:r w:rsidR="001C4640">
        <w:t xml:space="preserve"> </w:t>
      </w:r>
      <w:r>
        <w:t>№</w:t>
      </w:r>
      <w:r w:rsidR="001C4640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81648C">
        <w:t>Брагин Алексей Аркадьевич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81648C">
        <w:t>Брагиным Алексеем Аркадьевичем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1648C">
        <w:t>Брагина Алексея Аркадьевича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81648C">
        <w:t>0260101</w:t>
      </w:r>
      <w:r w:rsidR="007435DD">
        <w:t>:</w:t>
      </w:r>
      <w:r w:rsidR="0081648C">
        <w:t>173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4640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1648C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75B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2022-05-30T04:04:00Z</cp:lastPrinted>
  <dcterms:created xsi:type="dcterms:W3CDTF">2022-05-30T05:10:00Z</dcterms:created>
  <dcterms:modified xsi:type="dcterms:W3CDTF">2022-12-21T05:02:00Z</dcterms:modified>
</cp:coreProperties>
</file>