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C929BE">
        <w:t>Заводов Николай Петрович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C929BE">
        <w:t>Заводовым</w:t>
      </w:r>
      <w:proofErr w:type="spellEnd"/>
      <w:r w:rsidR="00C929BE">
        <w:t xml:space="preserve"> Николаем Петровичем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C929BE">
        <w:t>Заводова</w:t>
      </w:r>
      <w:proofErr w:type="spellEnd"/>
      <w:r w:rsidR="00C929BE">
        <w:t xml:space="preserve"> Николая Петровича</w:t>
      </w:r>
      <w:r w:rsidR="00415360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C929BE">
        <w:t>79</w:t>
      </w:r>
      <w:r w:rsidR="00C572D6">
        <w:t>0101</w:t>
      </w:r>
      <w:r w:rsidR="007435DD">
        <w:t>:</w:t>
      </w:r>
      <w:r w:rsidR="00C929BE">
        <w:t>50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22E2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15360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0822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5784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57C0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29BE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2022-05-30T04:04:00Z</cp:lastPrinted>
  <dcterms:created xsi:type="dcterms:W3CDTF">2022-05-30T05:10:00Z</dcterms:created>
  <dcterms:modified xsi:type="dcterms:W3CDTF">2022-12-15T05:48:00Z</dcterms:modified>
</cp:coreProperties>
</file>