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D2" w:rsidRPr="00DC5951" w:rsidRDefault="003C47D2" w:rsidP="00501ECE">
      <w:pPr>
        <w:widowControl w:val="0"/>
        <w:autoSpaceDE w:val="0"/>
        <w:autoSpaceDN w:val="0"/>
        <w:adjustRightInd w:val="0"/>
        <w:spacing w:after="0" w:line="240" w:lineRule="auto"/>
        <w:ind w:left="6096" w:right="-2"/>
        <w:outlineLvl w:val="0"/>
        <w:rPr>
          <w:rFonts w:ascii="Times New Roman" w:hAnsi="Times New Roman" w:cs="Times New Roman"/>
          <w:sz w:val="28"/>
          <w:szCs w:val="28"/>
        </w:rPr>
      </w:pPr>
      <w:r w:rsidRPr="00DC5951">
        <w:rPr>
          <w:rFonts w:ascii="Times New Roman" w:hAnsi="Times New Roman" w:cs="Times New Roman"/>
          <w:sz w:val="28"/>
          <w:szCs w:val="28"/>
        </w:rPr>
        <w:t>Приложение</w:t>
      </w:r>
    </w:p>
    <w:p w:rsidR="003C47D2" w:rsidRDefault="003C47D2" w:rsidP="00501ECE">
      <w:pPr>
        <w:widowControl w:val="0"/>
        <w:autoSpaceDE w:val="0"/>
        <w:autoSpaceDN w:val="0"/>
        <w:adjustRightInd w:val="0"/>
        <w:spacing w:after="0" w:line="240" w:lineRule="auto"/>
        <w:ind w:left="6096" w:right="-2"/>
        <w:rPr>
          <w:rFonts w:ascii="Times New Roman" w:hAnsi="Times New Roman" w:cs="Times New Roman"/>
          <w:sz w:val="28"/>
          <w:szCs w:val="28"/>
        </w:rPr>
      </w:pPr>
      <w:r w:rsidRPr="00DC5951">
        <w:rPr>
          <w:rFonts w:ascii="Times New Roman" w:hAnsi="Times New Roman" w:cs="Times New Roman"/>
          <w:sz w:val="28"/>
          <w:szCs w:val="28"/>
        </w:rPr>
        <w:t>к решению</w:t>
      </w:r>
      <w:r>
        <w:rPr>
          <w:rFonts w:ascii="Times New Roman" w:hAnsi="Times New Roman" w:cs="Times New Roman"/>
          <w:sz w:val="28"/>
          <w:szCs w:val="28"/>
        </w:rPr>
        <w:t xml:space="preserve"> Думы С</w:t>
      </w:r>
      <w:r w:rsidRPr="00F31C8E">
        <w:rPr>
          <w:rFonts w:ascii="Times New Roman" w:hAnsi="Times New Roman" w:cs="Times New Roman"/>
          <w:sz w:val="28"/>
          <w:szCs w:val="28"/>
        </w:rPr>
        <w:t xml:space="preserve">уксунского </w:t>
      </w:r>
      <w:r>
        <w:rPr>
          <w:rFonts w:ascii="Times New Roman" w:hAnsi="Times New Roman" w:cs="Times New Roman"/>
          <w:sz w:val="28"/>
          <w:szCs w:val="28"/>
        </w:rPr>
        <w:t>г</w:t>
      </w:r>
      <w:r w:rsidRPr="00F31C8E">
        <w:rPr>
          <w:rFonts w:ascii="Times New Roman" w:hAnsi="Times New Roman" w:cs="Times New Roman"/>
          <w:sz w:val="28"/>
          <w:szCs w:val="28"/>
        </w:rPr>
        <w:t>ородского</w:t>
      </w:r>
      <w:r>
        <w:rPr>
          <w:rFonts w:ascii="Times New Roman" w:hAnsi="Times New Roman" w:cs="Times New Roman"/>
          <w:sz w:val="28"/>
          <w:szCs w:val="28"/>
        </w:rPr>
        <w:t xml:space="preserve"> </w:t>
      </w:r>
      <w:r w:rsidRPr="00F31C8E">
        <w:rPr>
          <w:rFonts w:ascii="Times New Roman" w:hAnsi="Times New Roman" w:cs="Times New Roman"/>
          <w:sz w:val="28"/>
          <w:szCs w:val="28"/>
        </w:rPr>
        <w:t xml:space="preserve">округа </w:t>
      </w:r>
    </w:p>
    <w:p w:rsidR="003C47D2" w:rsidRPr="00DC5951" w:rsidRDefault="00501ECE" w:rsidP="00501ECE">
      <w:pPr>
        <w:widowControl w:val="0"/>
        <w:autoSpaceDE w:val="0"/>
        <w:autoSpaceDN w:val="0"/>
        <w:adjustRightInd w:val="0"/>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от</w:t>
      </w:r>
      <w:r w:rsidR="0023193E">
        <w:rPr>
          <w:rFonts w:ascii="Times New Roman" w:hAnsi="Times New Roman" w:cs="Times New Roman"/>
          <w:sz w:val="28"/>
          <w:szCs w:val="28"/>
        </w:rPr>
        <w:t xml:space="preserve"> 23.03.2023</w:t>
      </w:r>
      <w:r>
        <w:rPr>
          <w:rFonts w:ascii="Times New Roman" w:hAnsi="Times New Roman" w:cs="Times New Roman"/>
          <w:sz w:val="28"/>
          <w:szCs w:val="28"/>
        </w:rPr>
        <w:t xml:space="preserve"> </w:t>
      </w:r>
      <w:r w:rsidR="003C47D2">
        <w:rPr>
          <w:rFonts w:ascii="Times New Roman" w:hAnsi="Times New Roman" w:cs="Times New Roman"/>
          <w:sz w:val="28"/>
          <w:szCs w:val="28"/>
        </w:rPr>
        <w:t xml:space="preserve">№ </w:t>
      </w:r>
      <w:r w:rsidR="0023193E">
        <w:rPr>
          <w:rFonts w:ascii="Times New Roman" w:hAnsi="Times New Roman" w:cs="Times New Roman"/>
          <w:sz w:val="28"/>
          <w:szCs w:val="28"/>
        </w:rPr>
        <w:t>315</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p>
    <w:p w:rsidR="003C47D2" w:rsidRPr="00266423" w:rsidRDefault="003C47D2" w:rsidP="003C47D2">
      <w:pPr>
        <w:widowControl w:val="0"/>
        <w:autoSpaceDE w:val="0"/>
        <w:autoSpaceDN w:val="0"/>
        <w:adjustRightInd w:val="0"/>
        <w:spacing w:after="0" w:line="240" w:lineRule="auto"/>
        <w:jc w:val="center"/>
        <w:rPr>
          <w:rFonts w:ascii="Times New Roman" w:hAnsi="Times New Roman" w:cs="Times New Roman"/>
          <w:b/>
          <w:bCs/>
          <w:sz w:val="28"/>
          <w:szCs w:val="28"/>
        </w:rPr>
      </w:pPr>
      <w:r w:rsidRPr="00DC5951">
        <w:rPr>
          <w:rFonts w:ascii="Times New Roman" w:hAnsi="Times New Roman" w:cs="Times New Roman"/>
          <w:b/>
          <w:bCs/>
          <w:sz w:val="28"/>
          <w:szCs w:val="28"/>
        </w:rPr>
        <w:t xml:space="preserve">Положение о порядке проведения конкурса по отбору кандидатур на должность </w:t>
      </w:r>
      <w:r>
        <w:rPr>
          <w:rFonts w:ascii="Times New Roman" w:hAnsi="Times New Roman" w:cs="Times New Roman"/>
          <w:b/>
          <w:bCs/>
          <w:sz w:val="28"/>
          <w:szCs w:val="28"/>
        </w:rPr>
        <w:t xml:space="preserve">главы городского округа – главы Администрации </w:t>
      </w:r>
      <w:r w:rsidRPr="00266423">
        <w:rPr>
          <w:rFonts w:ascii="Times New Roman" w:hAnsi="Times New Roman" w:cs="Times New Roman"/>
          <w:b/>
          <w:sz w:val="28"/>
          <w:szCs w:val="28"/>
        </w:rPr>
        <w:t xml:space="preserve">Суксунского городского округа </w:t>
      </w:r>
    </w:p>
    <w:p w:rsidR="003C47D2"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7DFE" w:rsidRPr="00DC5951" w:rsidRDefault="005D7DFE"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DC5951">
        <w:rPr>
          <w:rFonts w:ascii="Times New Roman" w:hAnsi="Times New Roman" w:cs="Times New Roman"/>
          <w:sz w:val="28"/>
          <w:szCs w:val="28"/>
        </w:rPr>
        <w:t>1. Общие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1.1. </w:t>
      </w:r>
      <w:proofErr w:type="gramStart"/>
      <w:r w:rsidRPr="00DC5951">
        <w:rPr>
          <w:rFonts w:ascii="Times New Roman" w:hAnsi="Times New Roman" w:cs="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 Уставом </w:t>
      </w:r>
      <w:r w:rsidRPr="00F31C8E">
        <w:rPr>
          <w:rFonts w:ascii="Times New Roman" w:hAnsi="Times New Roman" w:cs="Times New Roman"/>
          <w:sz w:val="28"/>
          <w:szCs w:val="28"/>
        </w:rPr>
        <w:t xml:space="preserve">Суксунского городского округа </w:t>
      </w:r>
      <w:r w:rsidRPr="00DC5951">
        <w:rPr>
          <w:rFonts w:ascii="Times New Roman" w:hAnsi="Times New Roman" w:cs="Times New Roman"/>
          <w:sz w:val="28"/>
          <w:szCs w:val="28"/>
        </w:rPr>
        <w:t>и определяет порядок и условия проведения конкурса по отбору кандидатур на должность</w:t>
      </w:r>
      <w:proofErr w:type="gramEnd"/>
      <w:r w:rsidRPr="00DC5951">
        <w:rPr>
          <w:rFonts w:ascii="Times New Roman" w:hAnsi="Times New Roman" w:cs="Times New Roman"/>
          <w:sz w:val="28"/>
          <w:szCs w:val="28"/>
        </w:rPr>
        <w:t xml:space="preserve"> </w:t>
      </w:r>
      <w:r w:rsidRPr="00266423">
        <w:rPr>
          <w:rFonts w:ascii="Times New Roman" w:hAnsi="Times New Roman" w:cs="Times New Roman"/>
          <w:bCs/>
          <w:sz w:val="28"/>
          <w:szCs w:val="28"/>
        </w:rPr>
        <w:t xml:space="preserve">главы городского округа – главы </w:t>
      </w:r>
      <w:r>
        <w:rPr>
          <w:rFonts w:ascii="Times New Roman" w:hAnsi="Times New Roman" w:cs="Times New Roman"/>
          <w:bCs/>
          <w:sz w:val="28"/>
          <w:szCs w:val="28"/>
        </w:rPr>
        <w:t>А</w:t>
      </w:r>
      <w:r w:rsidRPr="00266423">
        <w:rPr>
          <w:rFonts w:ascii="Times New Roman" w:hAnsi="Times New Roman" w:cs="Times New Roman"/>
          <w:bCs/>
          <w:sz w:val="28"/>
          <w:szCs w:val="28"/>
        </w:rPr>
        <w:t xml:space="preserve">дминистрации </w:t>
      </w:r>
      <w:r w:rsidRPr="00266423">
        <w:rPr>
          <w:rFonts w:ascii="Times New Roman" w:hAnsi="Times New Roman" w:cs="Times New Roman"/>
          <w:sz w:val="28"/>
          <w:szCs w:val="28"/>
        </w:rPr>
        <w:t>Суксунского городского округа</w:t>
      </w:r>
      <w:r w:rsidRPr="00266423">
        <w:rPr>
          <w:rFonts w:ascii="Times New Roman" w:hAnsi="Times New Roman" w:cs="Times New Roman"/>
          <w:b/>
          <w:sz w:val="28"/>
          <w:szCs w:val="28"/>
        </w:rPr>
        <w:t xml:space="preserve"> </w:t>
      </w:r>
      <w:r w:rsidRPr="00DC5951">
        <w:rPr>
          <w:rFonts w:ascii="Times New Roman" w:hAnsi="Times New Roman" w:cs="Times New Roman"/>
          <w:sz w:val="28"/>
          <w:szCs w:val="28"/>
        </w:rPr>
        <w:t>(далее – конкурс)</w:t>
      </w:r>
      <w:r w:rsidRPr="00DC5951">
        <w:rPr>
          <w:rFonts w:ascii="Times New Roman" w:hAnsi="Times New Roman" w:cs="Times New Roman"/>
          <w:bCs/>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1.2. Целью проведения конкурса является отбор и представление на рассмотрение </w:t>
      </w:r>
      <w:r>
        <w:rPr>
          <w:rFonts w:ascii="Times New Roman" w:hAnsi="Times New Roman" w:cs="Times New Roman"/>
          <w:sz w:val="28"/>
          <w:szCs w:val="28"/>
        </w:rPr>
        <w:t xml:space="preserve">Думы Суксунского городского округа </w:t>
      </w:r>
      <w:r w:rsidRPr="00DC5951">
        <w:rPr>
          <w:rFonts w:ascii="Times New Roman" w:hAnsi="Times New Roman" w:cs="Times New Roman"/>
          <w:sz w:val="28"/>
          <w:szCs w:val="28"/>
        </w:rPr>
        <w:t xml:space="preserve">(далее по тексту - </w:t>
      </w:r>
      <w:r>
        <w:rPr>
          <w:rFonts w:ascii="Times New Roman" w:hAnsi="Times New Roman" w:cs="Times New Roman"/>
          <w:sz w:val="28"/>
          <w:szCs w:val="28"/>
        </w:rPr>
        <w:t>Думы</w:t>
      </w:r>
      <w:r w:rsidRPr="00DC5951">
        <w:rPr>
          <w:rFonts w:ascii="Times New Roman" w:hAnsi="Times New Roman" w:cs="Times New Roman"/>
          <w:sz w:val="28"/>
          <w:szCs w:val="28"/>
        </w:rPr>
        <w:t>) наиболее подготовленных лиц</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для избрания на должность </w:t>
      </w:r>
      <w:r w:rsidRPr="00266423">
        <w:rPr>
          <w:rFonts w:ascii="Times New Roman" w:hAnsi="Times New Roman" w:cs="Times New Roman"/>
          <w:bCs/>
          <w:sz w:val="28"/>
          <w:szCs w:val="28"/>
        </w:rPr>
        <w:t xml:space="preserve">главы городского округа – главы </w:t>
      </w:r>
      <w:r>
        <w:rPr>
          <w:rFonts w:ascii="Times New Roman" w:hAnsi="Times New Roman" w:cs="Times New Roman"/>
          <w:bCs/>
          <w:sz w:val="28"/>
          <w:szCs w:val="28"/>
        </w:rPr>
        <w:t>А</w:t>
      </w:r>
      <w:r w:rsidRPr="00266423">
        <w:rPr>
          <w:rFonts w:ascii="Times New Roman" w:hAnsi="Times New Roman" w:cs="Times New Roman"/>
          <w:bCs/>
          <w:sz w:val="28"/>
          <w:szCs w:val="28"/>
        </w:rPr>
        <w:t xml:space="preserve">дминистрации </w:t>
      </w:r>
      <w:r w:rsidRPr="00266423">
        <w:rPr>
          <w:rFonts w:ascii="Times New Roman" w:hAnsi="Times New Roman" w:cs="Times New Roman"/>
          <w:sz w:val="28"/>
          <w:szCs w:val="28"/>
        </w:rPr>
        <w:t>Суксунского городского округа</w:t>
      </w:r>
      <w:r>
        <w:rPr>
          <w:rFonts w:ascii="Times New Roman" w:hAnsi="Times New Roman" w:cs="Times New Roman"/>
          <w:sz w:val="28"/>
          <w:szCs w:val="28"/>
        </w:rPr>
        <w:t xml:space="preserve"> </w:t>
      </w:r>
      <w:r w:rsidRPr="00DC5951">
        <w:rPr>
          <w:rFonts w:ascii="Times New Roman" w:hAnsi="Times New Roman" w:cs="Times New Roman"/>
          <w:sz w:val="28"/>
          <w:szCs w:val="28"/>
        </w:rPr>
        <w:t>(далее – глава).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2"/>
      <w:bookmarkEnd w:id="2"/>
      <w:r w:rsidRPr="00DC5951">
        <w:rPr>
          <w:rFonts w:ascii="Times New Roman" w:hAnsi="Times New Roman" w:cs="Times New Roman"/>
          <w:sz w:val="28"/>
          <w:szCs w:val="28"/>
        </w:rPr>
        <w:t>2. Участники конкурса</w:t>
      </w: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951">
        <w:rPr>
          <w:rFonts w:ascii="Times New Roman" w:hAnsi="Times New Roman" w:cs="Times New Roman"/>
          <w:sz w:val="28"/>
          <w:szCs w:val="28"/>
        </w:rPr>
        <w:t>2.1. В конкурсе вправе принимать участие лицо, достигшее на день проведения конкурса возраста, установленного действующим избирательным законодательством.</w:t>
      </w: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951">
        <w:rPr>
          <w:rFonts w:ascii="Times New Roman" w:hAnsi="Times New Roman" w:cs="Times New Roman"/>
          <w:sz w:val="28"/>
          <w:szCs w:val="28"/>
        </w:rPr>
        <w:t>2.2. Кандидатом на должность главы может быть зарегистрирован конкурсной комиссией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2.3. Кандидатами на должность главы не могут являться члены конкурсной комиссии по отбору кандидатур на должность </w:t>
      </w:r>
      <w:r w:rsidRPr="00266423">
        <w:rPr>
          <w:rFonts w:ascii="Times New Roman" w:hAnsi="Times New Roman" w:cs="Times New Roman"/>
          <w:bCs/>
          <w:sz w:val="28"/>
          <w:szCs w:val="28"/>
        </w:rPr>
        <w:t>главы городского округа</w:t>
      </w:r>
      <w:r>
        <w:rPr>
          <w:rFonts w:ascii="Times New Roman" w:hAnsi="Times New Roman" w:cs="Times New Roman"/>
          <w:sz w:val="28"/>
          <w:szCs w:val="28"/>
        </w:rPr>
        <w:t xml:space="preserve"> </w:t>
      </w:r>
      <w:r w:rsidRPr="00DC5951">
        <w:rPr>
          <w:rFonts w:ascii="Times New Roman" w:hAnsi="Times New Roman" w:cs="Times New Roman"/>
          <w:sz w:val="28"/>
          <w:szCs w:val="28"/>
        </w:rPr>
        <w:t>(далее – конкурсная комиссия).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9"/>
      <w:bookmarkEnd w:id="3"/>
    </w:p>
    <w:p w:rsidR="003C47D2" w:rsidRPr="00DC5951" w:rsidRDefault="003C47D2" w:rsidP="003C4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C5951">
        <w:rPr>
          <w:rFonts w:ascii="Times New Roman" w:hAnsi="Times New Roman" w:cs="Times New Roman"/>
          <w:sz w:val="28"/>
          <w:szCs w:val="28"/>
        </w:rPr>
        <w:lastRenderedPageBreak/>
        <w:t>3. Конкурсная комиссия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407DBE"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Pr>
          <w:rFonts w:ascii="Times New Roman" w:hAnsi="Times New Roman" w:cs="Times New Roman"/>
          <w:sz w:val="28"/>
          <w:szCs w:val="28"/>
        </w:rPr>
        <w:t>конкурсная к</w:t>
      </w:r>
      <w:r w:rsidRPr="00F01F83">
        <w:rPr>
          <w:rFonts w:ascii="Times New Roman" w:hAnsi="Times New Roman" w:cs="Times New Roman"/>
          <w:sz w:val="28"/>
          <w:szCs w:val="28"/>
        </w:rPr>
        <w:t xml:space="preserve">омиссия руководствуется Федеральным законом от 06.10.2003 № 131-ФЗ «Об общих принципах организации местного самоуправления в Российской </w:t>
      </w:r>
      <w:r>
        <w:rPr>
          <w:rFonts w:ascii="Times New Roman" w:hAnsi="Times New Roman" w:cs="Times New Roman"/>
          <w:sz w:val="28"/>
          <w:szCs w:val="28"/>
        </w:rPr>
        <w:t>Федерации</w:t>
      </w:r>
      <w:r w:rsidRPr="00E8522B">
        <w:rPr>
          <w:rFonts w:ascii="Times New Roman" w:hAnsi="Times New Roman" w:cs="Times New Roman"/>
          <w:sz w:val="28"/>
          <w:szCs w:val="28"/>
        </w:rPr>
        <w:t>», иными нормативными правовыми актами Российс</w:t>
      </w:r>
      <w:r>
        <w:rPr>
          <w:rFonts w:ascii="Times New Roman" w:hAnsi="Times New Roman" w:cs="Times New Roman"/>
          <w:sz w:val="28"/>
          <w:szCs w:val="28"/>
        </w:rPr>
        <w:t>кой Федерации и Пермского края и</w:t>
      </w:r>
      <w:r w:rsidRPr="00407DBE">
        <w:rPr>
          <w:rFonts w:ascii="Times New Roman" w:hAnsi="Times New Roman" w:cs="Times New Roman"/>
          <w:sz w:val="28"/>
          <w:szCs w:val="28"/>
        </w:rPr>
        <w:t xml:space="preserve"> настоящим Положением.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Основными задачами конкурсной комиссии при проведении конкурса по отбору кандидатур на должность главы являются: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рассмотрение документов, представленных на конкурс;</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отбор кандидатов на должность главы для избрания</w:t>
      </w:r>
      <w:r>
        <w:rPr>
          <w:rFonts w:ascii="Times New Roman" w:hAnsi="Times New Roman" w:cs="Times New Roman"/>
          <w:sz w:val="28"/>
          <w:szCs w:val="28"/>
        </w:rPr>
        <w:t xml:space="preserve"> Думой</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3.2. Конкурсная комиссия действует до избрания </w:t>
      </w:r>
      <w:r>
        <w:rPr>
          <w:rFonts w:ascii="Times New Roman" w:hAnsi="Times New Roman" w:cs="Times New Roman"/>
          <w:sz w:val="28"/>
          <w:szCs w:val="28"/>
        </w:rPr>
        <w:t xml:space="preserve">Думой главы </w:t>
      </w:r>
      <w:r w:rsidRPr="00DC5951">
        <w:rPr>
          <w:rFonts w:ascii="Times New Roman" w:hAnsi="Times New Roman" w:cs="Times New Roman"/>
          <w:sz w:val="28"/>
          <w:szCs w:val="28"/>
        </w:rPr>
        <w:t>из кандидатов, представленных на рассмотрение </w:t>
      </w:r>
      <w:r>
        <w:rPr>
          <w:rFonts w:ascii="Times New Roman" w:hAnsi="Times New Roman" w:cs="Times New Roman"/>
          <w:sz w:val="28"/>
          <w:szCs w:val="28"/>
        </w:rPr>
        <w:t>Думы и</w:t>
      </w:r>
      <w:r w:rsidRPr="00DC5951">
        <w:rPr>
          <w:rFonts w:ascii="Times New Roman" w:hAnsi="Times New Roman" w:cs="Times New Roman"/>
          <w:sz w:val="28"/>
          <w:szCs w:val="28"/>
        </w:rPr>
        <w:t>ли до принятия конкурсной комиссией решения о признании конкурса несостоявшимся.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Pr>
          <w:rFonts w:ascii="Times New Roman" w:hAnsi="Times New Roman" w:cs="Times New Roman"/>
          <w:sz w:val="28"/>
          <w:szCs w:val="28"/>
        </w:rPr>
        <w:t>Думой</w:t>
      </w:r>
      <w:r w:rsidRPr="00DC5951">
        <w:rPr>
          <w:rFonts w:ascii="Times New Roman" w:hAnsi="Times New Roman" w:cs="Times New Roman"/>
          <w:sz w:val="28"/>
          <w:szCs w:val="28"/>
        </w:rPr>
        <w:t>, а другая половина - губернатором Пермского края.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В число членов конкурсной комиссии, назначаемых </w:t>
      </w:r>
      <w:r>
        <w:rPr>
          <w:rFonts w:ascii="Times New Roman" w:hAnsi="Times New Roman" w:cs="Times New Roman"/>
          <w:sz w:val="28"/>
          <w:szCs w:val="28"/>
        </w:rPr>
        <w:t>Думой</w:t>
      </w:r>
      <w:r w:rsidRPr="00DC5951">
        <w:rPr>
          <w:rFonts w:ascii="Times New Roman" w:hAnsi="Times New Roman" w:cs="Times New Roman"/>
          <w:sz w:val="28"/>
          <w:szCs w:val="28"/>
        </w:rPr>
        <w:t>,</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могут входить депутаты </w:t>
      </w:r>
      <w:r>
        <w:rPr>
          <w:rFonts w:ascii="Times New Roman" w:hAnsi="Times New Roman" w:cs="Times New Roman"/>
          <w:sz w:val="28"/>
          <w:szCs w:val="28"/>
        </w:rPr>
        <w:t>Думы</w:t>
      </w:r>
      <w:r w:rsidRPr="00DC5951">
        <w:rPr>
          <w:rFonts w:ascii="Times New Roman" w:hAnsi="Times New Roman" w:cs="Times New Roman"/>
          <w:sz w:val="28"/>
          <w:szCs w:val="28"/>
        </w:rPr>
        <w:t xml:space="preserve">, муниципальные служащие, представители общественных объединений и иные лица.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5951">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w:t>
      </w:r>
      <w:proofErr w:type="gramEnd"/>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Секретарь конкурсной комиссии организационно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 полноту их оформления, регистрирует поступающие и исходящие материалы и документы, </w:t>
      </w:r>
      <w:r w:rsidRPr="00DC5951">
        <w:rPr>
          <w:rFonts w:ascii="Times New Roman" w:hAnsi="Times New Roman" w:cs="Times New Roman"/>
          <w:sz w:val="28"/>
          <w:szCs w:val="28"/>
        </w:rPr>
        <w:lastRenderedPageBreak/>
        <w:t xml:space="preserve">готовит их для рассмотрения на заседании конкурсной комиссии, в том числе знакомит членов конкурсной комиссии с пакетом документов о кандидатах не </w:t>
      </w:r>
      <w:proofErr w:type="gramStart"/>
      <w:r w:rsidRPr="00DC5951">
        <w:rPr>
          <w:rFonts w:ascii="Times New Roman" w:hAnsi="Times New Roman" w:cs="Times New Roman"/>
          <w:sz w:val="28"/>
          <w:szCs w:val="28"/>
        </w:rPr>
        <w:t>позднее</w:t>
      </w:r>
      <w:proofErr w:type="gramEnd"/>
      <w:r w:rsidRPr="00DC5951">
        <w:rPr>
          <w:rFonts w:ascii="Times New Roman" w:hAnsi="Times New Roman" w:cs="Times New Roman"/>
          <w:sz w:val="28"/>
          <w:szCs w:val="28"/>
        </w:rPr>
        <w:t xml:space="preserve"> чем за три календарных дня до начала заседания конкурсной комиссии, ведет протоколы заседания конкурсной комиссии, подписывает их.</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3.4.</w:t>
      </w:r>
      <w:r>
        <w:rPr>
          <w:rFonts w:ascii="Times New Roman" w:hAnsi="Times New Roman" w:cs="Times New Roman"/>
          <w:sz w:val="28"/>
          <w:szCs w:val="28"/>
        </w:rPr>
        <w:t xml:space="preserve"> </w:t>
      </w:r>
      <w:r w:rsidRPr="00DC5951">
        <w:rPr>
          <w:rFonts w:ascii="Times New Roman" w:hAnsi="Times New Roman" w:cs="Times New Roman"/>
          <w:sz w:val="28"/>
          <w:szCs w:val="28"/>
        </w:rPr>
        <w:t>На свое первое заседание конкурсная комиссия собирается не позднее 10</w:t>
      </w:r>
      <w:r>
        <w:rPr>
          <w:rFonts w:ascii="Times New Roman" w:hAnsi="Times New Roman" w:cs="Times New Roman"/>
          <w:sz w:val="28"/>
          <w:szCs w:val="28"/>
        </w:rPr>
        <w:t xml:space="preserve"> </w:t>
      </w:r>
      <w:r w:rsidRPr="00DC5951">
        <w:rPr>
          <w:rFonts w:ascii="Times New Roman" w:hAnsi="Times New Roman" w:cs="Times New Roman"/>
          <w:sz w:val="28"/>
          <w:szCs w:val="28"/>
        </w:rPr>
        <w:t>календарных дней со дня утверждения её полного состава.</w:t>
      </w:r>
    </w:p>
    <w:p w:rsidR="003C47D2" w:rsidRPr="00DC5951" w:rsidRDefault="003C47D2" w:rsidP="003C47D2">
      <w:pPr>
        <w:pStyle w:val="ConsPlusNormal"/>
        <w:spacing w:line="360" w:lineRule="exact"/>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w:t>
      </w:r>
      <w:r>
        <w:rPr>
          <w:rFonts w:ascii="Times New Roman" w:hAnsi="Times New Roman" w:cs="Times New Roman"/>
          <w:sz w:val="28"/>
          <w:szCs w:val="28"/>
        </w:rPr>
        <w:t xml:space="preserve">может </w:t>
      </w:r>
      <w:proofErr w:type="gramStart"/>
      <w:r w:rsidRPr="00DC5951">
        <w:rPr>
          <w:rFonts w:ascii="Times New Roman" w:hAnsi="Times New Roman" w:cs="Times New Roman"/>
          <w:sz w:val="28"/>
          <w:szCs w:val="28"/>
        </w:rPr>
        <w:t>проводится</w:t>
      </w:r>
      <w:proofErr w:type="gramEnd"/>
      <w:r w:rsidRPr="00DC5951">
        <w:rPr>
          <w:rFonts w:ascii="Times New Roman" w:hAnsi="Times New Roman" w:cs="Times New Roman"/>
          <w:sz w:val="28"/>
          <w:szCs w:val="28"/>
        </w:rPr>
        <w:t xml:space="preserve"> посредством системы видеоконференц-связи. Члены конкурсной комиссии, назначенные</w:t>
      </w:r>
      <w:r>
        <w:rPr>
          <w:rFonts w:ascii="Times New Roman" w:hAnsi="Times New Roman" w:cs="Times New Roman"/>
          <w:sz w:val="28"/>
          <w:szCs w:val="28"/>
        </w:rPr>
        <w:t xml:space="preserve"> Думой</w:t>
      </w:r>
      <w:r w:rsidRPr="00DC5951">
        <w:rPr>
          <w:rFonts w:ascii="Times New Roman" w:hAnsi="Times New Roman" w:cs="Times New Roman"/>
          <w:sz w:val="28"/>
          <w:szCs w:val="28"/>
        </w:rPr>
        <w:t xml:space="preserve">, принимают участие в заседании конкурсной комиссии посредством системы видеоконференц-связи в зале заседания </w:t>
      </w:r>
      <w:r>
        <w:rPr>
          <w:rFonts w:ascii="Times New Roman" w:hAnsi="Times New Roman" w:cs="Times New Roman"/>
          <w:sz w:val="28"/>
          <w:szCs w:val="28"/>
        </w:rPr>
        <w:t xml:space="preserve">Думы </w:t>
      </w:r>
      <w:r w:rsidRPr="00DC5951">
        <w:rPr>
          <w:rFonts w:ascii="Times New Roman" w:hAnsi="Times New Roman" w:cs="Times New Roman"/>
          <w:sz w:val="28"/>
          <w:szCs w:val="28"/>
        </w:rPr>
        <w:t>или</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ином помещении, расположенном в здании администрации </w:t>
      </w:r>
      <w:r w:rsidRPr="00266423">
        <w:rPr>
          <w:rFonts w:ascii="Times New Roman" w:hAnsi="Times New Roman" w:cs="Times New Roman"/>
          <w:sz w:val="28"/>
          <w:szCs w:val="28"/>
        </w:rPr>
        <w:t>Суксунского городского округа</w:t>
      </w:r>
      <w:r w:rsidRPr="00DC5951">
        <w:rPr>
          <w:rFonts w:ascii="Times New Roman" w:hAnsi="Times New Roman" w:cs="Times New Roman"/>
          <w:sz w:val="28"/>
          <w:szCs w:val="28"/>
        </w:rPr>
        <w:t>, имеющем техническую возможность проведения видеоконференции. По вопросам, вынесенным на голосование, каждый присутствующий член конкурсной комиссии называет свою фамилию, имя, отчество и вариант голосования</w:t>
      </w:r>
      <w:r>
        <w:rPr>
          <w:rFonts w:ascii="Times New Roman" w:hAnsi="Times New Roman" w:cs="Times New Roman"/>
          <w:sz w:val="28"/>
          <w:szCs w:val="28"/>
        </w:rPr>
        <w:t xml:space="preserve"> «за»,</w:t>
      </w:r>
      <w:r w:rsidRPr="00DC5951">
        <w:rPr>
          <w:rFonts w:ascii="Times New Roman" w:hAnsi="Times New Roman" w:cs="Times New Roman"/>
          <w:sz w:val="28"/>
          <w:szCs w:val="28"/>
        </w:rPr>
        <w:t xml:space="preserve"> «против»</w:t>
      </w:r>
      <w:r>
        <w:rPr>
          <w:rFonts w:ascii="Times New Roman" w:hAnsi="Times New Roman" w:cs="Times New Roman"/>
          <w:sz w:val="28"/>
          <w:szCs w:val="28"/>
        </w:rPr>
        <w:t xml:space="preserve"> или «воздержался»</w:t>
      </w:r>
      <w:r w:rsidRPr="00DC5951">
        <w:rPr>
          <w:rFonts w:ascii="Times New Roman" w:hAnsi="Times New Roman" w:cs="Times New Roman"/>
          <w:sz w:val="28"/>
          <w:szCs w:val="28"/>
        </w:rPr>
        <w:t xml:space="preserve">. </w:t>
      </w:r>
    </w:p>
    <w:p w:rsidR="003C47D2" w:rsidRPr="00DC5951" w:rsidRDefault="003C47D2" w:rsidP="003C47D2">
      <w:pPr>
        <w:pStyle w:val="ConsPlusNormal"/>
        <w:spacing w:line="360" w:lineRule="exact"/>
        <w:ind w:firstLine="540"/>
        <w:jc w:val="both"/>
        <w:rPr>
          <w:rFonts w:ascii="Times New Roman" w:hAnsi="Times New Roman" w:cs="Times New Roman"/>
          <w:sz w:val="28"/>
          <w:szCs w:val="28"/>
        </w:rPr>
      </w:pPr>
      <w:r w:rsidRPr="00DC5951">
        <w:rPr>
          <w:rFonts w:ascii="Times New Roman" w:hAnsi="Times New Roman" w:cs="Times New Roman"/>
          <w:sz w:val="28"/>
          <w:szCs w:val="28"/>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необходимости</w:t>
      </w:r>
      <w:r>
        <w:rPr>
          <w:rFonts w:ascii="Times New Roman" w:hAnsi="Times New Roman" w:cs="Times New Roman"/>
          <w:sz w:val="28"/>
          <w:szCs w:val="28"/>
        </w:rPr>
        <w:t>,</w:t>
      </w:r>
      <w:r w:rsidRPr="00DC5951">
        <w:rPr>
          <w:rFonts w:ascii="Times New Roman" w:hAnsi="Times New Roman" w:cs="Times New Roman"/>
          <w:sz w:val="28"/>
          <w:szCs w:val="28"/>
        </w:rPr>
        <w:t xml:space="preserve"> по решению конкурсной комиссии</w:t>
      </w:r>
      <w:r>
        <w:rPr>
          <w:rFonts w:ascii="Times New Roman" w:hAnsi="Times New Roman" w:cs="Times New Roman"/>
          <w:sz w:val="28"/>
          <w:szCs w:val="28"/>
        </w:rPr>
        <w:t xml:space="preserve">, </w:t>
      </w:r>
      <w:r w:rsidRPr="00DC5951">
        <w:rPr>
          <w:rFonts w:ascii="Times New Roman" w:hAnsi="Times New Roman" w:cs="Times New Roman"/>
          <w:sz w:val="28"/>
          <w:szCs w:val="28"/>
        </w:rPr>
        <w:t>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3.6.</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 xml:space="preserve">Техническое обеспечение деятельности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 xml:space="preserve">комиссии осуществляется аппаратом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3.7. На заседаниях конкурсной комиссии могут присутствовать депутаты </w:t>
      </w:r>
      <w:r>
        <w:rPr>
          <w:rFonts w:ascii="Times New Roman" w:hAnsi="Times New Roman" w:cs="Times New Roman"/>
          <w:sz w:val="28"/>
          <w:szCs w:val="28"/>
        </w:rPr>
        <w:t>Думы</w:t>
      </w:r>
      <w:r w:rsidRPr="00DC5951">
        <w:rPr>
          <w:rFonts w:ascii="Times New Roman" w:hAnsi="Times New Roman" w:cs="Times New Roman"/>
          <w:sz w:val="28"/>
          <w:szCs w:val="28"/>
        </w:rPr>
        <w:t>, не являющиеся членами конкурсной комиссии, за исключением случаев, предусмотренных</w:t>
      </w:r>
      <w:r>
        <w:rPr>
          <w:rFonts w:ascii="Times New Roman" w:hAnsi="Times New Roman" w:cs="Times New Roman"/>
          <w:sz w:val="28"/>
          <w:szCs w:val="28"/>
        </w:rPr>
        <w:t xml:space="preserve"> </w:t>
      </w:r>
      <w:r w:rsidRPr="00DC5951">
        <w:rPr>
          <w:rFonts w:ascii="Times New Roman" w:hAnsi="Times New Roman" w:cs="Times New Roman"/>
          <w:sz w:val="28"/>
          <w:szCs w:val="28"/>
        </w:rPr>
        <w:t>пунктами 4.4 и 5.4 настоящего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3.8. Лица, получившие доступ к информации о деятельности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вправе использовать данную информацию исключительно в соответствии с</w:t>
      </w:r>
      <w:r>
        <w:rPr>
          <w:rFonts w:ascii="Times New Roman" w:hAnsi="Times New Roman" w:cs="Times New Roman"/>
          <w:sz w:val="28"/>
          <w:szCs w:val="28"/>
        </w:rPr>
        <w:t xml:space="preserve"> </w:t>
      </w:r>
      <w:r w:rsidRPr="00DC5951">
        <w:rPr>
          <w:rFonts w:ascii="Times New Roman" w:hAnsi="Times New Roman" w:cs="Times New Roman"/>
          <w:sz w:val="28"/>
          <w:szCs w:val="28"/>
        </w:rPr>
        <w:t>действующим законодательством и настоящим Положением.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5"/>
      <w:bookmarkEnd w:id="4"/>
      <w:r w:rsidRPr="00DC5951">
        <w:rPr>
          <w:rFonts w:ascii="Times New Roman" w:hAnsi="Times New Roman" w:cs="Times New Roman"/>
          <w:sz w:val="28"/>
          <w:szCs w:val="28"/>
        </w:rPr>
        <w:t>4. Подготовка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4.1. О проведении конкурса по отбору кандидатур на должность главы </w:t>
      </w:r>
      <w:r>
        <w:rPr>
          <w:rFonts w:ascii="Times New Roman" w:hAnsi="Times New Roman" w:cs="Times New Roman"/>
          <w:sz w:val="28"/>
          <w:szCs w:val="28"/>
        </w:rPr>
        <w:t xml:space="preserve">Думой </w:t>
      </w:r>
      <w:r w:rsidRPr="00DC5951">
        <w:rPr>
          <w:rFonts w:ascii="Times New Roman" w:hAnsi="Times New Roman" w:cs="Times New Roman"/>
          <w:sz w:val="28"/>
          <w:szCs w:val="28"/>
        </w:rPr>
        <w:t xml:space="preserve"> принимается решение, которым утверждаются: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сроки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текст объявления о проведении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срок опубликования объявления о проведении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члены конкурсной комиссии, назначаемые </w:t>
      </w:r>
      <w:r>
        <w:rPr>
          <w:rFonts w:ascii="Times New Roman" w:hAnsi="Times New Roman" w:cs="Times New Roman"/>
          <w:sz w:val="28"/>
          <w:szCs w:val="28"/>
        </w:rPr>
        <w:t>Думой</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4.2. Объявление о проведении конкурса и формы необходимых бланков публикуется не </w:t>
      </w:r>
      <w:proofErr w:type="gramStart"/>
      <w:r w:rsidRPr="00DC5951">
        <w:rPr>
          <w:rFonts w:ascii="Times New Roman" w:hAnsi="Times New Roman" w:cs="Times New Roman"/>
          <w:sz w:val="28"/>
          <w:szCs w:val="28"/>
        </w:rPr>
        <w:t>позднее</w:t>
      </w:r>
      <w:proofErr w:type="gramEnd"/>
      <w:r w:rsidRPr="00DC5951">
        <w:rPr>
          <w:rFonts w:ascii="Times New Roman" w:hAnsi="Times New Roman" w:cs="Times New Roman"/>
          <w:sz w:val="28"/>
          <w:szCs w:val="28"/>
        </w:rPr>
        <w:t xml:space="preserve"> чем за 20 календарных дней до дня проведения конкурса в печатном средстве массовой информации, а также размещается в сети Интернет на официальном сайте муниципального образования.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объявлении указываются: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условия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сведения о дате, времени и месте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место, срок представления и состав документов, необходимых для участия в конкурсе;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место ознакомления кандидатов с нормативными правовыми актами, регламентирующими порядок проведения конкурса и получения бланков документов.</w:t>
      </w:r>
    </w:p>
    <w:p w:rsidR="003C47D2" w:rsidRPr="00DC5951" w:rsidRDefault="003C47D2" w:rsidP="003C47D2">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4.3. Для участия в конкурсе кандидат </w:t>
      </w:r>
      <w:r>
        <w:rPr>
          <w:rFonts w:ascii="Times New Roman" w:hAnsi="Times New Roman" w:cs="Times New Roman"/>
          <w:sz w:val="28"/>
          <w:szCs w:val="28"/>
        </w:rPr>
        <w:t>лично либо через своего</w:t>
      </w:r>
      <w:r w:rsidRPr="00DC5951">
        <w:rPr>
          <w:rFonts w:ascii="Times New Roman" w:hAnsi="Times New Roman" w:cs="Times New Roman"/>
          <w:sz w:val="28"/>
          <w:szCs w:val="28"/>
        </w:rPr>
        <w:t xml:space="preserve"> представителя по нотариально удостоверенной доверенности представляет следующие документы:</w:t>
      </w:r>
    </w:p>
    <w:p w:rsidR="003C47D2" w:rsidRPr="00F641F3" w:rsidRDefault="003C47D2" w:rsidP="003C47D2">
      <w:pPr>
        <w:widowControl w:val="0"/>
        <w:autoSpaceDE w:val="0"/>
        <w:autoSpaceDN w:val="0"/>
        <w:adjustRightInd w:val="0"/>
        <w:spacing w:after="0" w:line="240" w:lineRule="auto"/>
        <w:ind w:firstLine="540"/>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Pr>
          <w:rFonts w:ascii="Times New Roman" w:hAnsi="Times New Roman" w:cs="Times New Roman"/>
          <w:sz w:val="28"/>
          <w:szCs w:val="28"/>
        </w:rPr>
        <w:t>и с</w:t>
      </w:r>
      <w:r w:rsidRPr="00F641F3">
        <w:rPr>
          <w:rFonts w:ascii="Times New Roman" w:hAnsi="Times New Roman" w:cs="Times New Roman"/>
          <w:sz w:val="28"/>
          <w:szCs w:val="28"/>
        </w:rPr>
        <w:t>огласие</w:t>
      </w:r>
      <w:r>
        <w:rPr>
          <w:rFonts w:ascii="Times New Roman" w:hAnsi="Times New Roman" w:cs="Times New Roman"/>
          <w:sz w:val="28"/>
          <w:szCs w:val="28"/>
        </w:rPr>
        <w:t xml:space="preserve"> </w:t>
      </w:r>
      <w:r w:rsidRPr="00F641F3">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w:t>
      </w:r>
      <w:r w:rsidRPr="00F641F3">
        <w:rPr>
          <w:rFonts w:ascii="Times New Roman" w:hAnsi="Times New Roman" w:cs="Times New Roman"/>
          <w:sz w:val="28"/>
          <w:szCs w:val="28"/>
        </w:rPr>
        <w:t>кандидата</w:t>
      </w:r>
      <w:r>
        <w:rPr>
          <w:rFonts w:ascii="Times New Roman" w:hAnsi="Times New Roman" w:cs="Times New Roman"/>
          <w:sz w:val="28"/>
          <w:szCs w:val="28"/>
        </w:rPr>
        <w:t xml:space="preserve"> (приложение № 1 и № 2)</w:t>
      </w:r>
      <w:r w:rsidRPr="00F01F83">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2) заполненную анкету по форме,</w:t>
      </w:r>
      <w:r>
        <w:rPr>
          <w:rFonts w:ascii="Times New Roman" w:hAnsi="Times New Roman" w:cs="Times New Roman"/>
          <w:sz w:val="28"/>
          <w:szCs w:val="28"/>
        </w:rPr>
        <w:t xml:space="preserve"> </w:t>
      </w:r>
      <w:r w:rsidRPr="00DC5951">
        <w:rPr>
          <w:rFonts w:ascii="Times New Roman" w:hAnsi="Times New Roman" w:cs="Times New Roman"/>
          <w:sz w:val="28"/>
          <w:szCs w:val="28"/>
        </w:rPr>
        <w:t>утвержденной распоряжением Правительства Российской Федерации от 26.05.2005 № 667-р;</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DC5951">
        <w:rPr>
          <w:rFonts w:ascii="Times New Roman" w:hAnsi="Times New Roman" w:cs="Times New Roman"/>
          <w:sz w:val="28"/>
          <w:szCs w:val="28"/>
        </w:rPr>
        <w:t>3) паспорт или иной документ, удостоверяющий личность гражданина Российской Федерации;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 документы об образовании;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9"/>
      <w:bookmarkEnd w:id="6"/>
      <w:r w:rsidRPr="00DC5951">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 документов, указанных в подпунктах 3-6 настоящего пункта Положения,</w:t>
      </w:r>
      <w:r>
        <w:rPr>
          <w:rFonts w:ascii="Times New Roman" w:hAnsi="Times New Roman" w:cs="Times New Roman"/>
          <w:sz w:val="28"/>
          <w:szCs w:val="28"/>
        </w:rPr>
        <w:t xml:space="preserve"> а </w:t>
      </w:r>
      <w:r w:rsidRPr="00DC5951">
        <w:rPr>
          <w:rFonts w:ascii="Times New Roman" w:hAnsi="Times New Roman" w:cs="Times New Roman"/>
          <w:sz w:val="28"/>
          <w:szCs w:val="28"/>
        </w:rPr>
        <w:t xml:space="preserve">в случае представления документов в конкурсную комиссию представителем кандидата, также с нотариально удостоверенной доверенности, изготавливаются копии, которые заверяются секретарем конкурсной комиссии, после чего </w:t>
      </w:r>
      <w:r>
        <w:rPr>
          <w:rFonts w:ascii="Times New Roman" w:hAnsi="Times New Roman" w:cs="Times New Roman"/>
          <w:sz w:val="28"/>
          <w:szCs w:val="28"/>
        </w:rPr>
        <w:t>оригиналы указанных документов</w:t>
      </w:r>
      <w:r w:rsidRPr="00DC5951">
        <w:rPr>
          <w:rFonts w:ascii="Times New Roman" w:hAnsi="Times New Roman" w:cs="Times New Roman"/>
          <w:sz w:val="28"/>
          <w:szCs w:val="28"/>
        </w:rPr>
        <w:t xml:space="preserve"> возвращаются кандидату либо его представителю. </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5F012E">
        <w:rPr>
          <w:rFonts w:ascii="Times New Roman" w:hAnsi="Times New Roman" w:cs="Times New Roman"/>
          <w:sz w:val="28"/>
          <w:szCs w:val="28"/>
        </w:rPr>
        <w:t>Секретарь конкурсной комиссии при приеме документов проверяет</w:t>
      </w:r>
      <w:r>
        <w:rPr>
          <w:rFonts w:ascii="Times New Roman" w:hAnsi="Times New Roman" w:cs="Times New Roman"/>
          <w:sz w:val="28"/>
          <w:szCs w:val="28"/>
        </w:rPr>
        <w:t xml:space="preserve"> </w:t>
      </w:r>
      <w:r w:rsidRPr="005F012E">
        <w:rPr>
          <w:rFonts w:ascii="Times New Roman" w:hAnsi="Times New Roman" w:cs="Times New Roman"/>
          <w:sz w:val="28"/>
          <w:szCs w:val="28"/>
        </w:rPr>
        <w:t>правильность оформления представленных документов,</w:t>
      </w:r>
      <w:r>
        <w:rPr>
          <w:rFonts w:ascii="Times New Roman" w:hAnsi="Times New Roman" w:cs="Times New Roman"/>
          <w:sz w:val="28"/>
          <w:szCs w:val="28"/>
        </w:rPr>
        <w:t xml:space="preserve"> </w:t>
      </w:r>
      <w:r w:rsidRPr="005F012E">
        <w:rPr>
          <w:rFonts w:ascii="Times New Roman" w:hAnsi="Times New Roman" w:cs="Times New Roman"/>
          <w:sz w:val="28"/>
          <w:szCs w:val="28"/>
        </w:rPr>
        <w:t>в случае выявления ошибок</w:t>
      </w:r>
      <w:r>
        <w:rPr>
          <w:rFonts w:ascii="Times New Roman" w:hAnsi="Times New Roman" w:cs="Times New Roman"/>
          <w:sz w:val="28"/>
          <w:szCs w:val="28"/>
        </w:rPr>
        <w:t xml:space="preserve"> </w:t>
      </w:r>
      <w:r w:rsidRPr="005F012E">
        <w:rPr>
          <w:rFonts w:ascii="Times New Roman" w:hAnsi="Times New Roman" w:cs="Times New Roman"/>
          <w:sz w:val="28"/>
          <w:szCs w:val="28"/>
        </w:rPr>
        <w:t>в документах, указанных в подпунктах 1, 2, 4 настоящего пункта Положения, сообщает об этом кандидату либо его представителю</w:t>
      </w:r>
      <w:r>
        <w:rPr>
          <w:rFonts w:ascii="Times New Roman" w:hAnsi="Times New Roman" w:cs="Times New Roman"/>
          <w:sz w:val="28"/>
          <w:szCs w:val="28"/>
        </w:rPr>
        <w:t xml:space="preserve"> </w:t>
      </w:r>
      <w:r w:rsidRPr="005F012E">
        <w:rPr>
          <w:rFonts w:ascii="Times New Roman" w:hAnsi="Times New Roman" w:cs="Times New Roman"/>
          <w:sz w:val="28"/>
          <w:szCs w:val="28"/>
        </w:rPr>
        <w:t>с целью устранить выявленные недочеты.</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До окончания </w:t>
      </w:r>
      <w:r w:rsidRPr="00F149B0">
        <w:rPr>
          <w:rFonts w:ascii="Times New Roman" w:hAnsi="Times New Roman" w:cs="Times New Roman"/>
          <w:sz w:val="28"/>
          <w:szCs w:val="28"/>
        </w:rPr>
        <w:t>срока предоставления</w:t>
      </w:r>
      <w:r w:rsidRPr="00DC5951">
        <w:rPr>
          <w:rFonts w:ascii="Times New Roman" w:hAnsi="Times New Roman" w:cs="Times New Roman"/>
          <w:sz w:val="28"/>
          <w:szCs w:val="28"/>
        </w:rPr>
        <w:t xml:space="preserve"> документов для участия в конкурсе кандидат имеет право </w:t>
      </w:r>
      <w:r>
        <w:rPr>
          <w:rFonts w:ascii="Times New Roman" w:hAnsi="Times New Roman" w:cs="Times New Roman"/>
          <w:sz w:val="28"/>
          <w:szCs w:val="28"/>
        </w:rPr>
        <w:t xml:space="preserve">вносить </w:t>
      </w:r>
      <w:r w:rsidRPr="00DC5951">
        <w:rPr>
          <w:rFonts w:ascii="Times New Roman" w:hAnsi="Times New Roman" w:cs="Times New Roman"/>
          <w:sz w:val="28"/>
          <w:szCs w:val="28"/>
        </w:rPr>
        <w:t>уточн</w:t>
      </w:r>
      <w:r>
        <w:rPr>
          <w:rFonts w:ascii="Times New Roman" w:hAnsi="Times New Roman" w:cs="Times New Roman"/>
          <w:sz w:val="28"/>
          <w:szCs w:val="28"/>
        </w:rPr>
        <w:t>ения</w:t>
      </w:r>
      <w:r w:rsidRPr="00DC5951">
        <w:rPr>
          <w:rFonts w:ascii="Times New Roman" w:hAnsi="Times New Roman" w:cs="Times New Roman"/>
          <w:sz w:val="28"/>
          <w:szCs w:val="28"/>
        </w:rPr>
        <w:t xml:space="preserve"> и дополн</w:t>
      </w:r>
      <w:r>
        <w:rPr>
          <w:rFonts w:ascii="Times New Roman" w:hAnsi="Times New Roman" w:cs="Times New Roman"/>
          <w:sz w:val="28"/>
          <w:szCs w:val="28"/>
        </w:rPr>
        <w:t>ения в</w:t>
      </w:r>
      <w:r w:rsidRPr="00DC5951">
        <w:rPr>
          <w:rFonts w:ascii="Times New Roman" w:hAnsi="Times New Roman" w:cs="Times New Roman"/>
          <w:sz w:val="28"/>
          <w:szCs w:val="28"/>
        </w:rPr>
        <w:t xml:space="preserve"> сведения, содержащиеся в представленных документах.</w:t>
      </w:r>
    </w:p>
    <w:p w:rsidR="003C47D2"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2B074E">
        <w:rPr>
          <w:rFonts w:ascii="Times New Roman" w:hAnsi="Times New Roman" w:cs="Times New Roman"/>
          <w:sz w:val="28"/>
          <w:szCs w:val="28"/>
        </w:rPr>
        <w:t>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4.4.  На основании представленных кандидатом документов</w:t>
      </w:r>
      <w:r>
        <w:rPr>
          <w:rFonts w:ascii="Times New Roman" w:hAnsi="Times New Roman" w:cs="Times New Roman"/>
          <w:sz w:val="28"/>
          <w:szCs w:val="28"/>
        </w:rPr>
        <w:t xml:space="preserve"> </w:t>
      </w:r>
      <w:r w:rsidRPr="00DC5951">
        <w:rPr>
          <w:rFonts w:ascii="Times New Roman" w:hAnsi="Times New Roman" w:cs="Times New Roman"/>
          <w:sz w:val="28"/>
          <w:szCs w:val="28"/>
        </w:rPr>
        <w:t>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4.5. Основанием для отказа в допуске кандидата к участию в конкурсе является:</w:t>
      </w:r>
    </w:p>
    <w:p w:rsidR="003C47D2" w:rsidRPr="00DC5951" w:rsidRDefault="003C47D2" w:rsidP="003C47D2">
      <w:pPr>
        <w:pStyle w:val="ConsPlusNormal"/>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несвоевременное или неполное представление необходимых для участия в конкурсе документов, указанных в подпунктах 1 – 7 пункта 4.3 настоящего Положения;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266">
        <w:rPr>
          <w:rFonts w:ascii="Times New Roman" w:hAnsi="Times New Roman" w:cs="Times New Roman"/>
          <w:sz w:val="28"/>
          <w:szCs w:val="28"/>
        </w:rPr>
        <w:t>- предоставление документов, содержащих недостоверные сведения;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несоответствие кандидата требованиям, предусмотренным разделом 2 настоящего Положения.</w:t>
      </w:r>
    </w:p>
    <w:p w:rsidR="003C47D2" w:rsidRPr="00DC5951" w:rsidRDefault="003C47D2" w:rsidP="003C47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4.6. Информация</w:t>
      </w:r>
      <w:r>
        <w:rPr>
          <w:rFonts w:ascii="Times New Roman" w:hAnsi="Times New Roman" w:cs="Times New Roman"/>
          <w:sz w:val="28"/>
          <w:szCs w:val="28"/>
        </w:rPr>
        <w:t xml:space="preserve"> </w:t>
      </w:r>
      <w:r w:rsidRPr="00DC5951">
        <w:rPr>
          <w:rFonts w:ascii="Times New Roman" w:hAnsi="Times New Roman" w:cs="Times New Roman"/>
          <w:sz w:val="28"/>
          <w:szCs w:val="28"/>
        </w:rPr>
        <w:t>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протоколе конкурсной комиссии и информации, направляемой кандидатам,</w:t>
      </w:r>
      <w:r>
        <w:rPr>
          <w:rFonts w:ascii="Times New Roman" w:hAnsi="Times New Roman" w:cs="Times New Roman"/>
          <w:sz w:val="28"/>
          <w:szCs w:val="28"/>
        </w:rPr>
        <w:t xml:space="preserve"> </w:t>
      </w:r>
      <w:r w:rsidRPr="00DC5951">
        <w:rPr>
          <w:rFonts w:ascii="Times New Roman" w:hAnsi="Times New Roman" w:cs="Times New Roman"/>
          <w:sz w:val="28"/>
          <w:szCs w:val="28"/>
        </w:rPr>
        <w:t>об отказе в допуске кандидата к конкурсу, обязательно указываются причины отказа.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4.7. Конкурс по отбору кандидатур на должность главы проводится при условии допуска к нему не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2"/>
      <w:bookmarkEnd w:id="7"/>
      <w:r w:rsidRPr="00DC5951">
        <w:rPr>
          <w:rFonts w:ascii="Times New Roman" w:hAnsi="Times New Roman" w:cs="Times New Roman"/>
          <w:sz w:val="28"/>
          <w:szCs w:val="28"/>
        </w:rPr>
        <w:t>5. Проведение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 Для оценки профессиональных качеств кандидата на должность главы проводится конкурс.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Конкурс проводится конкурсной комиссией в форме конкурса-испытания. Конкурс проводится при личном участии кандидата в форме изложения программы развития </w:t>
      </w:r>
      <w:r w:rsidRPr="00266423">
        <w:rPr>
          <w:rFonts w:ascii="Times New Roman" w:hAnsi="Times New Roman" w:cs="Times New Roman"/>
          <w:sz w:val="28"/>
          <w:szCs w:val="28"/>
        </w:rPr>
        <w:t>Суксунского городского округа</w:t>
      </w:r>
      <w:r w:rsidRPr="00DC5951">
        <w:rPr>
          <w:rFonts w:ascii="Times New Roman" w:hAnsi="Times New Roman" w:cs="Times New Roman"/>
          <w:sz w:val="28"/>
          <w:szCs w:val="28"/>
        </w:rPr>
        <w:t xml:space="preserve"> (далее - Программа), а также индивидуального собеседования.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5.2. Критериями оценки кандидата на должность главы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w:t>
      </w:r>
      <w:r>
        <w:rPr>
          <w:rFonts w:ascii="Times New Roman" w:hAnsi="Times New Roman" w:cs="Times New Roman"/>
          <w:sz w:val="28"/>
          <w:szCs w:val="28"/>
        </w:rPr>
        <w:t xml:space="preserve"> </w:t>
      </w:r>
      <w:r w:rsidRPr="00DC5951">
        <w:rPr>
          <w:rFonts w:ascii="Times New Roman" w:hAnsi="Times New Roman" w:cs="Times New Roman"/>
          <w:sz w:val="28"/>
          <w:szCs w:val="28"/>
        </w:rPr>
        <w:t>личные</w:t>
      </w:r>
      <w:r>
        <w:rPr>
          <w:rFonts w:ascii="Times New Roman" w:hAnsi="Times New Roman" w:cs="Times New Roman"/>
          <w:sz w:val="28"/>
          <w:szCs w:val="28"/>
        </w:rPr>
        <w:t xml:space="preserve"> </w:t>
      </w:r>
      <w:r w:rsidRPr="00DC5951">
        <w:rPr>
          <w:rFonts w:ascii="Times New Roman" w:hAnsi="Times New Roman" w:cs="Times New Roman"/>
          <w:sz w:val="28"/>
          <w:szCs w:val="28"/>
        </w:rPr>
        <w:t>профессиональные качества кандидата: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наличие высшего образования;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w:t>
      </w:r>
      <w:r w:rsidRPr="00DC5951">
        <w:rPr>
          <w:rFonts w:ascii="Times New Roman" w:hAnsi="Times New Roman" w:cs="Times New Roman"/>
          <w:sz w:val="28"/>
          <w:szCs w:val="28"/>
        </w:rPr>
        <w:lastRenderedPageBreak/>
        <w:t>нормативных правовых актов Пермского края, устава муниципального образования и иных муниципальных правовых актов;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навыки работы с персональным компьютером и другой организационной техникой.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Предпочтительными для кандидата на должность главы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5.3.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5.4. Конкурсная комиссия в отсутствие кандидатов и иных 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w:t>
      </w:r>
      <w:r>
        <w:rPr>
          <w:rFonts w:ascii="Times New Roman" w:hAnsi="Times New Roman" w:cs="Times New Roman"/>
          <w:sz w:val="28"/>
          <w:szCs w:val="28"/>
        </w:rPr>
        <w:t xml:space="preserve"> </w:t>
      </w:r>
      <w:r w:rsidRPr="00DC5951">
        <w:rPr>
          <w:rFonts w:ascii="Times New Roman" w:hAnsi="Times New Roman" w:cs="Times New Roman"/>
          <w:sz w:val="28"/>
          <w:szCs w:val="28"/>
        </w:rPr>
        <w:t>количество голосов от большинства присутствующих, то по кандидатам, набравшим равное количество голосов</w:t>
      </w:r>
      <w:r>
        <w:rPr>
          <w:rFonts w:ascii="Times New Roman" w:hAnsi="Times New Roman" w:cs="Times New Roman"/>
          <w:sz w:val="28"/>
          <w:szCs w:val="28"/>
        </w:rPr>
        <w:t>,</w:t>
      </w:r>
      <w:r w:rsidRPr="00DC5951">
        <w:rPr>
          <w:rFonts w:ascii="Times New Roman" w:hAnsi="Times New Roman" w:cs="Times New Roman"/>
          <w:sz w:val="28"/>
          <w:szCs w:val="28"/>
        </w:rPr>
        <w:t xml:space="preserve"> проводится рейтинговое голосование.</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кандидату, набравшему абсолютное большинство голосов от числа присутствующих на заседании членов конкурсной комиссии,</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принимается фиксируемое в протоколе решение о представлении кандидатуры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w:t>
      </w:r>
      <w:r w:rsidRPr="00297274">
        <w:rPr>
          <w:rFonts w:ascii="Times New Roman" w:hAnsi="Times New Roman" w:cs="Times New Roman"/>
          <w:sz w:val="28"/>
          <w:szCs w:val="28"/>
        </w:rPr>
        <w:t xml:space="preserve">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При этом</w:t>
      </w:r>
      <w:proofErr w:type="gramStart"/>
      <w:r w:rsidRPr="00DC5951">
        <w:rPr>
          <w:rFonts w:ascii="Times New Roman" w:hAnsi="Times New Roman" w:cs="Times New Roman"/>
          <w:sz w:val="28"/>
          <w:szCs w:val="28"/>
        </w:rPr>
        <w:t>,</w:t>
      </w:r>
      <w:proofErr w:type="gramEnd"/>
      <w:r w:rsidRPr="00DC5951">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большинство голосов от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Результаты голосования фиксируются в протоколе заседания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5.5. 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комиссией решения об отказе во внесении предложений по указанной кандидатуре на рассмотрение</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5.6.</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По итогам конкурса</w:t>
      </w:r>
      <w:r>
        <w:rPr>
          <w:rFonts w:ascii="Times New Roman" w:hAnsi="Times New Roman" w:cs="Times New Roman"/>
          <w:sz w:val="28"/>
          <w:szCs w:val="28"/>
        </w:rPr>
        <w:t xml:space="preserve"> </w:t>
      </w:r>
      <w:r w:rsidRPr="00DC5951">
        <w:rPr>
          <w:rFonts w:ascii="Times New Roman" w:hAnsi="Times New Roman" w:cs="Times New Roman"/>
          <w:sz w:val="28"/>
          <w:szCs w:val="28"/>
        </w:rPr>
        <w:t>конкурсная комиссия принимает одно из следующих решений: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о представлении двух зарегистрированных конкурсной комиссией кандидатов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5.7.</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 xml:space="preserve">Конкурсная комиссия принимает решение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 xml:space="preserve"> в одном из следующих случаев: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поступления менее двух заявлений на участие в конкурсе;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допуска к участию в конкурсе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если по результатам голосования большинство голосов от присутствующих на заседании членов конкурсной комиссии получили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в случае, предусмотренным пунктом 6.3 настоящего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5.8.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5.9. О состоявшемся по итогам конкурса решении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 xml:space="preserve">комиссии, секретарь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направляет каждому кандидату извещение в письменной форме не позднее трех рабочих дней после дня подписания соответствующего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5.10. В случае признания конкурса несостоявшимся </w:t>
      </w:r>
      <w:r>
        <w:rPr>
          <w:rFonts w:ascii="Times New Roman" w:hAnsi="Times New Roman" w:cs="Times New Roman"/>
          <w:sz w:val="28"/>
          <w:szCs w:val="28"/>
        </w:rPr>
        <w:t>Дума</w:t>
      </w:r>
      <w:r w:rsidRPr="00DC5951">
        <w:rPr>
          <w:rFonts w:ascii="Times New Roman" w:hAnsi="Times New Roman" w:cs="Times New Roman"/>
          <w:sz w:val="28"/>
          <w:szCs w:val="28"/>
        </w:rPr>
        <w:t xml:space="preserve"> принимает решение о проведении повторного конкурса в соответствии с настоящим Положением в срок не позднее 10 календарных дней с момента поступления решения конкурсной комиссии в </w:t>
      </w:r>
      <w:r>
        <w:rPr>
          <w:rFonts w:ascii="Times New Roman" w:hAnsi="Times New Roman" w:cs="Times New Roman"/>
          <w:sz w:val="28"/>
          <w:szCs w:val="28"/>
        </w:rPr>
        <w:t>Думу</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5.11. Решения конкурсной комиссии могут быть обжалованы в судебном порядке в соответствии с требованиями действующего законодательства.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9"/>
      <w:bookmarkEnd w:id="8"/>
      <w:r w:rsidRPr="00DC5951">
        <w:rPr>
          <w:rFonts w:ascii="Times New Roman" w:hAnsi="Times New Roman" w:cs="Times New Roman"/>
          <w:sz w:val="28"/>
          <w:szCs w:val="28"/>
        </w:rPr>
        <w:t xml:space="preserve">6. Избрание главы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6.1. Конкурсная комиссия направляет в </w:t>
      </w:r>
      <w:r>
        <w:rPr>
          <w:rFonts w:ascii="Times New Roman" w:hAnsi="Times New Roman" w:cs="Times New Roman"/>
          <w:sz w:val="28"/>
          <w:szCs w:val="28"/>
        </w:rPr>
        <w:t xml:space="preserve">Думу </w:t>
      </w:r>
      <w:r w:rsidRPr="00DC5951">
        <w:rPr>
          <w:rFonts w:ascii="Times New Roman" w:hAnsi="Times New Roman" w:cs="Times New Roman"/>
          <w:sz w:val="28"/>
          <w:szCs w:val="28"/>
        </w:rPr>
        <w:t>решение о представлении двух кандидатов</w:t>
      </w:r>
      <w:r>
        <w:rPr>
          <w:rFonts w:ascii="Times New Roman" w:hAnsi="Times New Roman" w:cs="Times New Roman"/>
          <w:sz w:val="28"/>
          <w:szCs w:val="28"/>
        </w:rPr>
        <w:t xml:space="preserve"> </w:t>
      </w:r>
      <w:r w:rsidRPr="00DC5951">
        <w:rPr>
          <w:rFonts w:ascii="Times New Roman" w:hAnsi="Times New Roman" w:cs="Times New Roman"/>
          <w:sz w:val="28"/>
          <w:szCs w:val="28"/>
        </w:rPr>
        <w:t>на должность главы не позднее трех рабочих дней после дня подписания конкурсной комиссией указанного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6.2. В течение месяца со дня поступления решения конкурсной комиссии в</w:t>
      </w:r>
      <w:r>
        <w:rPr>
          <w:rFonts w:ascii="Times New Roman" w:hAnsi="Times New Roman" w:cs="Times New Roman"/>
          <w:sz w:val="28"/>
          <w:szCs w:val="28"/>
        </w:rPr>
        <w:t xml:space="preserve"> Думу </w:t>
      </w:r>
      <w:r w:rsidRPr="00DC5951">
        <w:rPr>
          <w:rFonts w:ascii="Times New Roman" w:hAnsi="Times New Roman" w:cs="Times New Roman"/>
          <w:sz w:val="28"/>
          <w:szCs w:val="28"/>
        </w:rPr>
        <w:t xml:space="preserve">проводится заседание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Заседание </w:t>
      </w:r>
      <w:r>
        <w:rPr>
          <w:rFonts w:ascii="Times New Roman" w:hAnsi="Times New Roman" w:cs="Times New Roman"/>
          <w:sz w:val="28"/>
          <w:szCs w:val="28"/>
        </w:rPr>
        <w:t xml:space="preserve">Думы </w:t>
      </w:r>
      <w:r w:rsidRPr="00DC5951">
        <w:rPr>
          <w:rFonts w:ascii="Times New Roman" w:hAnsi="Times New Roman" w:cs="Times New Roman"/>
          <w:sz w:val="28"/>
          <w:szCs w:val="28"/>
        </w:rPr>
        <w:t xml:space="preserve">по данному вопросу считается правомочным, если </w:t>
      </w:r>
      <w:r>
        <w:rPr>
          <w:rFonts w:ascii="Times New Roman" w:hAnsi="Times New Roman" w:cs="Times New Roman"/>
          <w:sz w:val="28"/>
          <w:szCs w:val="28"/>
        </w:rPr>
        <w:t>на нем присутствуют не менее половины</w:t>
      </w:r>
      <w:r w:rsidRPr="00DC5951">
        <w:rPr>
          <w:rFonts w:ascii="Times New Roman" w:hAnsi="Times New Roman" w:cs="Times New Roman"/>
          <w:sz w:val="28"/>
          <w:szCs w:val="28"/>
        </w:rPr>
        <w:t xml:space="preserve"> от установленного числа депутатов</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6.3. В случаях если один или все кандидаты, представленные по итогам конкурса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отказались от рассмотрения </w:t>
      </w:r>
      <w:r>
        <w:rPr>
          <w:rFonts w:ascii="Times New Roman" w:hAnsi="Times New Roman" w:cs="Times New Roman"/>
          <w:sz w:val="28"/>
          <w:szCs w:val="28"/>
        </w:rPr>
        <w:t>Думой</w:t>
      </w:r>
      <w:r w:rsidRPr="00DC5951">
        <w:rPr>
          <w:rFonts w:ascii="Times New Roman" w:hAnsi="Times New Roman" w:cs="Times New Roman"/>
          <w:sz w:val="28"/>
          <w:szCs w:val="28"/>
        </w:rPr>
        <w:t xml:space="preserve"> своих кандидатур на должность </w:t>
      </w:r>
      <w:r>
        <w:rPr>
          <w:rFonts w:ascii="Times New Roman" w:hAnsi="Times New Roman" w:cs="Times New Roman"/>
          <w:sz w:val="28"/>
          <w:szCs w:val="28"/>
        </w:rPr>
        <w:t>главы</w:t>
      </w:r>
      <w:r w:rsidRPr="00DC5951">
        <w:rPr>
          <w:rFonts w:ascii="Times New Roman" w:hAnsi="Times New Roman" w:cs="Times New Roman"/>
          <w:sz w:val="28"/>
          <w:szCs w:val="28"/>
        </w:rPr>
        <w:t>, о чем направили письменное уведомление в</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w:t>
      </w:r>
      <w:r>
        <w:rPr>
          <w:rFonts w:ascii="Times New Roman" w:hAnsi="Times New Roman" w:cs="Times New Roman"/>
          <w:sz w:val="28"/>
          <w:szCs w:val="28"/>
        </w:rPr>
        <w:t>Думу</w:t>
      </w:r>
      <w:r w:rsidRPr="00DC5951">
        <w:rPr>
          <w:rFonts w:ascii="Times New Roman" w:hAnsi="Times New Roman" w:cs="Times New Roman"/>
          <w:sz w:val="28"/>
          <w:szCs w:val="28"/>
        </w:rPr>
        <w:t xml:space="preserve">, либо не явились на заседание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на котором рассматривается вопрос об избрании </w:t>
      </w:r>
      <w:r>
        <w:rPr>
          <w:rFonts w:ascii="Times New Roman" w:hAnsi="Times New Roman" w:cs="Times New Roman"/>
          <w:sz w:val="28"/>
          <w:szCs w:val="28"/>
        </w:rPr>
        <w:t>главы</w:t>
      </w:r>
      <w:r w:rsidRPr="00DC5951">
        <w:rPr>
          <w:rFonts w:ascii="Times New Roman" w:hAnsi="Times New Roman" w:cs="Times New Roman"/>
          <w:sz w:val="28"/>
          <w:szCs w:val="28"/>
        </w:rPr>
        <w:t>, проводится дополнительное заседание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На дополнительном заседании конкурсн</w:t>
      </w:r>
      <w:r>
        <w:rPr>
          <w:rFonts w:ascii="Times New Roman" w:hAnsi="Times New Roman" w:cs="Times New Roman"/>
          <w:sz w:val="28"/>
          <w:szCs w:val="28"/>
        </w:rPr>
        <w:t xml:space="preserve">ая </w:t>
      </w:r>
      <w:r w:rsidRPr="00DC5951">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конкурсной комиссии после кандидатов, в отношении которых было принято решение о </w:t>
      </w:r>
      <w:r w:rsidRPr="00DC5951">
        <w:rPr>
          <w:rFonts w:ascii="Times New Roman" w:hAnsi="Times New Roman" w:cs="Times New Roman"/>
          <w:sz w:val="28"/>
          <w:szCs w:val="28"/>
        </w:rPr>
        <w:lastRenderedPageBreak/>
        <w:t>представлении их кандидатур на рассмотрение</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bookmarkStart w:id="9" w:name="_GoBack"/>
      <w:bookmarkEnd w:id="9"/>
    </w:p>
    <w:p w:rsidR="003C47D2" w:rsidRPr="00DC5951" w:rsidRDefault="003C47D2" w:rsidP="003C47D2">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При отсутствии таких кандидатов конкурсная комиссия принимает решение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 xml:space="preserve"> и направляет его в </w:t>
      </w:r>
      <w:r>
        <w:rPr>
          <w:rFonts w:ascii="Times New Roman" w:hAnsi="Times New Roman" w:cs="Times New Roman"/>
          <w:sz w:val="28"/>
          <w:szCs w:val="28"/>
        </w:rPr>
        <w:t>Думу</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6.4. Неявка кандидата, представленного на рассмотрение </w:t>
      </w:r>
      <w:r>
        <w:rPr>
          <w:rFonts w:ascii="Times New Roman" w:hAnsi="Times New Roman" w:cs="Times New Roman"/>
          <w:sz w:val="28"/>
          <w:szCs w:val="28"/>
        </w:rPr>
        <w:t xml:space="preserve">Думы </w:t>
      </w:r>
      <w:r w:rsidRPr="00DC5951">
        <w:rPr>
          <w:rFonts w:ascii="Times New Roman" w:hAnsi="Times New Roman" w:cs="Times New Roman"/>
          <w:sz w:val="28"/>
          <w:szCs w:val="28"/>
        </w:rPr>
        <w:t xml:space="preserve">и извещенного письменно, на заседание </w:t>
      </w:r>
      <w:r>
        <w:rPr>
          <w:rFonts w:ascii="Times New Roman" w:hAnsi="Times New Roman" w:cs="Times New Roman"/>
          <w:sz w:val="28"/>
          <w:szCs w:val="28"/>
        </w:rPr>
        <w:t>Думы</w:t>
      </w:r>
      <w:r w:rsidRPr="00DC5951">
        <w:rPr>
          <w:rFonts w:ascii="Times New Roman" w:hAnsi="Times New Roman" w:cs="Times New Roman"/>
          <w:sz w:val="28"/>
          <w:szCs w:val="28"/>
        </w:rPr>
        <w:t>, на котором рассматривается вопрос об избрании</w:t>
      </w:r>
      <w:r>
        <w:rPr>
          <w:rFonts w:ascii="Times New Roman" w:hAnsi="Times New Roman" w:cs="Times New Roman"/>
          <w:sz w:val="28"/>
          <w:szCs w:val="28"/>
        </w:rPr>
        <w:t xml:space="preserve"> главы</w:t>
      </w:r>
      <w:r w:rsidRPr="00DC5951">
        <w:rPr>
          <w:rFonts w:ascii="Times New Roman" w:hAnsi="Times New Roman" w:cs="Times New Roman"/>
          <w:sz w:val="28"/>
          <w:szCs w:val="28"/>
        </w:rPr>
        <w:t>, считается отказом кандидата от рассмотрения</w:t>
      </w:r>
      <w:r>
        <w:rPr>
          <w:rFonts w:ascii="Times New Roman" w:hAnsi="Times New Roman" w:cs="Times New Roman"/>
          <w:sz w:val="28"/>
          <w:szCs w:val="28"/>
        </w:rPr>
        <w:t xml:space="preserve"> Думой </w:t>
      </w:r>
      <w:r w:rsidRPr="00DC5951">
        <w:rPr>
          <w:rFonts w:ascii="Times New Roman" w:hAnsi="Times New Roman" w:cs="Times New Roman"/>
          <w:sz w:val="28"/>
          <w:szCs w:val="28"/>
        </w:rPr>
        <w:t>его кандидатуры на должность</w:t>
      </w:r>
      <w:r>
        <w:rPr>
          <w:rFonts w:ascii="Times New Roman" w:hAnsi="Times New Roman" w:cs="Times New Roman"/>
          <w:sz w:val="28"/>
          <w:szCs w:val="28"/>
        </w:rPr>
        <w:t xml:space="preserve"> главы</w:t>
      </w:r>
      <w:r w:rsidRPr="00DC5951">
        <w:rPr>
          <w:rFonts w:ascii="Times New Roman" w:hAnsi="Times New Roman" w:cs="Times New Roman"/>
          <w:sz w:val="28"/>
          <w:szCs w:val="28"/>
        </w:rPr>
        <w:t xml:space="preserve"> и влечет отказ от рассмотрения</w:t>
      </w:r>
      <w:r>
        <w:rPr>
          <w:rFonts w:ascii="Times New Roman" w:hAnsi="Times New Roman" w:cs="Times New Roman"/>
          <w:sz w:val="28"/>
          <w:szCs w:val="28"/>
        </w:rPr>
        <w:t xml:space="preserve"> Думой</w:t>
      </w:r>
      <w:r w:rsidRPr="00DC5951">
        <w:rPr>
          <w:rFonts w:ascii="Times New Roman" w:hAnsi="Times New Roman" w:cs="Times New Roman"/>
          <w:sz w:val="28"/>
          <w:szCs w:val="28"/>
        </w:rPr>
        <w:t xml:space="preserve"> его кандидатуры на должность </w:t>
      </w:r>
      <w:r>
        <w:rPr>
          <w:rFonts w:ascii="Times New Roman" w:hAnsi="Times New Roman" w:cs="Times New Roman"/>
          <w:sz w:val="28"/>
          <w:szCs w:val="28"/>
        </w:rPr>
        <w:t>главы</w:t>
      </w:r>
      <w:r w:rsidRPr="00DC5951">
        <w:rPr>
          <w:rFonts w:ascii="Times New Roman" w:hAnsi="Times New Roman" w:cs="Times New Roman"/>
          <w:sz w:val="28"/>
          <w:szCs w:val="28"/>
        </w:rPr>
        <w:t>, о чем указывается в протоколе заседания</w:t>
      </w:r>
      <w:r>
        <w:rPr>
          <w:rFonts w:ascii="Times New Roman" w:hAnsi="Times New Roman" w:cs="Times New Roman"/>
          <w:sz w:val="28"/>
          <w:szCs w:val="28"/>
        </w:rPr>
        <w:t xml:space="preserve"> Думы.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6.5. Кандидаты, представленные</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конкурсной комиссией, выступают на заседании </w:t>
      </w:r>
      <w:r>
        <w:rPr>
          <w:rFonts w:ascii="Times New Roman" w:hAnsi="Times New Roman" w:cs="Times New Roman"/>
          <w:sz w:val="28"/>
          <w:szCs w:val="28"/>
        </w:rPr>
        <w:t xml:space="preserve">Думы </w:t>
      </w:r>
      <w:r w:rsidRPr="00DC5951">
        <w:rPr>
          <w:rFonts w:ascii="Times New Roman" w:hAnsi="Times New Roman" w:cs="Times New Roman"/>
          <w:sz w:val="28"/>
          <w:szCs w:val="28"/>
        </w:rPr>
        <w:t>со своей Программой.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После заслушивания кандидата депутаты </w:t>
      </w:r>
      <w:r>
        <w:rPr>
          <w:rFonts w:ascii="Times New Roman" w:hAnsi="Times New Roman" w:cs="Times New Roman"/>
          <w:sz w:val="28"/>
          <w:szCs w:val="28"/>
        </w:rPr>
        <w:t xml:space="preserve">Думы </w:t>
      </w:r>
      <w:r w:rsidRPr="00DC5951">
        <w:rPr>
          <w:rFonts w:ascii="Times New Roman" w:hAnsi="Times New Roman" w:cs="Times New Roman"/>
          <w:sz w:val="28"/>
          <w:szCs w:val="28"/>
        </w:rPr>
        <w:t>могут задать кандидату дополнительные вопросы.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6.6. Избрание на должность главы проводится </w:t>
      </w:r>
      <w:r>
        <w:rPr>
          <w:rFonts w:ascii="Times New Roman" w:hAnsi="Times New Roman" w:cs="Times New Roman"/>
          <w:sz w:val="28"/>
          <w:szCs w:val="28"/>
        </w:rPr>
        <w:t xml:space="preserve">Думой </w:t>
      </w:r>
      <w:r w:rsidRPr="00DC5951">
        <w:rPr>
          <w:rFonts w:ascii="Times New Roman" w:hAnsi="Times New Roman" w:cs="Times New Roman"/>
          <w:sz w:val="28"/>
          <w:szCs w:val="28"/>
        </w:rPr>
        <w:t>по результатам открытого голосования.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2"/>
      <w:bookmarkStart w:id="11" w:name="Par193"/>
      <w:bookmarkEnd w:id="10"/>
      <w:bookmarkEnd w:id="11"/>
      <w:r w:rsidRPr="00DC5951">
        <w:rPr>
          <w:rFonts w:ascii="Times New Roman" w:hAnsi="Times New Roman" w:cs="Times New Roman"/>
          <w:sz w:val="28"/>
          <w:szCs w:val="28"/>
        </w:rPr>
        <w:t xml:space="preserve">6.6.1. Кандидат считается избранным при получении большинства голосов от установленного числа депутатов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6.6.2. В случае если ни один из двух кандидатов по результатам голосования не набрал большинства голосов от установленного числа депутатов</w:t>
      </w:r>
      <w:r w:rsidRPr="0065148C">
        <w:rPr>
          <w:rFonts w:ascii="Times New Roman" w:hAnsi="Times New Roman" w:cs="Times New Roman"/>
          <w:sz w:val="28"/>
          <w:szCs w:val="28"/>
        </w:rPr>
        <w:t xml:space="preserve"> </w:t>
      </w:r>
      <w:r>
        <w:rPr>
          <w:rFonts w:ascii="Times New Roman" w:hAnsi="Times New Roman" w:cs="Times New Roman"/>
          <w:sz w:val="28"/>
          <w:szCs w:val="28"/>
        </w:rPr>
        <w:t>Думы</w:t>
      </w:r>
      <w:r w:rsidRPr="00DC5951">
        <w:rPr>
          <w:rFonts w:ascii="Times New Roman" w:hAnsi="Times New Roman" w:cs="Times New Roman"/>
          <w:sz w:val="28"/>
          <w:szCs w:val="28"/>
        </w:rPr>
        <w:t xml:space="preserve">, то в заседании </w:t>
      </w:r>
      <w:r>
        <w:rPr>
          <w:rFonts w:ascii="Times New Roman" w:hAnsi="Times New Roman" w:cs="Times New Roman"/>
          <w:sz w:val="28"/>
          <w:szCs w:val="28"/>
        </w:rPr>
        <w:t xml:space="preserve">Думы </w:t>
      </w:r>
      <w:r w:rsidRPr="00DC5951">
        <w:rPr>
          <w:rFonts w:ascii="Times New Roman" w:hAnsi="Times New Roman" w:cs="Times New Roman"/>
          <w:sz w:val="28"/>
          <w:szCs w:val="28"/>
        </w:rPr>
        <w:t>объявляется перерыв, после которого кандидатам</w:t>
      </w:r>
      <w:r>
        <w:rPr>
          <w:rFonts w:ascii="Times New Roman" w:hAnsi="Times New Roman" w:cs="Times New Roman"/>
          <w:sz w:val="28"/>
          <w:szCs w:val="28"/>
        </w:rPr>
        <w:t xml:space="preserve"> </w:t>
      </w:r>
      <w:r w:rsidRPr="00DC5951">
        <w:rPr>
          <w:rFonts w:ascii="Times New Roman" w:hAnsi="Times New Roman" w:cs="Times New Roman"/>
          <w:sz w:val="28"/>
          <w:szCs w:val="28"/>
        </w:rPr>
        <w:t>предоставляется возможность дополнительного выступления, после чего проводится повторное голосование.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6.7. В случае если ни один из двух кандидатов не набрал большинство голосов от установленного числа депутатов </w:t>
      </w:r>
      <w:r>
        <w:rPr>
          <w:rFonts w:ascii="Times New Roman" w:hAnsi="Times New Roman" w:cs="Times New Roman"/>
          <w:sz w:val="28"/>
          <w:szCs w:val="28"/>
        </w:rPr>
        <w:t>Думы</w:t>
      </w:r>
      <w:r w:rsidRPr="00DC5951">
        <w:rPr>
          <w:rFonts w:ascii="Times New Roman" w:hAnsi="Times New Roman" w:cs="Times New Roman"/>
          <w:sz w:val="28"/>
          <w:szCs w:val="28"/>
        </w:rPr>
        <w:t xml:space="preserve"> в соответствии с пунктами 6.6.1, 6.6.2 настоящего Положения, </w:t>
      </w:r>
      <w:r>
        <w:rPr>
          <w:rFonts w:ascii="Times New Roman" w:hAnsi="Times New Roman" w:cs="Times New Roman"/>
          <w:sz w:val="28"/>
          <w:szCs w:val="28"/>
        </w:rPr>
        <w:t xml:space="preserve">Дума </w:t>
      </w:r>
      <w:r w:rsidRPr="00DC5951">
        <w:rPr>
          <w:rFonts w:ascii="Times New Roman" w:hAnsi="Times New Roman" w:cs="Times New Roman"/>
          <w:sz w:val="28"/>
          <w:szCs w:val="28"/>
        </w:rPr>
        <w:t>в тот же день принимает решение о проведении повторного конкурса на должность главы в порядке, установленном настоящим Положением</w:t>
      </w:r>
      <w:r>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6.8. Решение</w:t>
      </w:r>
      <w:r>
        <w:rPr>
          <w:rFonts w:ascii="Times New Roman" w:hAnsi="Times New Roman" w:cs="Times New Roman"/>
          <w:sz w:val="28"/>
          <w:szCs w:val="28"/>
        </w:rPr>
        <w:t xml:space="preserve"> Думы </w:t>
      </w:r>
      <w:r w:rsidRPr="00DC5951">
        <w:rPr>
          <w:rFonts w:ascii="Times New Roman" w:hAnsi="Times New Roman" w:cs="Times New Roman"/>
          <w:sz w:val="28"/>
          <w:szCs w:val="28"/>
        </w:rPr>
        <w:t>об избрании на должность главы подлежит опубликованию (обнародованию) в средствах массовой информации.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1"/>
      <w:bookmarkEnd w:id="12"/>
      <w:r w:rsidRPr="00DC5951">
        <w:rPr>
          <w:rFonts w:ascii="Times New Roman" w:hAnsi="Times New Roman" w:cs="Times New Roman"/>
          <w:sz w:val="28"/>
          <w:szCs w:val="28"/>
        </w:rPr>
        <w:t>7. Финансовое обеспечение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C5951">
        <w:rPr>
          <w:rFonts w:ascii="Times New Roman" w:hAnsi="Times New Roman" w:cs="Times New Roman"/>
          <w:sz w:val="28"/>
          <w:szCs w:val="28"/>
        </w:rPr>
        <w:t>дств</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св</w:t>
      </w:r>
      <w:proofErr w:type="gramEnd"/>
      <w:r w:rsidRPr="00DC5951">
        <w:rPr>
          <w:rFonts w:ascii="Times New Roman" w:hAnsi="Times New Roman" w:cs="Times New Roman"/>
          <w:sz w:val="28"/>
          <w:szCs w:val="28"/>
        </w:rPr>
        <w:t>язи всех видов) кандидаты производят за счет собственных средств.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205"/>
      <w:bookmarkEnd w:id="13"/>
      <w:r w:rsidRPr="00DC5951">
        <w:rPr>
          <w:rFonts w:ascii="Times New Roman" w:hAnsi="Times New Roman" w:cs="Times New Roman"/>
          <w:sz w:val="28"/>
          <w:szCs w:val="28"/>
        </w:rPr>
        <w:t>8. Хранение документов, связанных с проведением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Хранение документов, связанных с проведением конкурса, осуществляется в порядке, установленном в </w:t>
      </w:r>
      <w:r>
        <w:rPr>
          <w:rFonts w:ascii="Times New Roman" w:hAnsi="Times New Roman" w:cs="Times New Roman"/>
          <w:sz w:val="28"/>
          <w:szCs w:val="28"/>
        </w:rPr>
        <w:t>Думе</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C5951">
        <w:rPr>
          <w:rFonts w:ascii="Times New Roman" w:hAnsi="Times New Roman" w:cs="Times New Roman"/>
          <w:sz w:val="28"/>
          <w:szCs w:val="28"/>
        </w:rPr>
        <w:t>9. Решение спорных вопросов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rsidR="003C47D2" w:rsidRPr="003C47D2" w:rsidRDefault="003C47D2" w:rsidP="003C47D2">
      <w:pPr>
        <w:pStyle w:val="aa"/>
        <w:spacing w:line="240" w:lineRule="exact"/>
        <w:ind w:left="5245"/>
        <w:rPr>
          <w:rFonts w:ascii="Times New Roman" w:hAnsi="Times New Roman"/>
          <w:sz w:val="28"/>
          <w:szCs w:val="28"/>
          <w:lang w:val="ru-RU"/>
        </w:rPr>
      </w:pP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lastRenderedPageBreak/>
        <w:t>Приложение 1</w:t>
      </w: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t xml:space="preserve">к Положению о порядке проведения конкурса по отбору кандидатур на должность главы городского округа – главы </w:t>
      </w:r>
      <w:r w:rsidR="00AE0FCA">
        <w:rPr>
          <w:rFonts w:ascii="Times New Roman" w:hAnsi="Times New Roman"/>
          <w:sz w:val="28"/>
          <w:szCs w:val="28"/>
          <w:lang w:val="ru-RU"/>
        </w:rPr>
        <w:t>А</w:t>
      </w:r>
      <w:r w:rsidRPr="003C47D2">
        <w:rPr>
          <w:rFonts w:ascii="Times New Roman" w:hAnsi="Times New Roman"/>
          <w:sz w:val="28"/>
          <w:szCs w:val="28"/>
          <w:lang w:val="ru-RU"/>
        </w:rPr>
        <w:t>дминистрации Суксунского городского округа</w:t>
      </w:r>
    </w:p>
    <w:p w:rsidR="003C47D2" w:rsidRPr="003C47D2" w:rsidRDefault="003C47D2" w:rsidP="003C47D2">
      <w:pPr>
        <w:pStyle w:val="aa"/>
        <w:spacing w:line="240" w:lineRule="exact"/>
        <w:ind w:left="5245"/>
        <w:rPr>
          <w:rFonts w:ascii="Times New Roman" w:hAnsi="Times New Roman"/>
          <w:sz w:val="28"/>
          <w:szCs w:val="28"/>
          <w:lang w:val="ru-RU"/>
        </w:rPr>
      </w:pPr>
    </w:p>
    <w:p w:rsidR="003C47D2" w:rsidRDefault="003C47D2" w:rsidP="00AE0FCA">
      <w:pPr>
        <w:pStyle w:val="aa"/>
        <w:jc w:val="right"/>
        <w:rPr>
          <w:rFonts w:ascii="Times New Roman" w:hAnsi="Times New Roman"/>
          <w:sz w:val="28"/>
          <w:szCs w:val="28"/>
          <w:lang w:val="ru-RU"/>
        </w:rPr>
      </w:pPr>
      <w:r w:rsidRPr="003C47D2">
        <w:rPr>
          <w:rFonts w:ascii="Times New Roman" w:hAnsi="Times New Roman"/>
          <w:sz w:val="28"/>
          <w:szCs w:val="28"/>
          <w:lang w:val="ru-RU"/>
        </w:rPr>
        <w:t>Форма</w:t>
      </w:r>
    </w:p>
    <w:p w:rsidR="00AE0FCA" w:rsidRPr="003C47D2" w:rsidRDefault="00AE0FCA" w:rsidP="00AE0FCA">
      <w:pPr>
        <w:pStyle w:val="aa"/>
        <w:jc w:val="right"/>
        <w:rPr>
          <w:rFonts w:ascii="Times New Roman" w:hAnsi="Times New Roman"/>
          <w:sz w:val="28"/>
          <w:szCs w:val="28"/>
          <w:lang w:val="ru-RU"/>
        </w:rPr>
      </w:pP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Заявление</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участие в конкурсе по отбору кандидатур</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должность  главы городского округа – главы Администрации Суксунского городского округа</w:t>
      </w:r>
      <w:r w:rsidRPr="003C47D2">
        <w:rPr>
          <w:rFonts w:ascii="Times New Roman" w:hAnsi="Times New Roman"/>
          <w:sz w:val="28"/>
          <w:szCs w:val="28"/>
          <w:lang w:val="ru-RU"/>
        </w:rPr>
        <w:t xml:space="preserve"> </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В конкурсную комиссию по проведению</w:t>
      </w: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конкурса по отбору кандидатур на должность</w:t>
      </w:r>
    </w:p>
    <w:p w:rsidR="003C47D2" w:rsidRPr="003C47D2" w:rsidRDefault="003C47D2" w:rsidP="003C47D2">
      <w:pPr>
        <w:pStyle w:val="aa"/>
        <w:spacing w:line="240" w:lineRule="exact"/>
        <w:ind w:left="3402" w:right="-1"/>
        <w:rPr>
          <w:rFonts w:ascii="Times New Roman" w:hAnsi="Times New Roman"/>
          <w:i/>
          <w:sz w:val="28"/>
          <w:szCs w:val="28"/>
          <w:u w:val="single"/>
          <w:lang w:val="ru-RU"/>
        </w:rPr>
      </w:pPr>
      <w:r w:rsidRPr="003C47D2">
        <w:rPr>
          <w:rFonts w:ascii="Times New Roman" w:hAnsi="Times New Roman"/>
          <w:sz w:val="28"/>
          <w:szCs w:val="28"/>
          <w:lang w:val="ru-RU"/>
        </w:rPr>
        <w:t>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Я,__________________________________________________________________,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(фамилия, имя, отчество)</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(число, месяц, год рождения, место рождения)</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гражданин___________________________________________________________,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(информация о гражданстве)</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зарегистрированны</w:t>
      </w:r>
      <w:proofErr w:type="gramStart"/>
      <w:r w:rsidRPr="003C47D2">
        <w:rPr>
          <w:rFonts w:ascii="Times New Roman" w:hAnsi="Times New Roman"/>
          <w:sz w:val="28"/>
          <w:szCs w:val="28"/>
          <w:lang w:val="ru-RU"/>
        </w:rPr>
        <w:t>й(</w:t>
      </w:r>
      <w:proofErr w:type="spellStart"/>
      <w:proofErr w:type="gramEnd"/>
      <w:r w:rsidRPr="003C47D2">
        <w:rPr>
          <w:rFonts w:ascii="Times New Roman" w:hAnsi="Times New Roman"/>
          <w:sz w:val="28"/>
          <w:szCs w:val="28"/>
          <w:lang w:val="ru-RU"/>
        </w:rPr>
        <w:t>ая</w:t>
      </w:r>
      <w:proofErr w:type="spellEnd"/>
      <w:r w:rsidRPr="003C47D2">
        <w:rPr>
          <w:rFonts w:ascii="Times New Roman" w:hAnsi="Times New Roman"/>
          <w:sz w:val="28"/>
          <w:szCs w:val="28"/>
          <w:lang w:val="ru-RU"/>
        </w:rPr>
        <w:t>) по адресу: ____________________________________________________________________,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паспорт: серия ___________ № ____________, выдан 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 xml:space="preserve">(дата выдачи, кем </w:t>
      </w:r>
      <w:proofErr w:type="gramStart"/>
      <w:r w:rsidRPr="003C47D2">
        <w:rPr>
          <w:rFonts w:ascii="Times New Roman" w:hAnsi="Times New Roman"/>
          <w:sz w:val="20"/>
          <w:szCs w:val="20"/>
          <w:lang w:val="ru-RU"/>
        </w:rPr>
        <w:t>выдан</w:t>
      </w:r>
      <w:proofErr w:type="gramEnd"/>
      <w:r w:rsidRPr="003C47D2">
        <w:rPr>
          <w:rFonts w:ascii="Times New Roman" w:hAnsi="Times New Roman"/>
          <w:sz w:val="20"/>
          <w:szCs w:val="20"/>
          <w:lang w:val="ru-RU"/>
        </w:rPr>
        <w:t>)</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16" w:lineRule="auto"/>
        <w:jc w:val="both"/>
        <w:rPr>
          <w:rFonts w:ascii="Times New Roman" w:hAnsi="Times New Roman"/>
          <w:sz w:val="28"/>
          <w:szCs w:val="28"/>
          <w:lang w:val="ru-RU"/>
        </w:rPr>
      </w:pPr>
      <w:r w:rsidRPr="003C47D2">
        <w:rPr>
          <w:rFonts w:ascii="Times New Roman" w:hAnsi="Times New Roman"/>
          <w:sz w:val="28"/>
          <w:szCs w:val="28"/>
          <w:lang w:val="ru-RU"/>
        </w:rPr>
        <w:t>прошу принять документы для моего участия в конкурсе по отбору кандидатур на должность главы городского округа – главы Администрации Суксунского городского округа и сообщаю о себе сведения, указанные в данных документах, согласно приложению.</w:t>
      </w:r>
    </w:p>
    <w:p w:rsidR="003C47D2" w:rsidRPr="003C47D2" w:rsidRDefault="003C47D2" w:rsidP="003C47D2">
      <w:pPr>
        <w:pStyle w:val="aa"/>
        <w:spacing w:line="216" w:lineRule="auto"/>
        <w:jc w:val="both"/>
        <w:rPr>
          <w:rFonts w:ascii="Times New Roman" w:hAnsi="Times New Roman"/>
          <w:i/>
          <w:sz w:val="28"/>
          <w:szCs w:val="28"/>
          <w:u w:val="single"/>
          <w:lang w:val="ru-RU"/>
        </w:rPr>
      </w:pPr>
      <w:r w:rsidRPr="003C47D2">
        <w:rPr>
          <w:rFonts w:ascii="Times New Roman" w:hAnsi="Times New Roman"/>
          <w:sz w:val="28"/>
          <w:szCs w:val="28"/>
          <w:lang w:val="ru-RU"/>
        </w:rPr>
        <w:t>С ограничениями и запретами, установленными законодательством для главы городского округа – главы Администрации Суксунского городского округа, ознакомле</w:t>
      </w:r>
      <w:proofErr w:type="gramStart"/>
      <w:r w:rsidRPr="003C47D2">
        <w:rPr>
          <w:rFonts w:ascii="Times New Roman" w:hAnsi="Times New Roman"/>
          <w:sz w:val="28"/>
          <w:szCs w:val="28"/>
          <w:lang w:val="ru-RU"/>
        </w:rPr>
        <w:t>н(</w:t>
      </w:r>
      <w:proofErr w:type="gramEnd"/>
      <w:r w:rsidRPr="003C47D2">
        <w:rPr>
          <w:rFonts w:ascii="Times New Roman" w:hAnsi="Times New Roman"/>
          <w:sz w:val="28"/>
          <w:szCs w:val="28"/>
          <w:lang w:val="ru-RU"/>
        </w:rPr>
        <w:t>а).</w:t>
      </w:r>
    </w:p>
    <w:p w:rsidR="003C47D2" w:rsidRPr="003C47D2" w:rsidRDefault="003C47D2" w:rsidP="003C47D2">
      <w:pPr>
        <w:pStyle w:val="aa"/>
        <w:spacing w:line="216" w:lineRule="auto"/>
        <w:ind w:firstLine="708"/>
        <w:jc w:val="both"/>
        <w:rPr>
          <w:rFonts w:ascii="Times New Roman" w:hAnsi="Times New Roman"/>
          <w:sz w:val="28"/>
          <w:szCs w:val="28"/>
          <w:lang w:val="ru-RU"/>
        </w:rPr>
      </w:pPr>
      <w:r w:rsidRPr="003C47D2">
        <w:rPr>
          <w:rFonts w:ascii="Times New Roman" w:hAnsi="Times New Roman"/>
          <w:sz w:val="28"/>
          <w:szCs w:val="28"/>
          <w:lang w:val="ru-RU"/>
        </w:rPr>
        <w:t>Обязуюсь получать извещения о принятых конкурсной комиссией решениях о ходе проведения конкурса по следующему почтовому адресу или адресу электронной почты:</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(указать почтовый адрес с индексом или адрес электронной почты)</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телефон_____________________________________________________________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(номер телефона)</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Приложения:</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1. согласие на обработку персональных данных;</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2. анкета;</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3.</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4.</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 _________________</w:t>
      </w:r>
    </w:p>
    <w:p w:rsidR="003C47D2" w:rsidRPr="003C47D2" w:rsidRDefault="003C47D2" w:rsidP="003C47D2">
      <w:pPr>
        <w:pStyle w:val="aa"/>
        <w:rPr>
          <w:rFonts w:ascii="Times New Roman" w:hAnsi="Times New Roman"/>
          <w:sz w:val="20"/>
          <w:szCs w:val="20"/>
          <w:lang w:val="ru-RU"/>
        </w:rPr>
      </w:pPr>
      <w:r w:rsidRPr="003C47D2">
        <w:rPr>
          <w:rFonts w:ascii="Times New Roman" w:hAnsi="Times New Roman"/>
          <w:sz w:val="20"/>
          <w:szCs w:val="20"/>
          <w:lang w:val="ru-RU"/>
        </w:rPr>
        <w:t xml:space="preserve">  (число, месяц, год)         (подпись)</w:t>
      </w:r>
    </w:p>
    <w:p w:rsidR="003C47D2" w:rsidRDefault="003C47D2" w:rsidP="003C47D2">
      <w:pPr>
        <w:autoSpaceDE w:val="0"/>
        <w:autoSpaceDN w:val="0"/>
        <w:adjustRightInd w:val="0"/>
        <w:spacing w:after="0" w:line="240" w:lineRule="auto"/>
        <w:jc w:val="right"/>
        <w:outlineLvl w:val="0"/>
        <w:rPr>
          <w:rFonts w:ascii="Arial" w:hAnsi="Arial" w:cs="Arial"/>
          <w:sz w:val="20"/>
          <w:szCs w:val="20"/>
        </w:rPr>
      </w:pP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lastRenderedPageBreak/>
        <w:t>Приложение 2</w:t>
      </w: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t>к Положению о порядке проведения конкурса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Форма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Согласие</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обработку персональных данных</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кандидата на должность главы городского округа – главы Администрации Суксунского городского округа</w:t>
      </w:r>
    </w:p>
    <w:p w:rsidR="003C47D2" w:rsidRPr="003C47D2" w:rsidRDefault="003C47D2" w:rsidP="003C47D2">
      <w:pPr>
        <w:pStyle w:val="aa"/>
        <w:spacing w:line="240" w:lineRule="exact"/>
        <w:jc w:val="center"/>
        <w:rPr>
          <w:rFonts w:ascii="Times New Roman" w:hAnsi="Times New Roman"/>
          <w:sz w:val="28"/>
          <w:szCs w:val="28"/>
          <w:lang w:val="ru-RU"/>
        </w:rPr>
      </w:pP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В конкурсную комиссию по проведению</w:t>
      </w: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конкурса по отбору кандидатур на должность</w:t>
      </w:r>
    </w:p>
    <w:p w:rsidR="003C47D2" w:rsidRPr="003C47D2" w:rsidRDefault="003C47D2" w:rsidP="003C47D2">
      <w:pPr>
        <w:pStyle w:val="aa"/>
        <w:spacing w:line="240" w:lineRule="exact"/>
        <w:ind w:left="3402" w:right="-1"/>
        <w:rPr>
          <w:rFonts w:ascii="Times New Roman" w:hAnsi="Times New Roman"/>
          <w:i/>
          <w:sz w:val="28"/>
          <w:szCs w:val="28"/>
          <w:u w:val="single"/>
          <w:lang w:val="ru-RU"/>
        </w:rPr>
      </w:pPr>
      <w:r w:rsidRPr="003C47D2">
        <w:rPr>
          <w:rFonts w:ascii="Times New Roman" w:hAnsi="Times New Roman"/>
          <w:sz w:val="28"/>
          <w:szCs w:val="28"/>
          <w:lang w:val="ru-RU"/>
        </w:rPr>
        <w:t>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Я,__________________________________________________________________,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(фамилия, имя, отчество)</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зарегистрированны</w:t>
      </w:r>
      <w:proofErr w:type="gramStart"/>
      <w:r w:rsidRPr="003C47D2">
        <w:rPr>
          <w:rFonts w:ascii="Times New Roman" w:hAnsi="Times New Roman"/>
          <w:sz w:val="28"/>
          <w:szCs w:val="28"/>
          <w:lang w:val="ru-RU"/>
        </w:rPr>
        <w:t>й(</w:t>
      </w:r>
      <w:proofErr w:type="spellStart"/>
      <w:proofErr w:type="gramEnd"/>
      <w:r w:rsidRPr="003C47D2">
        <w:rPr>
          <w:rFonts w:ascii="Times New Roman" w:hAnsi="Times New Roman"/>
          <w:sz w:val="28"/>
          <w:szCs w:val="28"/>
          <w:lang w:val="ru-RU"/>
        </w:rPr>
        <w:t>ая</w:t>
      </w:r>
      <w:proofErr w:type="spellEnd"/>
      <w:r w:rsidRPr="003C47D2">
        <w:rPr>
          <w:rFonts w:ascii="Times New Roman" w:hAnsi="Times New Roman"/>
          <w:sz w:val="28"/>
          <w:szCs w:val="28"/>
          <w:lang w:val="ru-RU"/>
        </w:rPr>
        <w:t>) по адресу: ____________________________________________________________________,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паспорт: серия ___________ № ____________, выдан 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 xml:space="preserve">(дата выдачи, кем </w:t>
      </w:r>
      <w:proofErr w:type="gramStart"/>
      <w:r w:rsidRPr="003C47D2">
        <w:rPr>
          <w:rFonts w:ascii="Times New Roman" w:hAnsi="Times New Roman"/>
          <w:sz w:val="20"/>
          <w:szCs w:val="20"/>
          <w:lang w:val="ru-RU"/>
        </w:rPr>
        <w:t>выдан</w:t>
      </w:r>
      <w:proofErr w:type="gramEnd"/>
      <w:r w:rsidRPr="003C47D2">
        <w:rPr>
          <w:rFonts w:ascii="Times New Roman" w:hAnsi="Times New Roman"/>
          <w:sz w:val="20"/>
          <w:szCs w:val="20"/>
          <w:lang w:val="ru-RU"/>
        </w:rPr>
        <w:t>)</w:t>
      </w:r>
    </w:p>
    <w:p w:rsidR="003C47D2" w:rsidRPr="003C47D2" w:rsidRDefault="003C47D2" w:rsidP="003C47D2">
      <w:pPr>
        <w:pStyle w:val="aa"/>
        <w:jc w:val="both"/>
        <w:rPr>
          <w:rFonts w:ascii="Times New Roman" w:hAnsi="Times New Roman"/>
          <w:sz w:val="28"/>
          <w:szCs w:val="28"/>
          <w:lang w:val="ru-RU"/>
        </w:rPr>
      </w:pPr>
      <w:proofErr w:type="gramStart"/>
      <w:r w:rsidRPr="003C47D2">
        <w:rPr>
          <w:rFonts w:ascii="Times New Roman" w:hAnsi="Times New Roman"/>
          <w:sz w:val="28"/>
          <w:szCs w:val="28"/>
          <w:lang w:val="ru-RU"/>
        </w:rPr>
        <w:t>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 главы Администрации Суксунского городского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C47D2">
        <w:rPr>
          <w:rFonts w:ascii="Times New Roman" w:hAnsi="Times New Roman"/>
          <w:sz w:val="28"/>
          <w:szCs w:val="28"/>
          <w:lang w:val="ru-RU"/>
        </w:rPr>
        <w:t xml:space="preserve">, </w:t>
      </w:r>
      <w:proofErr w:type="gramStart"/>
      <w:r w:rsidRPr="003C47D2">
        <w:rPr>
          <w:rFonts w:ascii="Times New Roman" w:hAnsi="Times New Roman"/>
          <w:sz w:val="28"/>
          <w:szCs w:val="28"/>
          <w:lang w:val="ru-RU"/>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C47D2" w:rsidRPr="003C47D2" w:rsidRDefault="003C47D2" w:rsidP="003C47D2">
      <w:pPr>
        <w:pStyle w:val="aa"/>
        <w:ind w:firstLine="708"/>
        <w:jc w:val="both"/>
        <w:rPr>
          <w:rFonts w:ascii="Times New Roman" w:hAnsi="Times New Roman"/>
          <w:sz w:val="28"/>
          <w:szCs w:val="28"/>
          <w:lang w:val="ru-RU"/>
        </w:rPr>
      </w:pPr>
      <w:r w:rsidRPr="003C47D2">
        <w:rPr>
          <w:rFonts w:ascii="Times New Roman" w:hAnsi="Times New Roman"/>
          <w:sz w:val="28"/>
          <w:szCs w:val="28"/>
          <w:lang w:val="ru-RU"/>
        </w:rPr>
        <w:t>- фамилии, имени, отчества (в том числе предыдущих фамилии, имени и (или) отчества в случае их изменения),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числа, месяца, года рождения,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места рождения,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информации о гражданстве (в том числе гражданстве (подданстве) иных государств),</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вида, серии, номера документа, удостоверяющего личность, наименования органа, выдавшего его, даты выдачи,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адреса места жительства (адреса регистрации, фактического проживания, почтового адреса),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номера контактного телефона,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адреса электронной почты,</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сведений о трудовой деятельности, службе,</w:t>
      </w:r>
    </w:p>
    <w:p w:rsidR="003C47D2" w:rsidRPr="003C47D2" w:rsidRDefault="003C47D2" w:rsidP="003C47D2">
      <w:pPr>
        <w:pStyle w:val="aa"/>
        <w:ind w:firstLine="709"/>
        <w:rPr>
          <w:rFonts w:ascii="Times New Roman" w:hAnsi="Times New Roman"/>
          <w:sz w:val="28"/>
          <w:szCs w:val="28"/>
          <w:lang w:val="ru-RU"/>
        </w:rPr>
      </w:pPr>
      <w:r w:rsidRPr="003C47D2">
        <w:rPr>
          <w:rFonts w:ascii="Times New Roman" w:hAnsi="Times New Roman"/>
          <w:sz w:val="28"/>
          <w:szCs w:val="28"/>
          <w:lang w:val="ru-RU"/>
        </w:rPr>
        <w:t>- идентификационного номера налогоплательщика (ИНН),</w:t>
      </w:r>
    </w:p>
    <w:p w:rsidR="003C47D2" w:rsidRPr="003C47D2" w:rsidRDefault="003C47D2" w:rsidP="003C47D2">
      <w:pPr>
        <w:pStyle w:val="aa"/>
        <w:ind w:firstLine="708"/>
        <w:jc w:val="both"/>
        <w:rPr>
          <w:rFonts w:ascii="Times New Roman" w:hAnsi="Times New Roman"/>
          <w:sz w:val="28"/>
          <w:szCs w:val="28"/>
          <w:lang w:val="ru-RU"/>
        </w:rPr>
      </w:pPr>
      <w:r w:rsidRPr="003C47D2">
        <w:rPr>
          <w:rFonts w:ascii="Times New Roman" w:hAnsi="Times New Roman"/>
          <w:sz w:val="28"/>
          <w:szCs w:val="28"/>
          <w:lang w:val="ru-RU"/>
        </w:rPr>
        <w:lastRenderedPageBreak/>
        <w:t>- страхового свидетельства обязательного пенсионного страхования (СНИЛС),</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сведений об образовании и о квалификации, о квалификации, об обучении,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иных персональных данных, необходимых для участия в конкурсе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 главы Администрации Суксунского городского округа и получения конкурсной комиссией в отношении меня информации от третьих лиц (в рамках проведения проверочных мероприятий), в том числе о:</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признании</w:t>
      </w:r>
      <w:proofErr w:type="gramEnd"/>
      <w:r w:rsidRPr="003C47D2">
        <w:rPr>
          <w:rFonts w:ascii="Times New Roman" w:hAnsi="Times New Roman"/>
          <w:sz w:val="28"/>
          <w:szCs w:val="28"/>
          <w:lang w:val="ru-RU"/>
        </w:rPr>
        <w:t xml:space="preserve"> судом недееспособным;</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наличии</w:t>
      </w:r>
      <w:proofErr w:type="gramEnd"/>
      <w:r w:rsidRPr="003C47D2">
        <w:rPr>
          <w:rFonts w:ascii="Times New Roman" w:hAnsi="Times New Roman"/>
          <w:sz w:val="28"/>
          <w:szCs w:val="28"/>
          <w:lang w:val="ru-RU"/>
        </w:rPr>
        <w:t xml:space="preserve"> судимости;</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содержании</w:t>
      </w:r>
      <w:proofErr w:type="gramEnd"/>
      <w:r w:rsidRPr="003C47D2">
        <w:rPr>
          <w:rFonts w:ascii="Times New Roman" w:hAnsi="Times New Roman"/>
          <w:sz w:val="28"/>
          <w:szCs w:val="28"/>
          <w:lang w:val="ru-RU"/>
        </w:rPr>
        <w:t xml:space="preserve"> в местах лишения свободы по приговору суда;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xml:space="preserve">имеющемся </w:t>
      </w:r>
      <w:proofErr w:type="gramStart"/>
      <w:r w:rsidRPr="003C47D2">
        <w:rPr>
          <w:rFonts w:ascii="Times New Roman" w:hAnsi="Times New Roman"/>
          <w:sz w:val="28"/>
          <w:szCs w:val="28"/>
          <w:lang w:val="ru-RU"/>
        </w:rPr>
        <w:t>гражданстве</w:t>
      </w:r>
      <w:proofErr w:type="gramEnd"/>
      <w:r w:rsidRPr="003C47D2">
        <w:rPr>
          <w:rFonts w:ascii="Times New Roman" w:hAnsi="Times New Roman"/>
          <w:sz w:val="28"/>
          <w:szCs w:val="28"/>
          <w:lang w:val="ru-RU"/>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осуждении</w:t>
      </w:r>
      <w:proofErr w:type="gramEnd"/>
      <w:r w:rsidRPr="003C47D2">
        <w:rPr>
          <w:rFonts w:ascii="Times New Roman" w:hAnsi="Times New Roman"/>
          <w:sz w:val="28"/>
          <w:szCs w:val="28"/>
          <w:lang w:val="ru-RU"/>
        </w:rPr>
        <w:t xml:space="preserve"> к лишению свободы за совершение тяжких и (или) особо тяжких преступлений;</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осуждении</w:t>
      </w:r>
      <w:proofErr w:type="gramEnd"/>
      <w:r w:rsidRPr="003C47D2">
        <w:rPr>
          <w:rFonts w:ascii="Times New Roman" w:hAnsi="Times New Roman"/>
          <w:sz w:val="28"/>
          <w:szCs w:val="28"/>
          <w:lang w:val="ru-RU"/>
        </w:rPr>
        <w:t xml:space="preserve"> за совершение преступлений экстремистской направленности, предусмотренных Уголовным </w:t>
      </w:r>
      <w:hyperlink r:id="rId4" w:history="1">
        <w:r w:rsidRPr="003C47D2">
          <w:rPr>
            <w:rFonts w:ascii="Times New Roman" w:hAnsi="Times New Roman"/>
            <w:sz w:val="28"/>
            <w:szCs w:val="28"/>
            <w:lang w:val="ru-RU"/>
          </w:rPr>
          <w:t>кодексом</w:t>
        </w:r>
      </w:hyperlink>
      <w:r w:rsidRPr="003C47D2">
        <w:rPr>
          <w:rFonts w:ascii="Times New Roman" w:hAnsi="Times New Roman"/>
          <w:sz w:val="28"/>
          <w:szCs w:val="28"/>
          <w:lang w:val="ru-RU"/>
        </w:rPr>
        <w:t xml:space="preserve"> Российской Федерации;</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привлечении</w:t>
      </w:r>
      <w:proofErr w:type="gramEnd"/>
      <w:r w:rsidRPr="003C47D2">
        <w:rPr>
          <w:rFonts w:ascii="Times New Roman" w:hAnsi="Times New Roman"/>
          <w:sz w:val="28"/>
          <w:szCs w:val="28"/>
          <w:lang w:val="ru-RU"/>
        </w:rPr>
        <w:t xml:space="preserve"> к административному наказанию за совершение административных правонарушений, предусмотренных </w:t>
      </w:r>
      <w:hyperlink r:id="rId5" w:history="1">
        <w:r w:rsidRPr="003C47D2">
          <w:rPr>
            <w:rFonts w:ascii="Times New Roman" w:hAnsi="Times New Roman"/>
            <w:sz w:val="28"/>
            <w:szCs w:val="28"/>
            <w:lang w:val="ru-RU"/>
          </w:rPr>
          <w:t>статьями 20.3</w:t>
        </w:r>
      </w:hyperlink>
      <w:r w:rsidRPr="003C47D2">
        <w:rPr>
          <w:rFonts w:ascii="Times New Roman" w:hAnsi="Times New Roman"/>
          <w:sz w:val="28"/>
          <w:szCs w:val="28"/>
          <w:lang w:val="ru-RU"/>
        </w:rPr>
        <w:t xml:space="preserve"> и </w:t>
      </w:r>
      <w:hyperlink r:id="rId6" w:history="1">
        <w:r w:rsidRPr="003C47D2">
          <w:rPr>
            <w:rFonts w:ascii="Times New Roman" w:hAnsi="Times New Roman"/>
            <w:sz w:val="28"/>
            <w:szCs w:val="28"/>
            <w:lang w:val="ru-RU"/>
          </w:rPr>
          <w:t>20.29</w:t>
        </w:r>
      </w:hyperlink>
      <w:r w:rsidRPr="003C47D2">
        <w:rPr>
          <w:rFonts w:ascii="Times New Roman" w:hAnsi="Times New Roman"/>
          <w:sz w:val="28"/>
          <w:szCs w:val="28"/>
          <w:lang w:val="ru-RU"/>
        </w:rPr>
        <w:t xml:space="preserve"> Кодекса Российской Федерации об административных правонарушениях;</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наличии</w:t>
      </w:r>
      <w:proofErr w:type="gramEnd"/>
      <w:r w:rsidRPr="003C47D2">
        <w:rPr>
          <w:rFonts w:ascii="Times New Roman" w:hAnsi="Times New Roman"/>
          <w:sz w:val="28"/>
          <w:szCs w:val="28"/>
          <w:lang w:val="ru-RU"/>
        </w:rPr>
        <w:t xml:space="preserve"> вступившего в силу решения суда о лишении меня права занимать муниципальные должности.</w:t>
      </w:r>
    </w:p>
    <w:p w:rsidR="003C47D2" w:rsidRPr="005D7DFE" w:rsidRDefault="003C47D2" w:rsidP="003C47D2">
      <w:pPr>
        <w:pStyle w:val="aa"/>
        <w:jc w:val="both"/>
        <w:rPr>
          <w:rFonts w:ascii="Times New Roman" w:hAnsi="Times New Roman"/>
          <w:sz w:val="28"/>
          <w:szCs w:val="28"/>
          <w:lang w:val="ru-RU"/>
        </w:rPr>
      </w:pPr>
      <w:r w:rsidRPr="005D7DFE">
        <w:rPr>
          <w:rFonts w:ascii="Times New Roman" w:hAnsi="Times New Roman"/>
          <w:sz w:val="28"/>
          <w:szCs w:val="28"/>
          <w:lang w:val="ru-RU"/>
        </w:rPr>
        <w:t>Я ознакомле</w:t>
      </w:r>
      <w:proofErr w:type="gramStart"/>
      <w:r w:rsidRPr="005D7DFE">
        <w:rPr>
          <w:rFonts w:ascii="Times New Roman" w:hAnsi="Times New Roman"/>
          <w:sz w:val="28"/>
          <w:szCs w:val="28"/>
          <w:lang w:val="ru-RU"/>
        </w:rPr>
        <w:t>н(</w:t>
      </w:r>
      <w:proofErr w:type="gramEnd"/>
      <w:r w:rsidRPr="005D7DFE">
        <w:rPr>
          <w:rFonts w:ascii="Times New Roman" w:hAnsi="Times New Roman"/>
          <w:sz w:val="28"/>
          <w:szCs w:val="28"/>
          <w:lang w:val="ru-RU"/>
        </w:rPr>
        <w:t>а), что:</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1) согласие на обработку персональных данных действует со дня подписания настоящего согласия и до избрания Думой Суксунского городского округа по итогам проведенного конкурса по отбору кандидатур на должность главы городского округа – главы Администрации Суксунского городского округа  либо до принятия Думой Суксунского городского округа решения о проведении повторного конкурса;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2) согласие на обработку персональных данных может быть отозвано на основании письменного заявления в произвольной форме.</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Отзыв согласия на обработку персональных данных означает мой отказ от участия в конкурсе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7" w:history="1">
        <w:r w:rsidRPr="003C47D2">
          <w:rPr>
            <w:rFonts w:ascii="Times New Roman" w:hAnsi="Times New Roman"/>
            <w:sz w:val="28"/>
            <w:szCs w:val="28"/>
            <w:lang w:val="ru-RU"/>
          </w:rPr>
          <w:t>пунктах 2</w:t>
        </w:r>
      </w:hyperlink>
      <w:r w:rsidRPr="003C47D2">
        <w:rPr>
          <w:rFonts w:ascii="Times New Roman" w:hAnsi="Times New Roman"/>
          <w:sz w:val="28"/>
          <w:szCs w:val="28"/>
          <w:lang w:val="ru-RU"/>
        </w:rPr>
        <w:t>-</w:t>
      </w:r>
      <w:hyperlink r:id="rId8" w:history="1">
        <w:r w:rsidRPr="003C47D2">
          <w:rPr>
            <w:rFonts w:ascii="Times New Roman" w:hAnsi="Times New Roman"/>
            <w:sz w:val="28"/>
            <w:szCs w:val="28"/>
            <w:lang w:val="ru-RU"/>
          </w:rPr>
          <w:t>11 части 1 статьи 6</w:t>
        </w:r>
      </w:hyperlink>
      <w:r w:rsidRPr="003C47D2">
        <w:rPr>
          <w:rFonts w:ascii="Times New Roman" w:hAnsi="Times New Roman"/>
          <w:sz w:val="28"/>
          <w:szCs w:val="28"/>
          <w:lang w:val="ru-RU"/>
        </w:rPr>
        <w:t xml:space="preserve">, </w:t>
      </w:r>
      <w:hyperlink r:id="rId9" w:history="1">
        <w:r w:rsidRPr="003C47D2">
          <w:rPr>
            <w:rFonts w:ascii="Times New Roman" w:hAnsi="Times New Roman"/>
            <w:sz w:val="28"/>
            <w:szCs w:val="28"/>
            <w:lang w:val="ru-RU"/>
          </w:rPr>
          <w:t>части 2 статьи 10</w:t>
        </w:r>
      </w:hyperlink>
      <w:r w:rsidRPr="003C47D2">
        <w:rPr>
          <w:rFonts w:ascii="Times New Roman" w:hAnsi="Times New Roman"/>
          <w:sz w:val="28"/>
          <w:szCs w:val="28"/>
          <w:lang w:val="ru-RU"/>
        </w:rPr>
        <w:t xml:space="preserve"> и </w:t>
      </w:r>
      <w:hyperlink r:id="rId10" w:history="1">
        <w:r w:rsidRPr="003C47D2">
          <w:rPr>
            <w:rFonts w:ascii="Times New Roman" w:hAnsi="Times New Roman"/>
            <w:sz w:val="28"/>
            <w:szCs w:val="28"/>
            <w:lang w:val="ru-RU"/>
          </w:rPr>
          <w:t>части 2 статьи 11</w:t>
        </w:r>
      </w:hyperlink>
      <w:r w:rsidRPr="003C47D2">
        <w:rPr>
          <w:rFonts w:ascii="Times New Roman" w:hAnsi="Times New Roman"/>
          <w:sz w:val="28"/>
          <w:szCs w:val="28"/>
          <w:lang w:val="ru-RU"/>
        </w:rPr>
        <w:t xml:space="preserve"> Федерального закона от 27.07.2006 № 152-ФЗ «О персональных данных»;</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lastRenderedPageBreak/>
        <w:t>4) после окончания конкурса по отбору кандидатур на должность главы городского округа – главы Администрации Суксунского городского округа и избрания Думой Суксунского городского округа главы городского округа – главы Администрации Суксунского городского округа персональные данные хранятся в Думе Суксунского городского округа в течение срока хранения документов, предусмотренного действующим законодательством Российской Федерации.</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Дата начала обработки персональных данных: _____________________________</w:t>
      </w:r>
    </w:p>
    <w:p w:rsidR="003C47D2" w:rsidRPr="0029547B" w:rsidRDefault="00090FC1" w:rsidP="003C47D2">
      <w:pPr>
        <w:pStyle w:val="aa"/>
        <w:jc w:val="center"/>
        <w:rPr>
          <w:rFonts w:ascii="Times New Roman" w:hAnsi="Times New Roman"/>
          <w:sz w:val="20"/>
          <w:szCs w:val="20"/>
        </w:rPr>
      </w:pPr>
      <w:r>
        <w:rPr>
          <w:rFonts w:ascii="Times New Roman" w:hAnsi="Times New Roman"/>
          <w:sz w:val="20"/>
          <w:szCs w:val="20"/>
          <w:lang w:val="ru-RU"/>
        </w:rPr>
        <w:t xml:space="preserve">                                                                                                     </w:t>
      </w:r>
      <w:r w:rsidR="003C47D2" w:rsidRPr="0029547B">
        <w:rPr>
          <w:rFonts w:ascii="Times New Roman" w:hAnsi="Times New Roman"/>
          <w:sz w:val="20"/>
          <w:szCs w:val="20"/>
        </w:rPr>
        <w:t>(</w:t>
      </w:r>
      <w:proofErr w:type="spellStart"/>
      <w:proofErr w:type="gramStart"/>
      <w:r w:rsidR="003C47D2" w:rsidRPr="0029547B">
        <w:rPr>
          <w:rFonts w:ascii="Times New Roman" w:hAnsi="Times New Roman"/>
          <w:sz w:val="20"/>
          <w:szCs w:val="20"/>
        </w:rPr>
        <w:t>число</w:t>
      </w:r>
      <w:proofErr w:type="spellEnd"/>
      <w:proofErr w:type="gramEnd"/>
      <w:r w:rsidR="003C47D2" w:rsidRPr="0029547B">
        <w:rPr>
          <w:rFonts w:ascii="Times New Roman" w:hAnsi="Times New Roman"/>
          <w:sz w:val="20"/>
          <w:szCs w:val="20"/>
        </w:rPr>
        <w:t xml:space="preserve">, </w:t>
      </w:r>
      <w:proofErr w:type="spellStart"/>
      <w:r w:rsidR="003C47D2" w:rsidRPr="0029547B">
        <w:rPr>
          <w:rFonts w:ascii="Times New Roman" w:hAnsi="Times New Roman"/>
          <w:sz w:val="20"/>
          <w:szCs w:val="20"/>
        </w:rPr>
        <w:t>месяц</w:t>
      </w:r>
      <w:proofErr w:type="spellEnd"/>
      <w:r w:rsidR="003C47D2" w:rsidRPr="0029547B">
        <w:rPr>
          <w:rFonts w:ascii="Times New Roman" w:hAnsi="Times New Roman"/>
          <w:sz w:val="20"/>
          <w:szCs w:val="20"/>
        </w:rPr>
        <w:t xml:space="preserve">, </w:t>
      </w:r>
      <w:proofErr w:type="spellStart"/>
      <w:r w:rsidR="003C47D2" w:rsidRPr="0029547B">
        <w:rPr>
          <w:rFonts w:ascii="Times New Roman" w:hAnsi="Times New Roman"/>
          <w:sz w:val="20"/>
          <w:szCs w:val="20"/>
        </w:rPr>
        <w:t>год</w:t>
      </w:r>
      <w:proofErr w:type="spellEnd"/>
      <w:r w:rsidR="003C47D2" w:rsidRPr="0029547B">
        <w:rPr>
          <w:rFonts w:ascii="Times New Roman" w:hAnsi="Times New Roman"/>
          <w:sz w:val="20"/>
          <w:szCs w:val="20"/>
        </w:rPr>
        <w:t>)</w:t>
      </w:r>
    </w:p>
    <w:p w:rsidR="003C47D2" w:rsidRDefault="003C47D2" w:rsidP="003C47D2">
      <w:pPr>
        <w:pStyle w:val="aa"/>
        <w:rPr>
          <w:rFonts w:ascii="Times New Roman" w:hAnsi="Times New Roman"/>
          <w:sz w:val="28"/>
          <w:szCs w:val="28"/>
        </w:rPr>
      </w:pPr>
    </w:p>
    <w:p w:rsidR="003C47D2" w:rsidRPr="003B5C0E" w:rsidRDefault="00DE60B1" w:rsidP="003C47D2">
      <w:pPr>
        <w:pStyle w:val="aa"/>
        <w:rPr>
          <w:rFonts w:ascii="Times New Roman" w:hAnsi="Times New Roman"/>
          <w:sz w:val="28"/>
          <w:szCs w:val="28"/>
        </w:rPr>
      </w:pPr>
      <w:r>
        <w:rPr>
          <w:rFonts w:ascii="Times New Roman" w:hAnsi="Times New Roman"/>
          <w:sz w:val="28"/>
          <w:szCs w:val="28"/>
          <w:lang w:val="ru-RU"/>
        </w:rPr>
        <w:t xml:space="preserve">                                                                                 </w:t>
      </w:r>
      <w:r w:rsidR="003C47D2" w:rsidRPr="003B5C0E">
        <w:rPr>
          <w:rFonts w:ascii="Times New Roman" w:hAnsi="Times New Roman"/>
          <w:sz w:val="28"/>
          <w:szCs w:val="28"/>
        </w:rPr>
        <w:t>_____________________________</w:t>
      </w:r>
    </w:p>
    <w:p w:rsidR="003C47D2" w:rsidRPr="00D166B7" w:rsidRDefault="00090FC1" w:rsidP="003C47D2">
      <w:pPr>
        <w:pStyle w:val="aa"/>
        <w:rPr>
          <w:rFonts w:ascii="Times New Roman" w:hAnsi="Times New Roman"/>
          <w:sz w:val="20"/>
          <w:szCs w:val="20"/>
        </w:rPr>
      </w:pPr>
      <w:r>
        <w:rPr>
          <w:rFonts w:ascii="Times New Roman" w:hAnsi="Times New Roman"/>
          <w:sz w:val="20"/>
          <w:szCs w:val="20"/>
          <w:lang w:val="ru-RU"/>
        </w:rPr>
        <w:t xml:space="preserve">                               </w:t>
      </w:r>
      <w:r w:rsidR="00DE60B1">
        <w:rPr>
          <w:rFonts w:ascii="Times New Roman" w:hAnsi="Times New Roman"/>
          <w:sz w:val="20"/>
          <w:szCs w:val="20"/>
          <w:lang w:val="ru-RU"/>
        </w:rPr>
        <w:t xml:space="preserve">                                                                                                                    </w:t>
      </w:r>
      <w:r>
        <w:rPr>
          <w:rFonts w:ascii="Times New Roman" w:hAnsi="Times New Roman"/>
          <w:sz w:val="20"/>
          <w:szCs w:val="20"/>
          <w:lang w:val="ru-RU"/>
        </w:rPr>
        <w:t xml:space="preserve"> </w:t>
      </w:r>
      <w:r w:rsidR="003C47D2" w:rsidRPr="0029547B">
        <w:rPr>
          <w:rFonts w:ascii="Times New Roman" w:hAnsi="Times New Roman"/>
          <w:sz w:val="20"/>
          <w:szCs w:val="20"/>
        </w:rPr>
        <w:t>(</w:t>
      </w:r>
      <w:proofErr w:type="spellStart"/>
      <w:proofErr w:type="gramStart"/>
      <w:r w:rsidR="003C47D2" w:rsidRPr="0029547B">
        <w:rPr>
          <w:rFonts w:ascii="Times New Roman" w:hAnsi="Times New Roman"/>
          <w:sz w:val="20"/>
          <w:szCs w:val="20"/>
        </w:rPr>
        <w:t>подпись</w:t>
      </w:r>
      <w:proofErr w:type="spellEnd"/>
      <w:proofErr w:type="gramEnd"/>
      <w:r w:rsidR="003C47D2" w:rsidRPr="0029547B">
        <w:rPr>
          <w:rFonts w:ascii="Times New Roman" w:hAnsi="Times New Roman"/>
          <w:sz w:val="20"/>
          <w:szCs w:val="20"/>
        </w:rPr>
        <w:t>)</w:t>
      </w:r>
    </w:p>
    <w:p w:rsidR="00293674" w:rsidRDefault="00090FC1">
      <w:r>
        <w:t xml:space="preserve">                        </w:t>
      </w:r>
    </w:p>
    <w:sectPr w:rsidR="00293674" w:rsidSect="00F31C8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47D2"/>
    <w:rsid w:val="00090FC1"/>
    <w:rsid w:val="00096075"/>
    <w:rsid w:val="0023193E"/>
    <w:rsid w:val="00293674"/>
    <w:rsid w:val="0035655D"/>
    <w:rsid w:val="003C47D2"/>
    <w:rsid w:val="00501ECE"/>
    <w:rsid w:val="005D7DFE"/>
    <w:rsid w:val="005E57FB"/>
    <w:rsid w:val="008B5F91"/>
    <w:rsid w:val="008E7605"/>
    <w:rsid w:val="00A157CA"/>
    <w:rsid w:val="00AE0FCA"/>
    <w:rsid w:val="00BE60E7"/>
    <w:rsid w:val="00DE60B1"/>
    <w:rsid w:val="00EA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D2"/>
    <w:rPr>
      <w:lang w:val="ru-RU" w:bidi="ar-SA"/>
    </w:rPr>
  </w:style>
  <w:style w:type="paragraph" w:styleId="1">
    <w:name w:val="heading 1"/>
    <w:basedOn w:val="a"/>
    <w:next w:val="a"/>
    <w:link w:val="10"/>
    <w:uiPriority w:val="9"/>
    <w:qFormat/>
    <w:rsid w:val="00A157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A157CA"/>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A157CA"/>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A157CA"/>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A157CA"/>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A157CA"/>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A157CA"/>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A157CA"/>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A157CA"/>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7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157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57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57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157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157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157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157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157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157CA"/>
    <w:pPr>
      <w:spacing w:line="240" w:lineRule="auto"/>
    </w:pPr>
    <w:rPr>
      <w:b/>
      <w:bCs/>
      <w:color w:val="4F81BD" w:themeColor="accent1"/>
      <w:sz w:val="18"/>
      <w:szCs w:val="18"/>
      <w:lang w:val="en-US" w:bidi="en-US"/>
    </w:rPr>
  </w:style>
  <w:style w:type="paragraph" w:styleId="a4">
    <w:name w:val="Title"/>
    <w:basedOn w:val="a"/>
    <w:next w:val="a"/>
    <w:link w:val="a5"/>
    <w:uiPriority w:val="10"/>
    <w:qFormat/>
    <w:rsid w:val="00A1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A157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157CA"/>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A157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157CA"/>
    <w:rPr>
      <w:b/>
      <w:bCs/>
    </w:rPr>
  </w:style>
  <w:style w:type="character" w:styleId="a9">
    <w:name w:val="Emphasis"/>
    <w:basedOn w:val="a0"/>
    <w:uiPriority w:val="20"/>
    <w:qFormat/>
    <w:rsid w:val="00A157CA"/>
    <w:rPr>
      <w:i/>
      <w:iCs/>
    </w:rPr>
  </w:style>
  <w:style w:type="paragraph" w:styleId="aa">
    <w:name w:val="No Spacing"/>
    <w:uiPriority w:val="1"/>
    <w:qFormat/>
    <w:rsid w:val="00A157CA"/>
    <w:pPr>
      <w:spacing w:after="0" w:line="240" w:lineRule="auto"/>
    </w:pPr>
  </w:style>
  <w:style w:type="paragraph" w:styleId="ab">
    <w:name w:val="List Paragraph"/>
    <w:basedOn w:val="a"/>
    <w:uiPriority w:val="34"/>
    <w:qFormat/>
    <w:rsid w:val="00A157CA"/>
    <w:pPr>
      <w:ind w:left="720"/>
      <w:contextualSpacing/>
    </w:pPr>
    <w:rPr>
      <w:lang w:val="en-US" w:bidi="en-US"/>
    </w:rPr>
  </w:style>
  <w:style w:type="paragraph" w:styleId="21">
    <w:name w:val="Quote"/>
    <w:basedOn w:val="a"/>
    <w:next w:val="a"/>
    <w:link w:val="22"/>
    <w:uiPriority w:val="29"/>
    <w:qFormat/>
    <w:rsid w:val="00A157CA"/>
    <w:rPr>
      <w:i/>
      <w:iCs/>
      <w:color w:val="000000" w:themeColor="text1"/>
      <w:lang w:val="en-US" w:bidi="en-US"/>
    </w:rPr>
  </w:style>
  <w:style w:type="character" w:customStyle="1" w:styleId="22">
    <w:name w:val="Цитата 2 Знак"/>
    <w:basedOn w:val="a0"/>
    <w:link w:val="21"/>
    <w:uiPriority w:val="29"/>
    <w:rsid w:val="00A157CA"/>
    <w:rPr>
      <w:i/>
      <w:iCs/>
      <w:color w:val="000000" w:themeColor="text1"/>
    </w:rPr>
  </w:style>
  <w:style w:type="paragraph" w:styleId="ac">
    <w:name w:val="Intense Quote"/>
    <w:basedOn w:val="a"/>
    <w:next w:val="a"/>
    <w:link w:val="ad"/>
    <w:uiPriority w:val="30"/>
    <w:qFormat/>
    <w:rsid w:val="00A157CA"/>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d">
    <w:name w:val="Выделенная цитата Знак"/>
    <w:basedOn w:val="a0"/>
    <w:link w:val="ac"/>
    <w:uiPriority w:val="30"/>
    <w:rsid w:val="00A157CA"/>
    <w:rPr>
      <w:b/>
      <w:bCs/>
      <w:i/>
      <w:iCs/>
      <w:color w:val="4F81BD" w:themeColor="accent1"/>
    </w:rPr>
  </w:style>
  <w:style w:type="character" w:styleId="ae">
    <w:name w:val="Subtle Emphasis"/>
    <w:basedOn w:val="a0"/>
    <w:uiPriority w:val="19"/>
    <w:qFormat/>
    <w:rsid w:val="00A157CA"/>
    <w:rPr>
      <w:i/>
      <w:iCs/>
      <w:color w:val="808080" w:themeColor="text1" w:themeTint="7F"/>
    </w:rPr>
  </w:style>
  <w:style w:type="character" w:styleId="af">
    <w:name w:val="Intense Emphasis"/>
    <w:basedOn w:val="a0"/>
    <w:uiPriority w:val="21"/>
    <w:qFormat/>
    <w:rsid w:val="00A157CA"/>
    <w:rPr>
      <w:b/>
      <w:bCs/>
      <w:i/>
      <w:iCs/>
      <w:color w:val="4F81BD" w:themeColor="accent1"/>
    </w:rPr>
  </w:style>
  <w:style w:type="character" w:styleId="af0">
    <w:name w:val="Subtle Reference"/>
    <w:basedOn w:val="a0"/>
    <w:uiPriority w:val="31"/>
    <w:qFormat/>
    <w:rsid w:val="00A157CA"/>
    <w:rPr>
      <w:smallCaps/>
      <w:color w:val="C0504D" w:themeColor="accent2"/>
      <w:u w:val="single"/>
    </w:rPr>
  </w:style>
  <w:style w:type="character" w:styleId="af1">
    <w:name w:val="Intense Reference"/>
    <w:basedOn w:val="a0"/>
    <w:uiPriority w:val="32"/>
    <w:qFormat/>
    <w:rsid w:val="00A157CA"/>
    <w:rPr>
      <w:b/>
      <w:bCs/>
      <w:smallCaps/>
      <w:color w:val="C0504D" w:themeColor="accent2"/>
      <w:spacing w:val="5"/>
      <w:u w:val="single"/>
    </w:rPr>
  </w:style>
  <w:style w:type="character" w:styleId="af2">
    <w:name w:val="Book Title"/>
    <w:basedOn w:val="a0"/>
    <w:uiPriority w:val="33"/>
    <w:qFormat/>
    <w:rsid w:val="00A157CA"/>
    <w:rPr>
      <w:b/>
      <w:bCs/>
      <w:smallCaps/>
      <w:spacing w:val="5"/>
    </w:rPr>
  </w:style>
  <w:style w:type="paragraph" w:styleId="af3">
    <w:name w:val="TOC Heading"/>
    <w:basedOn w:val="1"/>
    <w:next w:val="a"/>
    <w:uiPriority w:val="39"/>
    <w:semiHidden/>
    <w:unhideWhenUsed/>
    <w:qFormat/>
    <w:rsid w:val="00A157CA"/>
    <w:pPr>
      <w:outlineLvl w:val="9"/>
    </w:pPr>
  </w:style>
  <w:style w:type="paragraph" w:customStyle="1" w:styleId="ConsPlusNormal">
    <w:name w:val="ConsPlusNormal"/>
    <w:rsid w:val="003C47D2"/>
    <w:pPr>
      <w:widowControl w:val="0"/>
      <w:autoSpaceDE w:val="0"/>
      <w:autoSpaceDN w:val="0"/>
      <w:spacing w:after="0" w:line="240" w:lineRule="auto"/>
    </w:pPr>
    <w:rPr>
      <w:rFonts w:ascii="Calibri" w:eastAsia="Times New Roman" w:hAnsi="Calibri" w:cs="Calibri"/>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918DCD9F6EACB33427280C665C75BF3B39855821FB835dB63C" TargetMode="External"/><Relationship Id="rId3" Type="http://schemas.openxmlformats.org/officeDocument/2006/relationships/webSettings" Target="webSettings.xml"/><Relationship Id="rId7" Type="http://schemas.openxmlformats.org/officeDocument/2006/relationships/hyperlink" Target="consultantplus://offline/ref=36B8CADC26CB6A0940A30C6BAE270BA43D0918DCD9F6EACB33427280C665C75BF3B39855821FB835dB6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B8CADC26CB6A0940A30C6BAE270BA43D021BDFDEF1EACB33427280C665C75BF3B39855821BBB35dB6AC" TargetMode="External"/><Relationship Id="rId11" Type="http://schemas.openxmlformats.org/officeDocument/2006/relationships/fontTable" Target="fontTable.xml"/><Relationship Id="rId5" Type="http://schemas.openxmlformats.org/officeDocument/2006/relationships/hyperlink" Target="consultantplus://offline/ref=36B8CADC26CB6A0940A30C6BAE270BA43D021BDFDEF1EACB33427280C665C75BF3B39852831EdB63C" TargetMode="External"/><Relationship Id="rId10" Type="http://schemas.openxmlformats.org/officeDocument/2006/relationships/hyperlink" Target="consultantplus://offline/ref=36B8CADC26CB6A0940A30C6BAE270BA43D0918DCD9F6EACB33427280C665C75BF3B39855d860C" TargetMode="External"/><Relationship Id="rId4" Type="http://schemas.openxmlformats.org/officeDocument/2006/relationships/hyperlink" Target="consultantplus://offline/ref=36B8CADC26CB6A0940A30C6BAE270BA43D0218DAD8FAEACB33427280C6d665C" TargetMode="External"/><Relationship Id="rId9" Type="http://schemas.openxmlformats.org/officeDocument/2006/relationships/hyperlink" Target="consultantplus://offline/ref=36B8CADC26CB6A0940A30C6BAE270BA43D0918DCD9F6EACB33427280C665C75BF3B39855821FBA3BdB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9</cp:revision>
  <dcterms:created xsi:type="dcterms:W3CDTF">2023-03-10T08:09:00Z</dcterms:created>
  <dcterms:modified xsi:type="dcterms:W3CDTF">2023-03-23T12:51:00Z</dcterms:modified>
</cp:coreProperties>
</file>