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AE" w:rsidRPr="00AC0540" w:rsidRDefault="00BF45AE" w:rsidP="00BF45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Приложение</w:t>
      </w:r>
    </w:p>
    <w:p w:rsidR="00BF45AE" w:rsidRPr="00AC0540" w:rsidRDefault="00BF45AE" w:rsidP="00BF45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F45AE" w:rsidRPr="00AC0540" w:rsidRDefault="00BF45AE" w:rsidP="00BF45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УТВЕРЖДЕНО</w:t>
      </w:r>
    </w:p>
    <w:p w:rsidR="00BF45AE" w:rsidRPr="00AC0540" w:rsidRDefault="00BF45AE" w:rsidP="00BF45AE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решением Думы Суксунского городского округа</w:t>
      </w:r>
    </w:p>
    <w:p w:rsidR="00BF45AE" w:rsidRPr="00AC0540" w:rsidRDefault="00BF45AE" w:rsidP="00BF45AE">
      <w:pPr>
        <w:pStyle w:val="ConsTitle"/>
        <w:spacing w:line="240" w:lineRule="exact"/>
        <w:ind w:left="5670"/>
        <w:rPr>
          <w:rFonts w:ascii="Times New Roman" w:hAnsi="Times New Roman"/>
          <w:b w:val="0"/>
          <w:sz w:val="28"/>
          <w:szCs w:val="28"/>
        </w:rPr>
      </w:pPr>
      <w:r w:rsidRPr="00AC0540">
        <w:rPr>
          <w:rFonts w:ascii="Times New Roman" w:hAnsi="Times New Roman"/>
          <w:b w:val="0"/>
          <w:sz w:val="28"/>
          <w:szCs w:val="28"/>
        </w:rPr>
        <w:t xml:space="preserve">от </w:t>
      </w:r>
      <w:r w:rsidR="000268EE">
        <w:rPr>
          <w:rFonts w:ascii="Times New Roman" w:hAnsi="Times New Roman"/>
          <w:b w:val="0"/>
          <w:sz w:val="28"/>
          <w:szCs w:val="28"/>
        </w:rPr>
        <w:t>17</w:t>
      </w:r>
      <w:r w:rsidRPr="00AC0540">
        <w:rPr>
          <w:rFonts w:ascii="Times New Roman" w:hAnsi="Times New Roman"/>
          <w:b w:val="0"/>
          <w:sz w:val="28"/>
          <w:szCs w:val="28"/>
        </w:rPr>
        <w:t>.</w:t>
      </w:r>
      <w:r w:rsidR="000268EE">
        <w:rPr>
          <w:rFonts w:ascii="Times New Roman" w:hAnsi="Times New Roman"/>
          <w:b w:val="0"/>
          <w:sz w:val="28"/>
          <w:szCs w:val="28"/>
        </w:rPr>
        <w:t>11</w:t>
      </w:r>
      <w:r w:rsidRPr="00AC0540">
        <w:rPr>
          <w:rFonts w:ascii="Times New Roman" w:hAnsi="Times New Roman"/>
          <w:b w:val="0"/>
          <w:sz w:val="28"/>
          <w:szCs w:val="28"/>
        </w:rPr>
        <w:t>.202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C0540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268EE">
        <w:rPr>
          <w:rFonts w:ascii="Times New Roman" w:hAnsi="Times New Roman"/>
          <w:b w:val="0"/>
          <w:sz w:val="28"/>
          <w:szCs w:val="28"/>
        </w:rPr>
        <w:t>30</w:t>
      </w:r>
      <w:r w:rsidR="00BF65CA">
        <w:rPr>
          <w:rFonts w:ascii="Times New Roman" w:hAnsi="Times New Roman"/>
          <w:b w:val="0"/>
          <w:sz w:val="28"/>
          <w:szCs w:val="28"/>
        </w:rPr>
        <w:t>3</w:t>
      </w:r>
      <w:r w:rsidRPr="00AC054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трехсторонней территориальной комиссии по регулированию 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социально-трудовых отношений в Суксунском </w:t>
      </w:r>
      <w:r w:rsidR="00A546CC">
        <w:rPr>
          <w:rFonts w:ascii="Times New Roman" w:hAnsi="Times New Roman"/>
          <w:sz w:val="28"/>
          <w:szCs w:val="28"/>
        </w:rPr>
        <w:t>городском округе</w:t>
      </w:r>
    </w:p>
    <w:tbl>
      <w:tblPr>
        <w:tblW w:w="0" w:type="auto"/>
        <w:tblLook w:val="04A0"/>
      </w:tblPr>
      <w:tblGrid>
        <w:gridCol w:w="4077"/>
        <w:gridCol w:w="426"/>
        <w:gridCol w:w="5068"/>
      </w:tblGrid>
      <w:tr w:rsidR="008A7164" w:rsidTr="009979DA">
        <w:tc>
          <w:tcPr>
            <w:tcW w:w="4503" w:type="dxa"/>
            <w:gridSpan w:val="2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</w:tr>
      <w:tr w:rsidR="008A7164" w:rsidTr="009979DA">
        <w:tc>
          <w:tcPr>
            <w:tcW w:w="9571" w:type="dxa"/>
            <w:gridSpan w:val="3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Лопатин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Суксунского городского округа, координатор комиссии</w:t>
            </w:r>
          </w:p>
        </w:tc>
      </w:tr>
      <w:tr w:rsidR="008A7164" w:rsidTr="009979DA">
        <w:tc>
          <w:tcPr>
            <w:tcW w:w="4077" w:type="dxa"/>
          </w:tcPr>
          <w:p w:rsidR="008A7164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администрации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общего отдела Администрации Суксунского городского округа, секретарь комиссии 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Муллахматова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Асхатовна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Суксунского городского округа</w:t>
            </w:r>
          </w:p>
          <w:p w:rsidR="009979DA" w:rsidRDefault="009979DA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Семкова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предпринимательства и сельского хозяйства Администрации Суксунского городского округа</w:t>
            </w:r>
          </w:p>
        </w:tc>
      </w:tr>
      <w:tr w:rsidR="008A7164" w:rsidTr="009979DA">
        <w:tc>
          <w:tcPr>
            <w:tcW w:w="4077" w:type="dxa"/>
            <w:hideMark/>
          </w:tcPr>
          <w:p w:rsidR="000537C1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профсоюзов: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Константинович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профсоюзов Суксунского городского округа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D221BD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8A7164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 работников образования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1B6D4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Дубовик 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164" w:rsidRDefault="001B6D4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 работников здравоохранения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ЗАО «Курорт Ключи»</w:t>
            </w: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45AE" w:rsidRDefault="00BF45AE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 работодателей: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Семушев</w:t>
            </w:r>
            <w:r w:rsidR="0070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164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494" w:type="dxa"/>
            <w:gridSpan w:val="2"/>
          </w:tcPr>
          <w:p w:rsidR="008A7164" w:rsidRDefault="00A546CC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 персоналу</w:t>
            </w:r>
            <w:bookmarkStart w:id="0" w:name="_GoBack"/>
            <w:bookmarkEnd w:id="0"/>
            <w:r w:rsidR="008A7164">
              <w:rPr>
                <w:rFonts w:ascii="Times New Roman" w:hAnsi="Times New Roman"/>
                <w:sz w:val="28"/>
                <w:szCs w:val="28"/>
              </w:rPr>
              <w:t xml:space="preserve"> ОАО «Суксунский оптико-механический завод»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Гомзяков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494" w:type="dxa"/>
            <w:gridSpan w:val="2"/>
          </w:tcPr>
          <w:p w:rsidR="008A7164" w:rsidRDefault="008A7164" w:rsidP="00530E9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«Суксунск</w:t>
            </w:r>
            <w:r w:rsidR="00530E9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</w:t>
            </w:r>
            <w:r w:rsidR="00530E9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30E9C">
              <w:rPr>
                <w:rFonts w:ascii="Times New Roman" w:hAnsi="Times New Roman"/>
                <w:sz w:val="28"/>
                <w:szCs w:val="28"/>
              </w:rPr>
              <w:t>лужба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A7164" w:rsidTr="00705CBA">
        <w:tc>
          <w:tcPr>
            <w:tcW w:w="4077" w:type="dxa"/>
          </w:tcPr>
          <w:p w:rsidR="001B6D41" w:rsidRDefault="001B6D4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Алексеевна</w:t>
            </w:r>
          </w:p>
        </w:tc>
        <w:tc>
          <w:tcPr>
            <w:tcW w:w="5494" w:type="dxa"/>
            <w:gridSpan w:val="2"/>
          </w:tcPr>
          <w:p w:rsidR="001B6D41" w:rsidRDefault="001B6D4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Суксунскому муниципальному району МТУ №3 министерства социального развития Пермского края</w:t>
            </w:r>
          </w:p>
        </w:tc>
      </w:tr>
      <w:tr w:rsidR="00705CBA" w:rsidTr="00705CBA">
        <w:tc>
          <w:tcPr>
            <w:tcW w:w="4077" w:type="dxa"/>
          </w:tcPr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</w:p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494" w:type="dxa"/>
            <w:gridSpan w:val="2"/>
          </w:tcPr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CBA" w:rsidRDefault="00705CBA" w:rsidP="00BF45A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ТО по МО Суксунский городской округ</w:t>
            </w:r>
          </w:p>
        </w:tc>
      </w:tr>
    </w:tbl>
    <w:p w:rsidR="007C79C3" w:rsidRPr="008A7164" w:rsidRDefault="007C79C3" w:rsidP="000537C1">
      <w:pPr>
        <w:rPr>
          <w:szCs w:val="28"/>
        </w:rPr>
      </w:pPr>
    </w:p>
    <w:sectPr w:rsidR="007C79C3" w:rsidRPr="008A7164" w:rsidSect="008A71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86" w:rsidRDefault="002E1D86" w:rsidP="008A7164">
      <w:r>
        <w:separator/>
      </w:r>
    </w:p>
  </w:endnote>
  <w:endnote w:type="continuationSeparator" w:id="0">
    <w:p w:rsidR="002E1D86" w:rsidRDefault="002E1D86" w:rsidP="008A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86" w:rsidRDefault="002E1D86" w:rsidP="008A7164">
      <w:r>
        <w:separator/>
      </w:r>
    </w:p>
  </w:footnote>
  <w:footnote w:type="continuationSeparator" w:id="0">
    <w:p w:rsidR="002E1D86" w:rsidRDefault="002E1D86" w:rsidP="008A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014"/>
      <w:docPartObj>
        <w:docPartGallery w:val="Page Numbers (Top of Page)"/>
        <w:docPartUnique/>
      </w:docPartObj>
    </w:sdtPr>
    <w:sdtContent>
      <w:p w:rsidR="008A7164" w:rsidRDefault="00E4038C">
        <w:pPr>
          <w:pStyle w:val="a3"/>
          <w:jc w:val="center"/>
        </w:pPr>
        <w:r>
          <w:fldChar w:fldCharType="begin"/>
        </w:r>
        <w:r w:rsidR="00370FFA">
          <w:instrText xml:space="preserve"> PAGE   \* MERGEFORMAT </w:instrText>
        </w:r>
        <w:r>
          <w:fldChar w:fldCharType="separate"/>
        </w:r>
        <w:r w:rsidR="00BF6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164" w:rsidRDefault="008A71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64"/>
    <w:rsid w:val="000268EE"/>
    <w:rsid w:val="000537C1"/>
    <w:rsid w:val="001B6D41"/>
    <w:rsid w:val="002E1D86"/>
    <w:rsid w:val="002F64F9"/>
    <w:rsid w:val="00370FFA"/>
    <w:rsid w:val="00414D18"/>
    <w:rsid w:val="004C009A"/>
    <w:rsid w:val="004E2723"/>
    <w:rsid w:val="00530E9C"/>
    <w:rsid w:val="005D5302"/>
    <w:rsid w:val="00705CBA"/>
    <w:rsid w:val="00776E04"/>
    <w:rsid w:val="007C79C3"/>
    <w:rsid w:val="008A7164"/>
    <w:rsid w:val="0091454C"/>
    <w:rsid w:val="009979DA"/>
    <w:rsid w:val="009A393F"/>
    <w:rsid w:val="009B2D4E"/>
    <w:rsid w:val="00A03E1A"/>
    <w:rsid w:val="00A546CC"/>
    <w:rsid w:val="00BF45AE"/>
    <w:rsid w:val="00BF65CA"/>
    <w:rsid w:val="00D102F0"/>
    <w:rsid w:val="00D221BD"/>
    <w:rsid w:val="00D438BE"/>
    <w:rsid w:val="00E37589"/>
    <w:rsid w:val="00E4038C"/>
    <w:rsid w:val="00E6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979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716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A71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8A7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7</cp:revision>
  <cp:lastPrinted>2022-11-18T10:14:00Z</cp:lastPrinted>
  <dcterms:created xsi:type="dcterms:W3CDTF">2022-11-10T08:05:00Z</dcterms:created>
  <dcterms:modified xsi:type="dcterms:W3CDTF">2022-11-18T10:15:00Z</dcterms:modified>
</cp:coreProperties>
</file>