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5" w:rsidRPr="00975A2C" w:rsidRDefault="00A8228D" w:rsidP="00C16F43">
      <w:pPr>
        <w:ind w:left="567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УТВЕРЖДЕН</w:t>
      </w:r>
      <w:r w:rsidR="000E3E03" w:rsidRPr="00975A2C">
        <w:rPr>
          <w:sz w:val="28"/>
          <w:szCs w:val="28"/>
        </w:rPr>
        <w:t>Ы</w:t>
      </w:r>
    </w:p>
    <w:p w:rsidR="009C2D95" w:rsidRPr="00975A2C" w:rsidRDefault="009C2D95" w:rsidP="00C16F43">
      <w:pPr>
        <w:ind w:left="5670"/>
        <w:rPr>
          <w:sz w:val="28"/>
          <w:szCs w:val="28"/>
        </w:rPr>
      </w:pPr>
      <w:r w:rsidRPr="00975A2C">
        <w:rPr>
          <w:sz w:val="28"/>
          <w:szCs w:val="28"/>
        </w:rPr>
        <w:t>решением Думы Суксунского городского округа</w:t>
      </w:r>
    </w:p>
    <w:p w:rsidR="009C2D95" w:rsidRPr="00975A2C" w:rsidRDefault="009C2D95" w:rsidP="00C16F43">
      <w:pPr>
        <w:ind w:left="5670"/>
        <w:rPr>
          <w:sz w:val="28"/>
          <w:szCs w:val="28"/>
        </w:rPr>
      </w:pPr>
      <w:r w:rsidRPr="00975A2C">
        <w:rPr>
          <w:sz w:val="28"/>
          <w:szCs w:val="28"/>
        </w:rPr>
        <w:t>от</w:t>
      </w:r>
      <w:r w:rsidR="00781DCA" w:rsidRPr="00975A2C">
        <w:rPr>
          <w:sz w:val="28"/>
          <w:szCs w:val="28"/>
        </w:rPr>
        <w:t xml:space="preserve"> </w:t>
      </w:r>
      <w:r w:rsidR="00677674" w:rsidRPr="00975A2C">
        <w:rPr>
          <w:sz w:val="28"/>
          <w:szCs w:val="28"/>
        </w:rPr>
        <w:t>25</w:t>
      </w:r>
      <w:r w:rsidR="00781DCA" w:rsidRPr="00975A2C">
        <w:rPr>
          <w:sz w:val="28"/>
          <w:szCs w:val="28"/>
        </w:rPr>
        <w:t>.03.202</w:t>
      </w:r>
      <w:r w:rsidR="00677674" w:rsidRPr="00975A2C">
        <w:rPr>
          <w:sz w:val="28"/>
          <w:szCs w:val="28"/>
        </w:rPr>
        <w:t>1</w:t>
      </w:r>
      <w:r w:rsidR="00781DCA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 xml:space="preserve">№ </w:t>
      </w:r>
    </w:p>
    <w:p w:rsidR="009C2D95" w:rsidRPr="00975A2C" w:rsidRDefault="009C2D95" w:rsidP="00C16F43">
      <w:pPr>
        <w:jc w:val="both"/>
        <w:rPr>
          <w:sz w:val="28"/>
          <w:szCs w:val="28"/>
        </w:rPr>
      </w:pPr>
    </w:p>
    <w:p w:rsidR="002D7973" w:rsidRPr="00975A2C" w:rsidRDefault="002D7973" w:rsidP="00D171E6">
      <w:pPr>
        <w:spacing w:after="240"/>
        <w:jc w:val="center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t>Отчетные материалы для участия в конкурсе на лучшую организацию работы представительных органов муниципальных образований Пермского края по итогам деятельности в 20</w:t>
      </w:r>
      <w:r w:rsidR="00677674" w:rsidRPr="00975A2C">
        <w:rPr>
          <w:b/>
          <w:sz w:val="28"/>
          <w:szCs w:val="28"/>
          <w:shd w:val="clear" w:color="auto" w:fill="FFFFFF"/>
        </w:rPr>
        <w:t>20</w:t>
      </w:r>
      <w:r w:rsidRPr="00975A2C">
        <w:rPr>
          <w:b/>
          <w:sz w:val="28"/>
          <w:szCs w:val="28"/>
          <w:shd w:val="clear" w:color="auto" w:fill="FFFFFF"/>
        </w:rPr>
        <w:t xml:space="preserve"> году</w:t>
      </w:r>
      <w:r w:rsidR="006377FA" w:rsidRPr="00975A2C">
        <w:rPr>
          <w:b/>
          <w:sz w:val="28"/>
          <w:szCs w:val="28"/>
          <w:shd w:val="clear" w:color="auto" w:fill="FFFFFF"/>
        </w:rPr>
        <w:t xml:space="preserve"> </w:t>
      </w:r>
    </w:p>
    <w:p w:rsidR="00174972" w:rsidRPr="00975A2C" w:rsidRDefault="00174972" w:rsidP="00174972">
      <w:pPr>
        <w:spacing w:after="240"/>
        <w:ind w:firstLine="708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Дума Суксунского городского округа (далее – Дума) первого созыва избрана 9 сентября 2019 года, на срок полномочий, установленный </w:t>
      </w:r>
      <w:hyperlink r:id="rId9" w:history="1">
        <w:r w:rsidRPr="00975A2C">
          <w:rPr>
            <w:sz w:val="28"/>
            <w:szCs w:val="28"/>
          </w:rPr>
          <w:t>Законом Пермского края от 26 ноября 2014 года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</w:t>
        </w:r>
      </w:hyperlink>
      <w:r w:rsidRPr="00975A2C">
        <w:rPr>
          <w:sz w:val="28"/>
          <w:szCs w:val="28"/>
        </w:rPr>
        <w:t>. Состоит из 15 депутатов, избранных по мажоритарной избирательной системе относительного большинства по одномандатным избирательным округам.</w:t>
      </w:r>
      <w:proofErr w:type="gramEnd"/>
      <w:r w:rsidRPr="00975A2C">
        <w:rPr>
          <w:sz w:val="28"/>
          <w:szCs w:val="28"/>
        </w:rPr>
        <w:t xml:space="preserve"> Депутаты Думы Суксунского городского округа осуществляют свои полномочия на непостоянной основе.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</w:p>
    <w:p w:rsidR="004F3494" w:rsidRPr="00975A2C" w:rsidRDefault="001F1E0C" w:rsidP="00174972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1. Организация эффективного планирования деятельности представительного органа</w:t>
      </w:r>
      <w:r w:rsidR="00EF4067" w:rsidRPr="00975A2C">
        <w:rPr>
          <w:b/>
          <w:sz w:val="28"/>
          <w:szCs w:val="28"/>
        </w:rPr>
        <w:t>:</w:t>
      </w:r>
    </w:p>
    <w:p w:rsidR="00F24713" w:rsidRPr="00975A2C" w:rsidRDefault="00F24713" w:rsidP="00B64BD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конце каждого календарного года аппаратом Думы формируется план нормотворческой деятельности на следующий календарный год </w:t>
      </w:r>
      <w:r w:rsidRPr="0053733A">
        <w:rPr>
          <w:color w:val="548DD4" w:themeColor="text2" w:themeTint="99"/>
          <w:sz w:val="28"/>
          <w:szCs w:val="28"/>
        </w:rPr>
        <w:t>(Приложение 1)</w:t>
      </w:r>
      <w:r w:rsidRPr="00975A2C">
        <w:rPr>
          <w:sz w:val="28"/>
          <w:szCs w:val="28"/>
        </w:rPr>
        <w:t>. По мере принятия нормативно-правовых актов, в план вносится дата и номер НПА. В дальнейшем план дополняется</w:t>
      </w:r>
      <w:r w:rsidR="00174972" w:rsidRPr="00975A2C">
        <w:rPr>
          <w:sz w:val="28"/>
          <w:szCs w:val="28"/>
        </w:rPr>
        <w:t>,</w:t>
      </w:r>
      <w:r w:rsidRPr="00975A2C">
        <w:rPr>
          <w:sz w:val="28"/>
          <w:szCs w:val="28"/>
        </w:rPr>
        <w:t xml:space="preserve"> если в НПА вносились изменения.</w:t>
      </w:r>
    </w:p>
    <w:p w:rsidR="00821944" w:rsidRPr="00975A2C" w:rsidRDefault="008E24EC" w:rsidP="00B64BD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Деятельность Думы </w:t>
      </w:r>
      <w:r w:rsidR="00875539" w:rsidRPr="00975A2C">
        <w:rPr>
          <w:sz w:val="28"/>
          <w:szCs w:val="28"/>
        </w:rPr>
        <w:t xml:space="preserve">в 2020 году </w:t>
      </w:r>
      <w:r w:rsidRPr="00975A2C">
        <w:rPr>
          <w:sz w:val="28"/>
          <w:szCs w:val="28"/>
        </w:rPr>
        <w:t>нач</w:t>
      </w:r>
      <w:r w:rsidR="00875539" w:rsidRPr="00975A2C">
        <w:rPr>
          <w:sz w:val="28"/>
          <w:szCs w:val="28"/>
        </w:rPr>
        <w:t>алась</w:t>
      </w:r>
      <w:r w:rsidRPr="00975A2C">
        <w:rPr>
          <w:sz w:val="28"/>
          <w:szCs w:val="28"/>
        </w:rPr>
        <w:t xml:space="preserve"> с утверждения примерного плана работы на год</w:t>
      </w:r>
      <w:r w:rsidRPr="00975A2C">
        <w:rPr>
          <w:rStyle w:val="aa"/>
          <w:sz w:val="28"/>
          <w:szCs w:val="28"/>
        </w:rPr>
        <w:footnoteReference w:id="1"/>
      </w:r>
      <w:r w:rsidRPr="00975A2C">
        <w:rPr>
          <w:sz w:val="28"/>
          <w:szCs w:val="28"/>
        </w:rPr>
        <w:t xml:space="preserve">. План работы формируется на основе предложений </w:t>
      </w:r>
      <w:r w:rsidR="00875539" w:rsidRPr="00975A2C">
        <w:rPr>
          <w:sz w:val="28"/>
          <w:szCs w:val="28"/>
        </w:rPr>
        <w:t xml:space="preserve">поступивших от </w:t>
      </w:r>
      <w:r w:rsidRPr="00975A2C">
        <w:rPr>
          <w:sz w:val="28"/>
          <w:szCs w:val="28"/>
        </w:rPr>
        <w:t xml:space="preserve">структурных подразделений Администрации </w:t>
      </w:r>
      <w:r w:rsidR="00DF6BF9" w:rsidRPr="00975A2C">
        <w:rPr>
          <w:sz w:val="28"/>
          <w:szCs w:val="28"/>
        </w:rPr>
        <w:t>округа</w:t>
      </w:r>
      <w:r w:rsidRPr="00975A2C">
        <w:rPr>
          <w:sz w:val="28"/>
          <w:szCs w:val="28"/>
        </w:rPr>
        <w:t xml:space="preserve">, прокуратуры, полиции, </w:t>
      </w:r>
      <w:r w:rsidR="00DF6BF9" w:rsidRPr="00975A2C">
        <w:rPr>
          <w:sz w:val="28"/>
          <w:szCs w:val="28"/>
        </w:rPr>
        <w:t>Контрольно-счетной палаты</w:t>
      </w:r>
      <w:r w:rsidRPr="00975A2C">
        <w:rPr>
          <w:sz w:val="28"/>
          <w:szCs w:val="28"/>
        </w:rPr>
        <w:t>, аппарата и депутатов Думы</w:t>
      </w:r>
      <w:r w:rsidR="00102141">
        <w:rPr>
          <w:sz w:val="28"/>
          <w:szCs w:val="28"/>
        </w:rPr>
        <w:t xml:space="preserve"> (</w:t>
      </w:r>
      <w:r w:rsidR="00102141" w:rsidRPr="00102141">
        <w:rPr>
          <w:sz w:val="28"/>
          <w:szCs w:val="28"/>
          <w:u w:val="single"/>
        </w:rPr>
        <w:t>http://suksun.ru/Organy-vlasti/duma_suksunskogo_gorodskogo_okruga/</w:t>
      </w:r>
      <w:r w:rsidR="00102141">
        <w:rPr>
          <w:sz w:val="28"/>
          <w:szCs w:val="28"/>
        </w:rPr>
        <w:t>)</w:t>
      </w:r>
      <w:r w:rsidRPr="00975A2C">
        <w:rPr>
          <w:sz w:val="28"/>
          <w:szCs w:val="28"/>
        </w:rPr>
        <w:t xml:space="preserve">. </w:t>
      </w:r>
    </w:p>
    <w:p w:rsidR="008E24EC" w:rsidRPr="00975A2C" w:rsidRDefault="00821944" w:rsidP="00174972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Затем, на основании плана работы на год составляются планы работы постоянных комиссий на месяц, квартал с установлением контрольных сроков исполнения того или иного мероприятия. Эти планы не носят нормативно-правовой характер – решением Думы не утверждаются.</w:t>
      </w:r>
    </w:p>
    <w:p w:rsidR="00174972" w:rsidRPr="00975A2C" w:rsidRDefault="00174972" w:rsidP="00174972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График заседаний Думы утвержден Решением Думы от 23.01.2020 № 87, график приема избирателей депутатами Думы утвержден решением Думы от 16.10.202019 № 36, а также на каждый календарный год утверждается график встреч главы с населением, на которых присутствуют депутаты Думы и депутаты Законодательного Собрания </w:t>
      </w:r>
      <w:r w:rsidRPr="0053733A">
        <w:rPr>
          <w:color w:val="548DD4" w:themeColor="text2" w:themeTint="99"/>
          <w:sz w:val="28"/>
          <w:szCs w:val="28"/>
        </w:rPr>
        <w:t>(Приложение</w:t>
      </w:r>
      <w:r w:rsidR="0053733A" w:rsidRPr="0053733A">
        <w:rPr>
          <w:color w:val="548DD4" w:themeColor="text2" w:themeTint="99"/>
          <w:sz w:val="28"/>
          <w:szCs w:val="28"/>
        </w:rPr>
        <w:t xml:space="preserve"> 2</w:t>
      </w:r>
      <w:r w:rsidRPr="0053733A">
        <w:rPr>
          <w:color w:val="548DD4" w:themeColor="text2" w:themeTint="99"/>
          <w:sz w:val="28"/>
          <w:szCs w:val="28"/>
        </w:rPr>
        <w:t>)</w:t>
      </w:r>
      <w:r w:rsidRPr="00975A2C">
        <w:rPr>
          <w:sz w:val="28"/>
          <w:szCs w:val="28"/>
        </w:rPr>
        <w:t xml:space="preserve">, также данная информация размещается на сайте, в группе </w:t>
      </w:r>
      <w:r w:rsidR="00102141" w:rsidRPr="00975A2C">
        <w:rPr>
          <w:sz w:val="28"/>
          <w:szCs w:val="28"/>
        </w:rPr>
        <w:t>«</w:t>
      </w:r>
      <w:proofErr w:type="spellStart"/>
      <w:r w:rsidR="00102141" w:rsidRPr="00975A2C">
        <w:rPr>
          <w:sz w:val="28"/>
          <w:szCs w:val="28"/>
        </w:rPr>
        <w:t>Вконтакте</w:t>
      </w:r>
      <w:proofErr w:type="spellEnd"/>
      <w:r w:rsidR="00102141" w:rsidRPr="00975A2C">
        <w:rPr>
          <w:sz w:val="28"/>
          <w:szCs w:val="28"/>
        </w:rPr>
        <w:t>»</w:t>
      </w:r>
      <w:r w:rsidRPr="00975A2C">
        <w:rPr>
          <w:sz w:val="28"/>
          <w:szCs w:val="28"/>
        </w:rPr>
        <w:t xml:space="preserve"> и районной газете. </w:t>
      </w:r>
      <w:proofErr w:type="gramEnd"/>
    </w:p>
    <w:p w:rsidR="008E24EC" w:rsidRPr="00975A2C" w:rsidRDefault="00875539" w:rsidP="00C16F43">
      <w:pPr>
        <w:ind w:firstLine="708"/>
        <w:rPr>
          <w:bCs/>
          <w:sz w:val="28"/>
          <w:szCs w:val="28"/>
        </w:rPr>
      </w:pPr>
      <w:r w:rsidRPr="00975A2C">
        <w:rPr>
          <w:bCs/>
          <w:sz w:val="28"/>
          <w:szCs w:val="28"/>
        </w:rPr>
        <w:t>Н</w:t>
      </w:r>
      <w:r w:rsidR="008E24EC" w:rsidRPr="00975A2C">
        <w:rPr>
          <w:bCs/>
          <w:iCs/>
          <w:sz w:val="28"/>
          <w:szCs w:val="28"/>
        </w:rPr>
        <w:t>а 2020 год</w:t>
      </w:r>
      <w:r w:rsidRPr="00975A2C">
        <w:rPr>
          <w:bCs/>
          <w:iCs/>
          <w:sz w:val="28"/>
          <w:szCs w:val="28"/>
        </w:rPr>
        <w:t xml:space="preserve"> были поставлены задачи по о</w:t>
      </w:r>
      <w:r w:rsidR="008E24EC" w:rsidRPr="00975A2C">
        <w:rPr>
          <w:bCs/>
          <w:sz w:val="28"/>
          <w:szCs w:val="28"/>
        </w:rPr>
        <w:t>рганиз</w:t>
      </w:r>
      <w:r w:rsidRPr="00975A2C">
        <w:rPr>
          <w:bCs/>
          <w:sz w:val="28"/>
          <w:szCs w:val="28"/>
        </w:rPr>
        <w:t>ации</w:t>
      </w:r>
      <w:r w:rsidR="008E24EC" w:rsidRPr="00975A2C">
        <w:rPr>
          <w:bCs/>
          <w:sz w:val="28"/>
          <w:szCs w:val="28"/>
        </w:rPr>
        <w:t xml:space="preserve"> выполнени</w:t>
      </w:r>
      <w:r w:rsidRPr="00975A2C">
        <w:rPr>
          <w:bCs/>
          <w:sz w:val="28"/>
          <w:szCs w:val="28"/>
        </w:rPr>
        <w:t>я</w:t>
      </w:r>
      <w:r w:rsidR="008E24EC" w:rsidRPr="00975A2C">
        <w:rPr>
          <w:bCs/>
          <w:sz w:val="28"/>
          <w:szCs w:val="28"/>
        </w:rPr>
        <w:t>: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lastRenderedPageBreak/>
        <w:t>Плана работы Думы;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>Плана работы постоянных комиссий Думы;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>Графика приёмов депутатов</w:t>
      </w:r>
      <w:r w:rsidR="00875539" w:rsidRPr="00975A2C">
        <w:rPr>
          <w:bCs/>
          <w:szCs w:val="28"/>
        </w:rPr>
        <w:t xml:space="preserve"> и работы с обращениями граждан</w:t>
      </w:r>
      <w:r w:rsidRPr="00975A2C">
        <w:rPr>
          <w:bCs/>
          <w:szCs w:val="28"/>
        </w:rPr>
        <w:t>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proofErr w:type="spellStart"/>
      <w:r w:rsidRPr="00975A2C">
        <w:rPr>
          <w:bCs/>
          <w:szCs w:val="28"/>
        </w:rPr>
        <w:t>Медиаплана</w:t>
      </w:r>
      <w:proofErr w:type="spellEnd"/>
      <w:r w:rsidRPr="00975A2C">
        <w:rPr>
          <w:bCs/>
          <w:szCs w:val="28"/>
        </w:rPr>
        <w:t>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 xml:space="preserve">Формирования молодежного </w:t>
      </w:r>
      <w:r w:rsidR="00875539" w:rsidRPr="00975A2C">
        <w:rPr>
          <w:bCs/>
          <w:szCs w:val="28"/>
        </w:rPr>
        <w:t xml:space="preserve">кадрового </w:t>
      </w:r>
      <w:r w:rsidRPr="00975A2C">
        <w:rPr>
          <w:bCs/>
          <w:szCs w:val="28"/>
        </w:rPr>
        <w:t>резерва Суксунского городского округа</w:t>
      </w:r>
      <w:r w:rsidR="00875539" w:rsidRPr="00975A2C">
        <w:rPr>
          <w:bCs/>
          <w:szCs w:val="28"/>
        </w:rPr>
        <w:t>;</w:t>
      </w:r>
      <w:r w:rsidRPr="00975A2C">
        <w:rPr>
          <w:bCs/>
          <w:szCs w:val="28"/>
        </w:rPr>
        <w:t xml:space="preserve"> 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 xml:space="preserve">Формирования </w:t>
      </w:r>
      <w:r w:rsidR="00EA0E6C" w:rsidRPr="00975A2C">
        <w:rPr>
          <w:bCs/>
          <w:szCs w:val="28"/>
        </w:rPr>
        <w:t xml:space="preserve">состава молодёжного парламента Суксунского городского округа </w:t>
      </w:r>
      <w:r w:rsidRPr="00975A2C">
        <w:rPr>
          <w:bCs/>
          <w:szCs w:val="28"/>
        </w:rPr>
        <w:t>и работ</w:t>
      </w:r>
      <w:r w:rsidR="006F5F37" w:rsidRPr="00975A2C">
        <w:rPr>
          <w:bCs/>
          <w:szCs w:val="28"/>
        </w:rPr>
        <w:t>ы</w:t>
      </w:r>
      <w:r w:rsidRPr="00975A2C">
        <w:rPr>
          <w:bCs/>
          <w:szCs w:val="28"/>
        </w:rPr>
        <w:t xml:space="preserve"> с</w:t>
      </w:r>
      <w:r w:rsidR="00EA0E6C" w:rsidRPr="00975A2C">
        <w:rPr>
          <w:bCs/>
          <w:szCs w:val="28"/>
        </w:rPr>
        <w:t xml:space="preserve"> ним</w:t>
      </w:r>
      <w:r w:rsidRPr="00975A2C">
        <w:rPr>
          <w:bCs/>
          <w:szCs w:val="28"/>
        </w:rPr>
        <w:t>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spacing w:after="240"/>
        <w:ind w:left="0" w:firstLine="709"/>
        <w:rPr>
          <w:bCs/>
          <w:szCs w:val="28"/>
        </w:rPr>
      </w:pPr>
      <w:r w:rsidRPr="00975A2C">
        <w:rPr>
          <w:bCs/>
          <w:szCs w:val="28"/>
        </w:rPr>
        <w:t>Контроля исполнения протокольных поручений Думы.</w:t>
      </w:r>
    </w:p>
    <w:p w:rsidR="002C2EAC" w:rsidRPr="00975A2C" w:rsidRDefault="00C142D5" w:rsidP="00C16F43">
      <w:pPr>
        <w:pStyle w:val="a3"/>
        <w:ind w:firstLine="708"/>
        <w:rPr>
          <w:sz w:val="28"/>
          <w:szCs w:val="28"/>
        </w:rPr>
      </w:pPr>
      <w:r w:rsidRPr="00975A2C">
        <w:rPr>
          <w:sz w:val="28"/>
          <w:szCs w:val="28"/>
        </w:rPr>
        <w:t xml:space="preserve">Основной организационной формой работы </w:t>
      </w:r>
      <w:r w:rsidR="00B64863" w:rsidRPr="00975A2C">
        <w:rPr>
          <w:sz w:val="28"/>
          <w:szCs w:val="28"/>
        </w:rPr>
        <w:t>представительного органа муниципального образования</w:t>
      </w:r>
      <w:r w:rsidRPr="00975A2C">
        <w:rPr>
          <w:sz w:val="28"/>
          <w:szCs w:val="28"/>
        </w:rPr>
        <w:t xml:space="preserve"> являются заседания. </w:t>
      </w:r>
      <w:r w:rsidR="002C2EAC" w:rsidRPr="00975A2C">
        <w:rPr>
          <w:sz w:val="28"/>
          <w:szCs w:val="28"/>
        </w:rPr>
        <w:t xml:space="preserve">Активность депутатов на заседаниях </w:t>
      </w:r>
      <w:r w:rsidR="00875539" w:rsidRPr="00975A2C">
        <w:rPr>
          <w:sz w:val="28"/>
          <w:szCs w:val="28"/>
        </w:rPr>
        <w:t xml:space="preserve">Думы </w:t>
      </w:r>
      <w:r w:rsidR="002C2EAC" w:rsidRPr="00975A2C">
        <w:rPr>
          <w:sz w:val="28"/>
          <w:szCs w:val="28"/>
        </w:rPr>
        <w:t>за прошедший год была на хорошем уровне, кворум для проведения заседаний всегда был обеспечен</w:t>
      </w:r>
      <w:r w:rsidR="00B0741B" w:rsidRPr="00975A2C">
        <w:rPr>
          <w:sz w:val="28"/>
          <w:szCs w:val="28"/>
        </w:rPr>
        <w:t>.</w:t>
      </w:r>
    </w:p>
    <w:p w:rsidR="00A879B4" w:rsidRPr="00975A2C" w:rsidRDefault="006F5F37" w:rsidP="00C16F43">
      <w:pPr>
        <w:pStyle w:val="ab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75A2C">
        <w:rPr>
          <w:szCs w:val="28"/>
        </w:rPr>
        <w:t>В рамках исполнения</w:t>
      </w:r>
      <w:r w:rsidR="00C400B6" w:rsidRPr="00975A2C">
        <w:rPr>
          <w:szCs w:val="28"/>
        </w:rPr>
        <w:t xml:space="preserve"> план</w:t>
      </w:r>
      <w:r w:rsidRPr="00975A2C">
        <w:rPr>
          <w:szCs w:val="28"/>
        </w:rPr>
        <w:t>а</w:t>
      </w:r>
      <w:r w:rsidR="00C400B6" w:rsidRPr="00975A2C">
        <w:rPr>
          <w:szCs w:val="28"/>
        </w:rPr>
        <w:t xml:space="preserve"> работы</w:t>
      </w:r>
      <w:r w:rsidRPr="00975A2C">
        <w:rPr>
          <w:szCs w:val="28"/>
        </w:rPr>
        <w:t xml:space="preserve"> Думы</w:t>
      </w:r>
      <w:r w:rsidR="00C400B6" w:rsidRPr="00975A2C">
        <w:rPr>
          <w:szCs w:val="28"/>
        </w:rPr>
        <w:t xml:space="preserve"> на 20</w:t>
      </w:r>
      <w:r w:rsidR="00AB29E0" w:rsidRPr="00975A2C">
        <w:rPr>
          <w:szCs w:val="28"/>
        </w:rPr>
        <w:t>20</w:t>
      </w:r>
      <w:r w:rsidR="00C400B6" w:rsidRPr="00975A2C">
        <w:rPr>
          <w:szCs w:val="28"/>
        </w:rPr>
        <w:t xml:space="preserve"> год,  проведено </w:t>
      </w:r>
      <w:r w:rsidR="00AB29E0" w:rsidRPr="00975A2C">
        <w:rPr>
          <w:szCs w:val="28"/>
        </w:rPr>
        <w:t>13</w:t>
      </w:r>
      <w:r w:rsidR="00C400B6" w:rsidRPr="00975A2C">
        <w:rPr>
          <w:szCs w:val="28"/>
        </w:rPr>
        <w:t xml:space="preserve"> заседаний, из них</w:t>
      </w:r>
      <w:r w:rsidR="00AB29E0" w:rsidRPr="00975A2C">
        <w:rPr>
          <w:szCs w:val="28"/>
        </w:rPr>
        <w:t xml:space="preserve"> 2</w:t>
      </w:r>
      <w:r w:rsidR="00C400B6" w:rsidRPr="00975A2C">
        <w:rPr>
          <w:szCs w:val="28"/>
        </w:rPr>
        <w:t xml:space="preserve"> внеочередн</w:t>
      </w:r>
      <w:r w:rsidR="00AB29E0" w:rsidRPr="00975A2C">
        <w:rPr>
          <w:szCs w:val="28"/>
        </w:rPr>
        <w:t>ых</w:t>
      </w:r>
      <w:r w:rsidR="00C400B6" w:rsidRPr="00975A2C">
        <w:rPr>
          <w:szCs w:val="28"/>
        </w:rPr>
        <w:t>.</w:t>
      </w:r>
    </w:p>
    <w:p w:rsidR="00A879B4" w:rsidRPr="00975A2C" w:rsidRDefault="00CF140B" w:rsidP="00C16F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Рассмотрено </w:t>
      </w:r>
      <w:r w:rsidR="00A879B4" w:rsidRPr="00975A2C">
        <w:rPr>
          <w:sz w:val="28"/>
          <w:szCs w:val="28"/>
        </w:rPr>
        <w:t>105</w:t>
      </w:r>
      <w:r w:rsidRPr="00975A2C">
        <w:rPr>
          <w:sz w:val="28"/>
          <w:szCs w:val="28"/>
        </w:rPr>
        <w:t xml:space="preserve"> вопросов</w:t>
      </w:r>
      <w:r w:rsidR="00A879B4" w:rsidRPr="00975A2C">
        <w:rPr>
          <w:sz w:val="28"/>
          <w:szCs w:val="28"/>
        </w:rPr>
        <w:t xml:space="preserve">: </w:t>
      </w:r>
    </w:p>
    <w:p w:rsidR="00A879B4" w:rsidRPr="00975A2C" w:rsidRDefault="00A879B4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975A2C">
        <w:rPr>
          <w:szCs w:val="28"/>
        </w:rPr>
        <w:t>6 вопросов сняты с повестки заседания</w:t>
      </w:r>
      <w:r w:rsidR="0045101D" w:rsidRPr="00975A2C">
        <w:rPr>
          <w:szCs w:val="28"/>
        </w:rPr>
        <w:t xml:space="preserve"> (1 из них </w:t>
      </w:r>
      <w:proofErr w:type="gramStart"/>
      <w:r w:rsidR="00E5345A" w:rsidRPr="00975A2C">
        <w:rPr>
          <w:szCs w:val="28"/>
        </w:rPr>
        <w:t>рассмотрен</w:t>
      </w:r>
      <w:proofErr w:type="gramEnd"/>
      <w:r w:rsidR="00E5345A" w:rsidRPr="00975A2C">
        <w:rPr>
          <w:szCs w:val="28"/>
        </w:rPr>
        <w:t xml:space="preserve"> и </w:t>
      </w:r>
      <w:r w:rsidR="0045101D" w:rsidRPr="00975A2C">
        <w:rPr>
          <w:szCs w:val="28"/>
        </w:rPr>
        <w:t>принят в январе 2021 года)</w:t>
      </w:r>
      <w:r w:rsidR="00D806A7" w:rsidRPr="00975A2C">
        <w:rPr>
          <w:szCs w:val="28"/>
        </w:rPr>
        <w:t>,</w:t>
      </w:r>
    </w:p>
    <w:p w:rsidR="00A879B4" w:rsidRPr="00975A2C" w:rsidRDefault="00CF140B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975A2C">
        <w:rPr>
          <w:szCs w:val="28"/>
        </w:rPr>
        <w:t xml:space="preserve">принято </w:t>
      </w:r>
      <w:r w:rsidR="00A879B4" w:rsidRPr="00975A2C">
        <w:rPr>
          <w:szCs w:val="28"/>
        </w:rPr>
        <w:t>89</w:t>
      </w:r>
      <w:r w:rsidRPr="00975A2C">
        <w:rPr>
          <w:szCs w:val="28"/>
        </w:rPr>
        <w:t xml:space="preserve"> решени</w:t>
      </w:r>
      <w:r w:rsidR="00A879B4" w:rsidRPr="00975A2C">
        <w:rPr>
          <w:szCs w:val="28"/>
        </w:rPr>
        <w:t>й</w:t>
      </w:r>
      <w:r w:rsidRPr="00975A2C">
        <w:rPr>
          <w:szCs w:val="28"/>
        </w:rPr>
        <w:t xml:space="preserve">, </w:t>
      </w:r>
    </w:p>
    <w:p w:rsidR="00A879B4" w:rsidRPr="00975A2C" w:rsidRDefault="00B536A1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40"/>
        <w:jc w:val="both"/>
        <w:rPr>
          <w:color w:val="808080" w:themeColor="background1" w:themeShade="80"/>
          <w:szCs w:val="28"/>
        </w:rPr>
      </w:pPr>
      <w:r w:rsidRPr="00975A2C">
        <w:rPr>
          <w:szCs w:val="28"/>
        </w:rPr>
        <w:t>заслушано 1</w:t>
      </w:r>
      <w:r w:rsidR="00A879B4" w:rsidRPr="00975A2C">
        <w:rPr>
          <w:szCs w:val="28"/>
        </w:rPr>
        <w:t>0</w:t>
      </w:r>
      <w:r w:rsidRPr="00975A2C">
        <w:rPr>
          <w:szCs w:val="28"/>
        </w:rPr>
        <w:t xml:space="preserve"> докладов и отчетов</w:t>
      </w:r>
      <w:r w:rsidR="00EA265B" w:rsidRPr="00975A2C">
        <w:rPr>
          <w:szCs w:val="28"/>
        </w:rPr>
        <w:t>, отчетов о ходе выполнения  муниципальных программ</w:t>
      </w:r>
      <w:r w:rsidR="00A879B4" w:rsidRPr="00975A2C">
        <w:rPr>
          <w:color w:val="808080" w:themeColor="background1" w:themeShade="80"/>
          <w:szCs w:val="28"/>
        </w:rPr>
        <w:t xml:space="preserve">. </w:t>
      </w:r>
    </w:p>
    <w:p w:rsidR="009C342B" w:rsidRPr="00975A2C" w:rsidRDefault="009C342B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Заседания проводились в открытом режиме, в присутствии представителей прокуратуры, прессы и представителей Администрации </w:t>
      </w:r>
      <w:r w:rsidR="00E5345A" w:rsidRPr="00975A2C">
        <w:rPr>
          <w:sz w:val="28"/>
          <w:szCs w:val="28"/>
        </w:rPr>
        <w:t xml:space="preserve">округа. О дате, времени, </w:t>
      </w:r>
      <w:r w:rsidRPr="00975A2C">
        <w:rPr>
          <w:sz w:val="28"/>
          <w:szCs w:val="28"/>
        </w:rPr>
        <w:t>месте проведения заседаний и о вопросах, рассматриваемых на них, население заблаговременно информировалось через официальн</w:t>
      </w:r>
      <w:r w:rsidR="006F5F37" w:rsidRPr="00975A2C">
        <w:rPr>
          <w:sz w:val="28"/>
          <w:szCs w:val="28"/>
        </w:rPr>
        <w:t>ый сайт</w:t>
      </w:r>
      <w:r w:rsidRPr="00975A2C">
        <w:rPr>
          <w:sz w:val="28"/>
          <w:szCs w:val="28"/>
        </w:rPr>
        <w:t xml:space="preserve"> </w:t>
      </w:r>
      <w:r w:rsidR="000C13C5" w:rsidRPr="00975A2C">
        <w:rPr>
          <w:sz w:val="28"/>
          <w:szCs w:val="28"/>
        </w:rPr>
        <w:t xml:space="preserve">Суксунского </w:t>
      </w:r>
      <w:r w:rsidRPr="00975A2C">
        <w:rPr>
          <w:sz w:val="28"/>
          <w:szCs w:val="28"/>
        </w:rPr>
        <w:t>городского округа.</w:t>
      </w:r>
      <w:r w:rsidR="006F5F37" w:rsidRPr="00975A2C">
        <w:rPr>
          <w:sz w:val="28"/>
          <w:szCs w:val="28"/>
        </w:rPr>
        <w:t xml:space="preserve"> </w:t>
      </w:r>
    </w:p>
    <w:p w:rsidR="006F5F37" w:rsidRPr="00975A2C" w:rsidRDefault="00155D3F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При введении ограничительных мер в связи с распространением коронавирусной инфекции </w:t>
      </w:r>
      <w:r w:rsidRPr="00975A2C">
        <w:rPr>
          <w:sz w:val="28"/>
          <w:szCs w:val="28"/>
          <w:lang w:val="en-US"/>
        </w:rPr>
        <w:t>COVID</w:t>
      </w:r>
      <w:r w:rsidRPr="00975A2C">
        <w:rPr>
          <w:sz w:val="28"/>
          <w:szCs w:val="28"/>
        </w:rPr>
        <w:t>-19,</w:t>
      </w:r>
      <w:r w:rsidR="006F5F37" w:rsidRPr="00975A2C">
        <w:rPr>
          <w:sz w:val="28"/>
          <w:szCs w:val="28"/>
        </w:rPr>
        <w:t xml:space="preserve"> заседания проводились с соблюдением санитарно</w:t>
      </w:r>
      <w:r w:rsidRPr="00975A2C">
        <w:rPr>
          <w:sz w:val="28"/>
          <w:szCs w:val="28"/>
        </w:rPr>
        <w:t>-</w:t>
      </w:r>
      <w:r w:rsidR="006F5F37" w:rsidRPr="00975A2C">
        <w:rPr>
          <w:sz w:val="28"/>
          <w:szCs w:val="28"/>
        </w:rPr>
        <w:t xml:space="preserve">эпидемиологических условий. </w:t>
      </w:r>
    </w:p>
    <w:p w:rsidR="007B6CCC" w:rsidRPr="00975A2C" w:rsidRDefault="007B6CCC" w:rsidP="00C16F43">
      <w:pPr>
        <w:ind w:firstLine="708"/>
        <w:jc w:val="both"/>
        <w:rPr>
          <w:b/>
          <w:sz w:val="28"/>
          <w:szCs w:val="28"/>
        </w:rPr>
      </w:pPr>
    </w:p>
    <w:p w:rsidR="001F1E0C" w:rsidRPr="00975A2C" w:rsidRDefault="001F1E0C" w:rsidP="00D171E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 Формирование муниципальных молодежных парламентов и кадровых резервов</w:t>
      </w:r>
      <w:r w:rsidR="00EF4067" w:rsidRPr="00975A2C">
        <w:rPr>
          <w:b/>
          <w:sz w:val="28"/>
          <w:szCs w:val="28"/>
        </w:rPr>
        <w:t>:</w:t>
      </w:r>
    </w:p>
    <w:p w:rsidR="00E64F85" w:rsidRPr="00975A2C" w:rsidRDefault="00E64F8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2.1 наличие функцион</w:t>
      </w:r>
      <w:r w:rsidR="00A956F6" w:rsidRPr="00975A2C">
        <w:rPr>
          <w:b/>
          <w:sz w:val="28"/>
          <w:szCs w:val="28"/>
        </w:rPr>
        <w:t>ирующего молодежного парламента</w:t>
      </w:r>
    </w:p>
    <w:p w:rsidR="00393981" w:rsidRPr="00975A2C" w:rsidRDefault="00393981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Процедура формирования </w:t>
      </w:r>
      <w:r w:rsidRPr="00975A2C">
        <w:rPr>
          <w:sz w:val="28"/>
          <w:szCs w:val="28"/>
          <w:shd w:val="clear" w:color="auto" w:fill="FFFFFF"/>
        </w:rPr>
        <w:t xml:space="preserve">состава Молодежного парламента </w:t>
      </w:r>
      <w:r w:rsidRPr="00975A2C">
        <w:rPr>
          <w:bCs/>
          <w:sz w:val="28"/>
          <w:szCs w:val="28"/>
        </w:rPr>
        <w:t>Суксунского городского округа Пермского края</w:t>
      </w:r>
      <w:r w:rsidR="00495AA5" w:rsidRPr="00975A2C">
        <w:rPr>
          <w:bCs/>
          <w:sz w:val="28"/>
          <w:szCs w:val="28"/>
        </w:rPr>
        <w:t xml:space="preserve"> </w:t>
      </w:r>
      <w:r w:rsidR="00495AA5" w:rsidRPr="00975A2C">
        <w:rPr>
          <w:sz w:val="28"/>
          <w:szCs w:val="28"/>
        </w:rPr>
        <w:t xml:space="preserve">(далее – МП) </w:t>
      </w:r>
      <w:r w:rsidRPr="00975A2C">
        <w:rPr>
          <w:sz w:val="28"/>
          <w:szCs w:val="28"/>
        </w:rPr>
        <w:t>была проведена путем конкурсного отбора из состава молодежного кадрового резерва Суксунского городского округа</w:t>
      </w:r>
      <w:r w:rsidR="00495AA5" w:rsidRPr="00975A2C">
        <w:rPr>
          <w:rStyle w:val="aa"/>
          <w:sz w:val="28"/>
          <w:szCs w:val="28"/>
        </w:rPr>
        <w:footnoteReference w:id="2"/>
      </w:r>
      <w:r w:rsidRPr="00975A2C">
        <w:rPr>
          <w:sz w:val="28"/>
          <w:szCs w:val="28"/>
        </w:rPr>
        <w:t>.</w:t>
      </w:r>
    </w:p>
    <w:p w:rsidR="009F5444" w:rsidRPr="00975A2C" w:rsidRDefault="003D3009" w:rsidP="00C16F43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975A2C">
        <w:rPr>
          <w:sz w:val="28"/>
          <w:szCs w:val="28"/>
        </w:rPr>
        <w:lastRenderedPageBreak/>
        <w:t xml:space="preserve">Состав </w:t>
      </w:r>
      <w:r w:rsidR="00495AA5" w:rsidRPr="00975A2C">
        <w:rPr>
          <w:sz w:val="28"/>
          <w:szCs w:val="28"/>
        </w:rPr>
        <w:t>МП</w:t>
      </w:r>
      <w:r w:rsidR="006F35CE" w:rsidRPr="00975A2C">
        <w:rPr>
          <w:sz w:val="28"/>
          <w:szCs w:val="28"/>
        </w:rPr>
        <w:t xml:space="preserve"> утвержден </w:t>
      </w:r>
      <w:r w:rsidR="00B038FA" w:rsidRPr="00975A2C">
        <w:rPr>
          <w:sz w:val="28"/>
          <w:szCs w:val="28"/>
        </w:rPr>
        <w:t xml:space="preserve">в </w:t>
      </w:r>
      <w:r w:rsidR="00393981" w:rsidRPr="00975A2C">
        <w:rPr>
          <w:sz w:val="28"/>
          <w:szCs w:val="28"/>
        </w:rPr>
        <w:t xml:space="preserve">августе </w:t>
      </w:r>
      <w:r w:rsidR="00B038FA" w:rsidRPr="00975A2C">
        <w:rPr>
          <w:sz w:val="28"/>
          <w:szCs w:val="28"/>
        </w:rPr>
        <w:t>20</w:t>
      </w:r>
      <w:r w:rsidR="00393981" w:rsidRPr="00975A2C">
        <w:rPr>
          <w:sz w:val="28"/>
          <w:szCs w:val="28"/>
        </w:rPr>
        <w:t>20</w:t>
      </w:r>
      <w:r w:rsidR="00B038FA" w:rsidRPr="00975A2C">
        <w:rPr>
          <w:sz w:val="28"/>
          <w:szCs w:val="28"/>
        </w:rPr>
        <w:t xml:space="preserve"> года</w:t>
      </w:r>
      <w:r w:rsidR="00B038FA" w:rsidRPr="00975A2C">
        <w:rPr>
          <w:rStyle w:val="aa"/>
          <w:sz w:val="28"/>
          <w:szCs w:val="28"/>
        </w:rPr>
        <w:footnoteReference w:id="3"/>
      </w:r>
      <w:r w:rsidR="006903D6" w:rsidRPr="00975A2C">
        <w:rPr>
          <w:sz w:val="28"/>
          <w:szCs w:val="28"/>
        </w:rPr>
        <w:t>.</w:t>
      </w:r>
      <w:r w:rsidR="006903D6" w:rsidRPr="00975A2C">
        <w:rPr>
          <w:color w:val="808080" w:themeColor="background1" w:themeShade="80"/>
          <w:sz w:val="28"/>
          <w:szCs w:val="28"/>
        </w:rPr>
        <w:t xml:space="preserve"> </w:t>
      </w:r>
      <w:r w:rsidR="009F5444" w:rsidRPr="00975A2C">
        <w:rPr>
          <w:rFonts w:eastAsiaTheme="minorHAnsi"/>
          <w:sz w:val="28"/>
          <w:szCs w:val="28"/>
        </w:rPr>
        <w:t>В состав МП вошли 10 человек на основании рекомендаций конкурсной комиссии.</w:t>
      </w:r>
    </w:p>
    <w:p w:rsidR="006B161C" w:rsidRPr="00975A2C" w:rsidRDefault="009F5444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>В течение года состоялось 3 заседания МП, организована работа с Комиссией по делам несовершеннолетних и защите их прав Администрации городского округа</w:t>
      </w:r>
      <w:r w:rsidR="006B161C" w:rsidRPr="00975A2C">
        <w:rPr>
          <w:rFonts w:eastAsiaTheme="minorHAnsi"/>
          <w:color w:val="000000"/>
          <w:sz w:val="28"/>
          <w:szCs w:val="28"/>
          <w:lang w:eastAsia="en-US"/>
        </w:rPr>
        <w:t xml:space="preserve"> (Акция </w:t>
      </w:r>
      <w:r w:rsidR="006B161C" w:rsidRPr="00975A2C">
        <w:rPr>
          <w:color w:val="000000"/>
          <w:sz w:val="28"/>
          <w:szCs w:val="28"/>
          <w:shd w:val="clear" w:color="auto" w:fill="FFFFFF"/>
        </w:rPr>
        <w:t>«Стать Дедом Морозом может каждый»)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B73E9" w:rsidRPr="00975A2C">
        <w:rPr>
          <w:rFonts w:eastAsiaTheme="minorHAnsi"/>
          <w:color w:val="000000"/>
          <w:sz w:val="28"/>
          <w:szCs w:val="28"/>
          <w:lang w:eastAsia="en-US"/>
        </w:rPr>
        <w:t xml:space="preserve">отделом культуры, спорта, молодежной и социальной политике Администрации, 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>Молодежной избирательной комиссией Суксунского городского округа, Молодежным центром.</w:t>
      </w:r>
      <w:r w:rsidR="009D002A"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B161C" w:rsidRPr="00975A2C" w:rsidRDefault="006B161C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При введении режима самоизоляции, члены  </w:t>
      </w:r>
      <w:r w:rsidR="006B1AB3" w:rsidRPr="00975A2C">
        <w:rPr>
          <w:rFonts w:eastAsiaTheme="minorHAnsi"/>
          <w:color w:val="000000"/>
          <w:sz w:val="28"/>
          <w:szCs w:val="28"/>
          <w:lang w:eastAsia="en-US"/>
        </w:rPr>
        <w:t>МП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 и депутаты Думы были волонтерами общественной приемной партии «ЕДИНАЯ  РОССИЯ», помогали жителям в приобретении продуктов</w:t>
      </w:r>
      <w:r w:rsidR="006B1AB3" w:rsidRPr="00975A2C">
        <w:rPr>
          <w:rFonts w:eastAsiaTheme="minorHAnsi"/>
          <w:color w:val="000000"/>
          <w:sz w:val="28"/>
          <w:szCs w:val="28"/>
          <w:lang w:eastAsia="en-US"/>
        </w:rPr>
        <w:t xml:space="preserve"> и лекарств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, доставке воды, развозили продуктовые наборы для малоимущих семей, предоставленные депутатом Государственной Думы Российской Федерации Д.С. </w:t>
      </w:r>
      <w:proofErr w:type="spellStart"/>
      <w:r w:rsidRPr="00975A2C">
        <w:rPr>
          <w:rFonts w:eastAsiaTheme="minorHAnsi"/>
          <w:color w:val="000000"/>
          <w:sz w:val="28"/>
          <w:szCs w:val="28"/>
          <w:lang w:eastAsia="en-US"/>
        </w:rPr>
        <w:t>Скривановым</w:t>
      </w:r>
      <w:proofErr w:type="spellEnd"/>
      <w:r w:rsidRPr="00975A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F5444" w:rsidRPr="00975A2C" w:rsidRDefault="009D002A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>Члены МП приняли активное участие в выборах Губернатора Пермского края в роли наблюдателей на участковых избирательных участках.</w:t>
      </w:r>
      <w:r w:rsidR="009F5444"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B161C" w:rsidRPr="00975A2C" w:rsidRDefault="00E21A1D" w:rsidP="00C16F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5A2C">
        <w:rPr>
          <w:color w:val="000000"/>
          <w:sz w:val="28"/>
          <w:szCs w:val="28"/>
          <w:shd w:val="clear" w:color="auto" w:fill="FFFFFF"/>
        </w:rPr>
        <w:t>В ноябре 2020 года ч</w:t>
      </w:r>
      <w:r w:rsidR="006B161C" w:rsidRPr="00975A2C">
        <w:rPr>
          <w:rFonts w:eastAsiaTheme="minorHAnsi"/>
          <w:color w:val="000000"/>
          <w:sz w:val="28"/>
          <w:szCs w:val="28"/>
          <w:lang w:eastAsia="en-US"/>
        </w:rPr>
        <w:t xml:space="preserve">лен МП Горкунова Алена </w:t>
      </w:r>
      <w:r w:rsidRPr="00975A2C">
        <w:rPr>
          <w:color w:val="000000"/>
          <w:sz w:val="28"/>
          <w:szCs w:val="28"/>
          <w:shd w:val="clear" w:color="auto" w:fill="FFFFFF"/>
        </w:rPr>
        <w:t xml:space="preserve">вошла </w:t>
      </w:r>
      <w:proofErr w:type="gramStart"/>
      <w:r w:rsidRPr="00975A2C">
        <w:rPr>
          <w:color w:val="000000"/>
          <w:sz w:val="28"/>
          <w:szCs w:val="28"/>
          <w:shd w:val="clear" w:color="auto" w:fill="FFFFFF"/>
        </w:rPr>
        <w:t>в десятку лучших в викторине от Молодежного парламента при Законодательном Собрании Пермского края на семинаре</w:t>
      </w:r>
      <w:proofErr w:type="gramEnd"/>
      <w:r w:rsidRPr="00975A2C">
        <w:rPr>
          <w:color w:val="000000"/>
          <w:sz w:val="28"/>
          <w:szCs w:val="28"/>
          <w:shd w:val="clear" w:color="auto" w:fill="FFFFFF"/>
        </w:rPr>
        <w:t xml:space="preserve"> «Школа молодого политика»</w:t>
      </w:r>
      <w:r w:rsidR="0053733A">
        <w:rPr>
          <w:color w:val="000000"/>
          <w:sz w:val="28"/>
          <w:szCs w:val="28"/>
          <w:shd w:val="clear" w:color="auto" w:fill="FFFFFF"/>
        </w:rPr>
        <w:t>.</w:t>
      </w:r>
    </w:p>
    <w:p w:rsidR="00E21A1D" w:rsidRPr="00975A2C" w:rsidRDefault="00E21A1D" w:rsidP="00C16F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5A2C">
        <w:rPr>
          <w:color w:val="000000"/>
          <w:sz w:val="28"/>
          <w:szCs w:val="28"/>
          <w:shd w:val="clear" w:color="auto" w:fill="FFFFFF"/>
        </w:rPr>
        <w:t xml:space="preserve">Члены </w:t>
      </w:r>
      <w:r w:rsidR="006B1AB3" w:rsidRPr="00975A2C">
        <w:rPr>
          <w:color w:val="000000"/>
          <w:sz w:val="28"/>
          <w:szCs w:val="28"/>
          <w:shd w:val="clear" w:color="auto" w:fill="FFFFFF"/>
        </w:rPr>
        <w:t>МП</w:t>
      </w:r>
      <w:r w:rsidRPr="00975A2C">
        <w:rPr>
          <w:color w:val="000000"/>
          <w:sz w:val="28"/>
          <w:szCs w:val="28"/>
          <w:shd w:val="clear" w:color="auto" w:fill="FFFFFF"/>
        </w:rPr>
        <w:t xml:space="preserve"> заняли первое место в игре «</w:t>
      </w:r>
      <w:proofErr w:type="spellStart"/>
      <w:r w:rsidRPr="00975A2C">
        <w:rPr>
          <w:color w:val="000000"/>
          <w:sz w:val="28"/>
          <w:szCs w:val="28"/>
          <w:shd w:val="clear" w:color="auto" w:fill="FFFFFF"/>
        </w:rPr>
        <w:t>Мозгобитва</w:t>
      </w:r>
      <w:proofErr w:type="spellEnd"/>
      <w:r w:rsidRPr="00975A2C">
        <w:rPr>
          <w:color w:val="000000"/>
          <w:sz w:val="28"/>
          <w:szCs w:val="28"/>
          <w:shd w:val="clear" w:color="auto" w:fill="FFFFFF"/>
        </w:rPr>
        <w:t>» проходившей в течение XII межмуниципального слета активной работающей молодежи «Гражданственность и патриотизм», который в 2020 году так же прошел в онлайн формате. </w:t>
      </w:r>
    </w:p>
    <w:p w:rsidR="006B1AB3" w:rsidRPr="00975A2C" w:rsidRDefault="006B1AB3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color w:val="000000"/>
          <w:sz w:val="28"/>
          <w:szCs w:val="28"/>
          <w:shd w:val="clear" w:color="auto" w:fill="FFFFFF"/>
        </w:rPr>
        <w:t xml:space="preserve">Член МП приняла участие в подготовке и организации </w:t>
      </w:r>
      <w:proofErr w:type="spellStart"/>
      <w:r w:rsidRPr="00975A2C"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975A2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75A2C">
        <w:rPr>
          <w:color w:val="000000"/>
          <w:sz w:val="28"/>
          <w:szCs w:val="28"/>
          <w:shd w:val="clear" w:color="auto" w:fill="FFFFFF"/>
        </w:rPr>
        <w:t>Митапе</w:t>
      </w:r>
      <w:proofErr w:type="spellEnd"/>
      <w:r w:rsidRPr="00975A2C">
        <w:rPr>
          <w:color w:val="000000"/>
          <w:sz w:val="28"/>
          <w:szCs w:val="28"/>
          <w:shd w:val="clear" w:color="auto" w:fill="FFFFFF"/>
        </w:rPr>
        <w:t xml:space="preserve"> проходившем в Суксунском городском округе (организатор АНО «М-Эксперт» и Молодежный центр).</w:t>
      </w:r>
    </w:p>
    <w:p w:rsidR="006F35CE" w:rsidRPr="00975A2C" w:rsidRDefault="00BB2C98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Информация о работе МП </w:t>
      </w:r>
      <w:r w:rsidR="00A956F6" w:rsidRPr="00975A2C">
        <w:rPr>
          <w:sz w:val="28"/>
          <w:szCs w:val="28"/>
        </w:rPr>
        <w:t xml:space="preserve">регулярно размещается на странице </w:t>
      </w:r>
      <w:r w:rsidRPr="00975A2C">
        <w:rPr>
          <w:sz w:val="28"/>
          <w:szCs w:val="28"/>
        </w:rPr>
        <w:t>в социальной сети «</w:t>
      </w:r>
      <w:proofErr w:type="spellStart"/>
      <w:r w:rsidRPr="00975A2C">
        <w:rPr>
          <w:sz w:val="28"/>
          <w:szCs w:val="28"/>
        </w:rPr>
        <w:t>Вконтакте</w:t>
      </w:r>
      <w:proofErr w:type="spellEnd"/>
      <w:r w:rsidRPr="00975A2C">
        <w:rPr>
          <w:sz w:val="28"/>
          <w:szCs w:val="28"/>
        </w:rPr>
        <w:t>»</w:t>
      </w:r>
      <w:r w:rsidR="009F5444" w:rsidRPr="00975A2C">
        <w:rPr>
          <w:rStyle w:val="aa"/>
          <w:sz w:val="28"/>
          <w:szCs w:val="28"/>
        </w:rPr>
        <w:footnoteReference w:id="4"/>
      </w:r>
      <w:r w:rsidRPr="00975A2C">
        <w:rPr>
          <w:sz w:val="28"/>
          <w:szCs w:val="28"/>
        </w:rPr>
        <w:t>.</w:t>
      </w:r>
      <w:r w:rsidR="00C17A2C"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17A2C" w:rsidRPr="0053733A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(Приложение </w:t>
      </w:r>
      <w:r w:rsidR="0053733A" w:rsidRPr="0053733A">
        <w:rPr>
          <w:rFonts w:eastAsiaTheme="minorHAnsi"/>
          <w:color w:val="548DD4" w:themeColor="text2" w:themeTint="99"/>
          <w:sz w:val="28"/>
          <w:szCs w:val="28"/>
          <w:lang w:eastAsia="en-US"/>
        </w:rPr>
        <w:t>3</w:t>
      </w:r>
      <w:r w:rsidR="00C17A2C" w:rsidRPr="0053733A">
        <w:rPr>
          <w:rFonts w:eastAsiaTheme="minorHAnsi"/>
          <w:color w:val="548DD4" w:themeColor="text2" w:themeTint="99"/>
          <w:sz w:val="28"/>
          <w:szCs w:val="28"/>
          <w:lang w:eastAsia="en-US"/>
        </w:rPr>
        <w:t>)</w:t>
      </w:r>
    </w:p>
    <w:p w:rsidR="009A6B9B" w:rsidRPr="00975A2C" w:rsidRDefault="009A6B9B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E64F85" w:rsidRPr="00975A2C" w:rsidRDefault="00E64F8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2.2 наличие сформированного муниципального кадрового резерва</w:t>
      </w:r>
    </w:p>
    <w:p w:rsidR="00A956F6" w:rsidRPr="00975A2C" w:rsidRDefault="00A956F6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Молодежный кадровый резерв Суксунского городского округа сформирован в соответствии с Положением о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  <w:r w:rsidRPr="00975A2C">
        <w:rPr>
          <w:sz w:val="28"/>
          <w:szCs w:val="28"/>
        </w:rPr>
        <w:t>Молодежном кадровом резерве Суксунского городского округа Пермского края</w:t>
      </w:r>
      <w:r w:rsidRPr="00975A2C">
        <w:rPr>
          <w:rStyle w:val="aa"/>
          <w:sz w:val="28"/>
          <w:szCs w:val="28"/>
        </w:rPr>
        <w:footnoteReference w:id="5"/>
      </w:r>
      <w:r w:rsidRPr="00975A2C">
        <w:rPr>
          <w:sz w:val="28"/>
          <w:szCs w:val="28"/>
        </w:rPr>
        <w:t xml:space="preserve"> (далее – МКР)</w:t>
      </w:r>
      <w:r w:rsidR="004C55FC" w:rsidRPr="00975A2C">
        <w:rPr>
          <w:sz w:val="28"/>
          <w:szCs w:val="28"/>
        </w:rPr>
        <w:t xml:space="preserve"> </w:t>
      </w:r>
      <w:r w:rsidR="004C55FC" w:rsidRPr="00975A2C">
        <w:rPr>
          <w:rFonts w:eastAsiaTheme="minorHAnsi"/>
          <w:color w:val="000000"/>
          <w:sz w:val="28"/>
          <w:szCs w:val="28"/>
          <w:lang w:eastAsia="en-US"/>
        </w:rPr>
        <w:t>(Приложение 5)</w:t>
      </w:r>
      <w:r w:rsidR="004C55FC" w:rsidRPr="00975A2C">
        <w:rPr>
          <w:color w:val="000000"/>
          <w:sz w:val="28"/>
          <w:szCs w:val="28"/>
          <w:shd w:val="clear" w:color="auto" w:fill="FFFFFF"/>
        </w:rPr>
        <w:t>.</w:t>
      </w:r>
    </w:p>
    <w:p w:rsidR="00C17A2C" w:rsidRPr="00975A2C" w:rsidRDefault="00A956F6" w:rsidP="00C17A2C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sz w:val="28"/>
          <w:szCs w:val="28"/>
        </w:rPr>
        <w:t xml:space="preserve">Согласно протоколу заседания конкурсной комиссии по отбору в МКР от 04.06.2020 </w:t>
      </w:r>
      <w:r w:rsidRPr="00975A2C">
        <w:rPr>
          <w:rFonts w:eastAsia="Calibri"/>
          <w:sz w:val="28"/>
          <w:szCs w:val="28"/>
          <w:lang w:eastAsia="en-US"/>
        </w:rPr>
        <w:t>в состав МКР</w:t>
      </w:r>
      <w:r w:rsidRPr="00975A2C">
        <w:rPr>
          <w:sz w:val="28"/>
          <w:szCs w:val="28"/>
        </w:rPr>
        <w:t xml:space="preserve"> </w:t>
      </w:r>
      <w:r w:rsidRPr="00975A2C">
        <w:rPr>
          <w:rFonts w:eastAsia="Calibri"/>
          <w:sz w:val="28"/>
          <w:szCs w:val="28"/>
          <w:lang w:eastAsia="en-US"/>
        </w:rPr>
        <w:t>включены</w:t>
      </w:r>
      <w:r w:rsidRPr="00975A2C">
        <w:rPr>
          <w:sz w:val="28"/>
          <w:szCs w:val="28"/>
        </w:rPr>
        <w:t xml:space="preserve"> 11 человек. Включение в МКР осуществляется один раз в два года.</w:t>
      </w:r>
      <w:r w:rsidR="00C17A2C" w:rsidRPr="00975A2C">
        <w:rPr>
          <w:sz w:val="28"/>
          <w:szCs w:val="28"/>
        </w:rPr>
        <w:t xml:space="preserve"> </w:t>
      </w:r>
      <w:r w:rsidR="00C17A2C" w:rsidRPr="00CB3AEA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(Приложение </w:t>
      </w:r>
      <w:r w:rsidR="00CB3AEA" w:rsidRPr="00CB3AEA">
        <w:rPr>
          <w:rFonts w:eastAsiaTheme="minorHAnsi"/>
          <w:color w:val="548DD4" w:themeColor="text2" w:themeTint="99"/>
          <w:sz w:val="28"/>
          <w:szCs w:val="28"/>
          <w:lang w:eastAsia="en-US"/>
        </w:rPr>
        <w:t>4</w:t>
      </w:r>
      <w:r w:rsidR="00C17A2C" w:rsidRPr="00CB3AEA">
        <w:rPr>
          <w:rFonts w:eastAsiaTheme="minorHAnsi"/>
          <w:color w:val="548DD4" w:themeColor="text2" w:themeTint="99"/>
          <w:sz w:val="28"/>
          <w:szCs w:val="28"/>
          <w:lang w:eastAsia="en-US"/>
        </w:rPr>
        <w:t>)</w:t>
      </w:r>
    </w:p>
    <w:p w:rsidR="005A7686" w:rsidRPr="00975A2C" w:rsidRDefault="005A7686" w:rsidP="00C17A2C">
      <w:pPr>
        <w:ind w:firstLine="708"/>
        <w:jc w:val="both"/>
        <w:rPr>
          <w:sz w:val="28"/>
          <w:szCs w:val="28"/>
        </w:rPr>
      </w:pPr>
    </w:p>
    <w:p w:rsidR="004F3494" w:rsidRPr="00975A2C" w:rsidRDefault="00327636" w:rsidP="000772C5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учебы депутатов представительных органов муниципальных образований</w:t>
      </w:r>
      <w:r w:rsidR="00EF4067" w:rsidRPr="00975A2C">
        <w:rPr>
          <w:rFonts w:ascii="Times New Roman" w:hAnsi="Times New Roman" w:cs="Times New Roman"/>
          <w:b/>
          <w:sz w:val="28"/>
          <w:szCs w:val="28"/>
        </w:rPr>
        <w:t>:</w:t>
      </w:r>
    </w:p>
    <w:p w:rsidR="006A1210" w:rsidRPr="00975A2C" w:rsidRDefault="00D9549B" w:rsidP="000772C5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3.1 обеспечение участия депутатов в мероприятиях, организуемых Законодательным Собранием Пермского края</w:t>
      </w:r>
    </w:p>
    <w:p w:rsidR="00BA2876" w:rsidRPr="00975A2C" w:rsidRDefault="00BA6C63" w:rsidP="00C16F43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В рамках </w:t>
      </w:r>
      <w:r w:rsidR="00DF45B6" w:rsidRPr="00975A2C">
        <w:rPr>
          <w:sz w:val="28"/>
          <w:szCs w:val="28"/>
        </w:rPr>
        <w:t>Соглашени</w:t>
      </w:r>
      <w:r w:rsidRPr="00975A2C">
        <w:rPr>
          <w:sz w:val="28"/>
          <w:szCs w:val="28"/>
        </w:rPr>
        <w:t>я</w:t>
      </w:r>
      <w:r w:rsidR="00DF45B6" w:rsidRPr="00975A2C">
        <w:rPr>
          <w:sz w:val="28"/>
          <w:szCs w:val="28"/>
        </w:rPr>
        <w:t xml:space="preserve"> о сотрудничестве Законодательного Собрания Пермского края и</w:t>
      </w:r>
      <w:r w:rsidR="006E083A" w:rsidRPr="00975A2C">
        <w:rPr>
          <w:sz w:val="28"/>
          <w:szCs w:val="28"/>
        </w:rPr>
        <w:t xml:space="preserve"> Дум</w:t>
      </w:r>
      <w:r w:rsidR="00DF45B6" w:rsidRPr="00975A2C">
        <w:rPr>
          <w:sz w:val="28"/>
          <w:szCs w:val="28"/>
        </w:rPr>
        <w:t>ы</w:t>
      </w:r>
      <w:r w:rsidR="006E083A" w:rsidRPr="00975A2C">
        <w:rPr>
          <w:sz w:val="28"/>
          <w:szCs w:val="28"/>
        </w:rPr>
        <w:t xml:space="preserve"> Суксунского городского округа</w:t>
      </w:r>
      <w:r w:rsidRPr="00975A2C">
        <w:rPr>
          <w:rStyle w:val="aa"/>
          <w:sz w:val="28"/>
          <w:szCs w:val="28"/>
        </w:rPr>
        <w:footnoteReference w:id="6"/>
      </w:r>
      <w:r w:rsidRPr="00975A2C">
        <w:rPr>
          <w:sz w:val="28"/>
          <w:szCs w:val="28"/>
        </w:rPr>
        <w:t xml:space="preserve">, </w:t>
      </w:r>
      <w:r w:rsidR="006E083A" w:rsidRPr="00975A2C">
        <w:rPr>
          <w:sz w:val="28"/>
          <w:szCs w:val="28"/>
        </w:rPr>
        <w:t xml:space="preserve"> </w:t>
      </w:r>
      <w:r w:rsidRPr="00975A2C">
        <w:rPr>
          <w:rFonts w:eastAsia="Calibri"/>
          <w:sz w:val="28"/>
          <w:szCs w:val="28"/>
        </w:rPr>
        <w:t xml:space="preserve">депутаты Думы </w:t>
      </w:r>
      <w:r w:rsidR="00C07DE1" w:rsidRPr="00975A2C">
        <w:rPr>
          <w:rFonts w:eastAsia="Calibri"/>
          <w:sz w:val="28"/>
          <w:szCs w:val="28"/>
        </w:rPr>
        <w:t xml:space="preserve">принимают участие </w:t>
      </w:r>
      <w:r w:rsidRPr="00975A2C">
        <w:rPr>
          <w:rFonts w:eastAsia="Calibri"/>
          <w:sz w:val="28"/>
          <w:szCs w:val="28"/>
        </w:rPr>
        <w:t>во всех мероприятиях</w:t>
      </w:r>
      <w:r w:rsidR="006B35A6" w:rsidRPr="00975A2C">
        <w:rPr>
          <w:rFonts w:eastAsia="Calibri"/>
          <w:sz w:val="28"/>
          <w:szCs w:val="28"/>
        </w:rPr>
        <w:t xml:space="preserve"> (как в очных</w:t>
      </w:r>
      <w:r w:rsidR="00E6020F" w:rsidRPr="00975A2C">
        <w:rPr>
          <w:rFonts w:eastAsia="Calibri"/>
          <w:sz w:val="28"/>
          <w:szCs w:val="28"/>
        </w:rPr>
        <w:t>,</w:t>
      </w:r>
      <w:r w:rsidR="006B35A6" w:rsidRPr="00975A2C">
        <w:rPr>
          <w:rFonts w:eastAsia="Calibri"/>
          <w:sz w:val="28"/>
          <w:szCs w:val="28"/>
        </w:rPr>
        <w:t xml:space="preserve"> так и в формате ВКС)</w:t>
      </w:r>
      <w:r w:rsidRPr="00975A2C">
        <w:rPr>
          <w:rFonts w:eastAsia="Calibri"/>
          <w:sz w:val="28"/>
          <w:szCs w:val="28"/>
        </w:rPr>
        <w:t>, организуемых Законодательным Собранием Пермского края</w:t>
      </w:r>
      <w:r w:rsidR="00BA2876" w:rsidRPr="00975A2C">
        <w:rPr>
          <w:rFonts w:eastAsia="Calibri"/>
          <w:sz w:val="28"/>
          <w:szCs w:val="28"/>
        </w:rPr>
        <w:t xml:space="preserve">. </w:t>
      </w:r>
      <w:proofErr w:type="gramEnd"/>
    </w:p>
    <w:p w:rsidR="004D2745" w:rsidRPr="00975A2C" w:rsidRDefault="004D2745" w:rsidP="004D2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20 января 2020 года</w:t>
      </w:r>
      <w:r w:rsidR="00CD37B5" w:rsidRPr="00975A2C">
        <w:rPr>
          <w:sz w:val="28"/>
          <w:szCs w:val="28"/>
        </w:rPr>
        <w:t>,</w:t>
      </w:r>
      <w:r w:rsidRPr="00975A2C">
        <w:rPr>
          <w:sz w:val="28"/>
          <w:szCs w:val="28"/>
        </w:rPr>
        <w:t xml:space="preserve"> </w:t>
      </w:r>
      <w:proofErr w:type="gramStart"/>
      <w:r w:rsidRPr="00975A2C">
        <w:rPr>
          <w:sz w:val="28"/>
          <w:szCs w:val="28"/>
        </w:rPr>
        <w:t>состоялось расширенное заседание Совета представительных органов муниципальных образований Пермского края в данном заседании приняли</w:t>
      </w:r>
      <w:proofErr w:type="gramEnd"/>
      <w:r w:rsidRPr="00975A2C">
        <w:rPr>
          <w:sz w:val="28"/>
          <w:szCs w:val="28"/>
        </w:rPr>
        <w:t xml:space="preserve"> участие пять депутатов Думы Суксунского городского округа. </w:t>
      </w:r>
    </w:p>
    <w:p w:rsidR="004D2745" w:rsidRPr="00975A2C" w:rsidRDefault="004D2745" w:rsidP="004D2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10 февраля 2020 года организовано совещание с председателями представительных органов муниципальных образований Пермского края с участием депутатов Законодательного Собрания Пермского края и депутатов Государственной Думы РФ в формате видеоконференцсвязи депутаты Думы </w:t>
      </w:r>
      <w:r w:rsidR="00CD37B5" w:rsidRPr="00975A2C">
        <w:rPr>
          <w:sz w:val="28"/>
          <w:szCs w:val="28"/>
        </w:rPr>
        <w:t xml:space="preserve">и представители Администрации Суксунского городского </w:t>
      </w:r>
      <w:r w:rsidRPr="00975A2C">
        <w:rPr>
          <w:sz w:val="28"/>
          <w:szCs w:val="28"/>
        </w:rPr>
        <w:t>округа</w:t>
      </w:r>
      <w:r w:rsidR="00CD37B5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участвовали в данном совещании.</w:t>
      </w:r>
    </w:p>
    <w:p w:rsidR="004D2745" w:rsidRPr="00975A2C" w:rsidRDefault="00F2203E" w:rsidP="004D2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Делегация из девяти человек (д</w:t>
      </w:r>
      <w:r w:rsidR="004D2745" w:rsidRPr="00975A2C">
        <w:rPr>
          <w:sz w:val="28"/>
          <w:szCs w:val="28"/>
        </w:rPr>
        <w:t>епутаты</w:t>
      </w:r>
      <w:r w:rsidRPr="00975A2C">
        <w:rPr>
          <w:sz w:val="28"/>
          <w:szCs w:val="28"/>
        </w:rPr>
        <w:t>,</w:t>
      </w:r>
      <w:r w:rsidR="00CD37B5" w:rsidRPr="00975A2C">
        <w:rPr>
          <w:sz w:val="28"/>
          <w:szCs w:val="28"/>
        </w:rPr>
        <w:t xml:space="preserve"> сотрудники аппарата </w:t>
      </w:r>
      <w:r w:rsidR="004D2745" w:rsidRPr="00975A2C">
        <w:rPr>
          <w:sz w:val="28"/>
          <w:szCs w:val="28"/>
        </w:rPr>
        <w:t>Думы</w:t>
      </w:r>
      <w:r w:rsidRPr="00975A2C">
        <w:rPr>
          <w:sz w:val="28"/>
          <w:szCs w:val="28"/>
        </w:rPr>
        <w:t xml:space="preserve"> и глава</w:t>
      </w:r>
      <w:r w:rsidR="004D2745" w:rsidRPr="00975A2C">
        <w:rPr>
          <w:sz w:val="28"/>
          <w:szCs w:val="28"/>
        </w:rPr>
        <w:t xml:space="preserve"> Суксунского городского округа</w:t>
      </w:r>
      <w:r w:rsidRPr="00975A2C">
        <w:rPr>
          <w:sz w:val="28"/>
          <w:szCs w:val="28"/>
        </w:rPr>
        <w:t>)</w:t>
      </w:r>
      <w:r w:rsidR="004D2745" w:rsidRPr="00975A2C">
        <w:rPr>
          <w:sz w:val="28"/>
          <w:szCs w:val="28"/>
        </w:rPr>
        <w:t xml:space="preserve"> приняли участие в межмуниципальном  семинаре депутатов представительных органов на тему «Актуальные вопросы развития местно самоуправления в Пермском каре», который состоялся 3 марта 2020 года </w:t>
      </w:r>
      <w:proofErr w:type="gramStart"/>
      <w:r w:rsidR="004D2745" w:rsidRPr="00975A2C">
        <w:rPr>
          <w:sz w:val="28"/>
          <w:szCs w:val="28"/>
        </w:rPr>
        <w:t>в</w:t>
      </w:r>
      <w:proofErr w:type="gramEnd"/>
      <w:r w:rsidR="004D2745" w:rsidRPr="00975A2C">
        <w:rPr>
          <w:sz w:val="28"/>
          <w:szCs w:val="28"/>
        </w:rPr>
        <w:t xml:space="preserve"> ЗАТО Звездный. </w:t>
      </w:r>
    </w:p>
    <w:p w:rsidR="00CD37B5" w:rsidRPr="00975A2C" w:rsidRDefault="00CD37B5" w:rsidP="004D2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30 апреля 2020 года состоялось совещание в формате видеоконференцсвязи, на котором рассмотрен вопрос «Организация деятельности представительных органов муниципальных образований Пермского края в дистанционном режиме (на примере Законодательного Собрания Пермского края)».</w:t>
      </w:r>
    </w:p>
    <w:p w:rsidR="00CD37B5" w:rsidRPr="00975A2C" w:rsidRDefault="00CD37B5" w:rsidP="00CD37B5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03 июня 2020 состоялся </w:t>
      </w:r>
      <w:proofErr w:type="spellStart"/>
      <w:r w:rsidRPr="00975A2C">
        <w:rPr>
          <w:sz w:val="28"/>
          <w:szCs w:val="28"/>
        </w:rPr>
        <w:t>вебинар</w:t>
      </w:r>
      <w:proofErr w:type="spellEnd"/>
      <w:r w:rsidRPr="00975A2C">
        <w:rPr>
          <w:sz w:val="28"/>
          <w:szCs w:val="28"/>
        </w:rPr>
        <w:t>-практикум в формате видеоконференцсвязи на тему: «</w:t>
      </w:r>
      <w:r w:rsidRPr="00975A2C">
        <w:rPr>
          <w:bCs/>
          <w:sz w:val="28"/>
          <w:szCs w:val="28"/>
        </w:rPr>
        <w:t>Реализация образовательных проектов Законодательного Собрания Пермского края, направленных на популяризацию историко-культурного наследия Пермского края и парламентское просвещение».</w:t>
      </w:r>
      <w:r w:rsidRPr="00975A2C">
        <w:rPr>
          <w:sz w:val="28"/>
          <w:szCs w:val="28"/>
        </w:rPr>
        <w:t xml:space="preserve"> </w:t>
      </w:r>
    </w:p>
    <w:p w:rsidR="006E5236" w:rsidRPr="00975A2C" w:rsidRDefault="006E5236" w:rsidP="006E5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09 декабря 2020 года Законодательным Собранием Пермского края, был организован </w:t>
      </w:r>
      <w:proofErr w:type="spellStart"/>
      <w:r w:rsidRPr="00975A2C">
        <w:rPr>
          <w:sz w:val="28"/>
          <w:szCs w:val="28"/>
        </w:rPr>
        <w:t>вебинар</w:t>
      </w:r>
      <w:proofErr w:type="spellEnd"/>
      <w:r w:rsidRPr="00975A2C">
        <w:rPr>
          <w:sz w:val="28"/>
          <w:szCs w:val="28"/>
        </w:rPr>
        <w:t xml:space="preserve"> по работе в Едином виртуальном кабинете депутата, депутаты Думы </w:t>
      </w:r>
      <w:r w:rsidR="00D95CF8" w:rsidRPr="00975A2C">
        <w:rPr>
          <w:sz w:val="28"/>
          <w:szCs w:val="28"/>
        </w:rPr>
        <w:t>Суксунского городского</w:t>
      </w:r>
      <w:r w:rsidRPr="00975A2C">
        <w:rPr>
          <w:sz w:val="28"/>
          <w:szCs w:val="28"/>
        </w:rPr>
        <w:t xml:space="preserve"> округа </w:t>
      </w:r>
      <w:r w:rsidR="00F2203E" w:rsidRPr="00975A2C">
        <w:rPr>
          <w:sz w:val="28"/>
          <w:szCs w:val="28"/>
        </w:rPr>
        <w:t xml:space="preserve">в составе восьми человек </w:t>
      </w:r>
      <w:r w:rsidRPr="00975A2C">
        <w:rPr>
          <w:sz w:val="28"/>
          <w:szCs w:val="28"/>
        </w:rPr>
        <w:t>участвовали в данном мероприятии.</w:t>
      </w:r>
      <w:r w:rsidR="00CA0C61">
        <w:rPr>
          <w:sz w:val="28"/>
          <w:szCs w:val="28"/>
        </w:rPr>
        <w:t xml:space="preserve"> </w:t>
      </w:r>
      <w:r w:rsidR="00CA0C61" w:rsidRPr="00CA0C61">
        <w:rPr>
          <w:color w:val="548DD4" w:themeColor="text2" w:themeTint="99"/>
          <w:sz w:val="28"/>
          <w:szCs w:val="28"/>
        </w:rPr>
        <w:t xml:space="preserve">(Приложение </w:t>
      </w:r>
      <w:r w:rsidR="00CA0C61">
        <w:rPr>
          <w:color w:val="548DD4" w:themeColor="text2" w:themeTint="99"/>
          <w:sz w:val="28"/>
          <w:szCs w:val="28"/>
        </w:rPr>
        <w:t>5</w:t>
      </w:r>
      <w:r w:rsidR="00CA0C61" w:rsidRPr="00CA0C61">
        <w:rPr>
          <w:color w:val="548DD4" w:themeColor="text2" w:themeTint="99"/>
          <w:sz w:val="28"/>
          <w:szCs w:val="28"/>
        </w:rPr>
        <w:t>).</w:t>
      </w:r>
    </w:p>
    <w:p w:rsidR="006E5236" w:rsidRPr="00975A2C" w:rsidRDefault="006E5236" w:rsidP="00CD37B5">
      <w:pPr>
        <w:ind w:firstLine="709"/>
        <w:jc w:val="both"/>
        <w:rPr>
          <w:sz w:val="28"/>
          <w:szCs w:val="28"/>
        </w:rPr>
      </w:pPr>
    </w:p>
    <w:p w:rsidR="00DE2BAA" w:rsidRPr="00975A2C" w:rsidRDefault="00BA2876" w:rsidP="00C16F43">
      <w:pPr>
        <w:tabs>
          <w:tab w:val="left" w:pos="851"/>
        </w:tabs>
        <w:ind w:firstLine="709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975A2C">
        <w:rPr>
          <w:sz w:val="28"/>
          <w:szCs w:val="28"/>
        </w:rPr>
        <w:t>Председатель Думы Суксунского городского округа Н.Ф. Коряков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  <w:r w:rsidR="00DE2BAA" w:rsidRPr="00975A2C">
        <w:rPr>
          <w:sz w:val="28"/>
          <w:szCs w:val="28"/>
        </w:rPr>
        <w:t>прин</w:t>
      </w:r>
      <w:r w:rsidR="00F2203E" w:rsidRPr="00975A2C">
        <w:rPr>
          <w:sz w:val="28"/>
          <w:szCs w:val="28"/>
        </w:rPr>
        <w:t>ял</w:t>
      </w:r>
      <w:r w:rsidR="00DE2BAA" w:rsidRPr="00975A2C">
        <w:rPr>
          <w:sz w:val="28"/>
          <w:szCs w:val="28"/>
        </w:rPr>
        <w:t xml:space="preserve"> участие в</w:t>
      </w:r>
      <w:r w:rsidR="00F2203E" w:rsidRPr="00975A2C">
        <w:rPr>
          <w:sz w:val="28"/>
          <w:szCs w:val="28"/>
        </w:rPr>
        <w:t>о</w:t>
      </w:r>
      <w:r w:rsidR="00DE2BAA" w:rsidRPr="00975A2C">
        <w:rPr>
          <w:sz w:val="28"/>
          <w:szCs w:val="28"/>
        </w:rPr>
        <w:t xml:space="preserve"> </w:t>
      </w:r>
      <w:r w:rsidR="00CD37B5" w:rsidRPr="00975A2C">
        <w:rPr>
          <w:sz w:val="28"/>
          <w:szCs w:val="28"/>
        </w:rPr>
        <w:t xml:space="preserve">всех </w:t>
      </w:r>
      <w:r w:rsidR="00DE2BAA" w:rsidRPr="00975A2C">
        <w:rPr>
          <w:sz w:val="28"/>
          <w:szCs w:val="28"/>
        </w:rPr>
        <w:t xml:space="preserve">заседаниях Совета представительных органов </w:t>
      </w:r>
      <w:r w:rsidR="00DE2BAA" w:rsidRPr="00975A2C">
        <w:rPr>
          <w:sz w:val="28"/>
          <w:szCs w:val="28"/>
        </w:rPr>
        <w:lastRenderedPageBreak/>
        <w:t>Пермского края</w:t>
      </w:r>
      <w:r w:rsidR="00F2203E" w:rsidRPr="00975A2C">
        <w:rPr>
          <w:sz w:val="28"/>
          <w:szCs w:val="28"/>
        </w:rPr>
        <w:t xml:space="preserve"> проведенных 13.01; 20.01; </w:t>
      </w:r>
      <w:r w:rsidR="00852D21" w:rsidRPr="00975A2C">
        <w:rPr>
          <w:sz w:val="28"/>
          <w:szCs w:val="28"/>
        </w:rPr>
        <w:t xml:space="preserve">14.10; </w:t>
      </w:r>
      <w:r w:rsidR="00F2203E" w:rsidRPr="00975A2C">
        <w:rPr>
          <w:sz w:val="28"/>
          <w:szCs w:val="28"/>
        </w:rPr>
        <w:t>17.11; 22.12.2020</w:t>
      </w:r>
      <w:r w:rsidR="00DE2BAA" w:rsidRPr="00975A2C">
        <w:rPr>
          <w:sz w:val="28"/>
          <w:szCs w:val="28"/>
        </w:rPr>
        <w:t xml:space="preserve"> и является членом комиссии по </w:t>
      </w:r>
      <w:r w:rsidR="00C7312E" w:rsidRPr="00975A2C">
        <w:rPr>
          <w:sz w:val="28"/>
          <w:szCs w:val="28"/>
        </w:rPr>
        <w:t>нормотворческой деятельности в области региональной политики и местного самоуправления</w:t>
      </w:r>
      <w:r w:rsidR="00F2203E" w:rsidRPr="00975A2C">
        <w:rPr>
          <w:sz w:val="28"/>
          <w:szCs w:val="28"/>
        </w:rPr>
        <w:t>, проводимых 13.01 и 08.12.2020</w:t>
      </w:r>
      <w:r w:rsidR="00CD37B5" w:rsidRPr="00975A2C">
        <w:rPr>
          <w:sz w:val="28"/>
          <w:szCs w:val="28"/>
        </w:rPr>
        <w:t>, а также учувствует в различных семинарах и совещаниях</w:t>
      </w:r>
      <w:r w:rsidR="00F2203E" w:rsidRPr="00975A2C">
        <w:rPr>
          <w:sz w:val="28"/>
          <w:szCs w:val="28"/>
        </w:rPr>
        <w:t xml:space="preserve"> 10.02 и 30.04.2020 и </w:t>
      </w:r>
      <w:proofErr w:type="spellStart"/>
      <w:r w:rsidR="00F2203E" w:rsidRPr="00975A2C">
        <w:rPr>
          <w:sz w:val="28"/>
          <w:szCs w:val="28"/>
        </w:rPr>
        <w:t>вебинаре</w:t>
      </w:r>
      <w:proofErr w:type="spellEnd"/>
      <w:r w:rsidR="00F2203E" w:rsidRPr="00975A2C">
        <w:rPr>
          <w:sz w:val="28"/>
          <w:szCs w:val="28"/>
        </w:rPr>
        <w:t xml:space="preserve"> председателей 23.06.2020</w:t>
      </w:r>
      <w:r w:rsidR="00CD37B5" w:rsidRPr="00975A2C">
        <w:rPr>
          <w:sz w:val="28"/>
          <w:szCs w:val="28"/>
        </w:rPr>
        <w:t>.</w:t>
      </w:r>
      <w:proofErr w:type="gramEnd"/>
    </w:p>
    <w:p w:rsidR="00DF45B6" w:rsidRPr="00975A2C" w:rsidRDefault="00DF45B6" w:rsidP="000772C5">
      <w:pPr>
        <w:spacing w:after="240"/>
        <w:ind w:firstLine="708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Участие в семинарах, организуемых Законодательным Собранием Пермского края</w:t>
      </w:r>
      <w:r w:rsidR="00C938E6" w:rsidRPr="00975A2C">
        <w:rPr>
          <w:rFonts w:eastAsia="Calibri"/>
          <w:sz w:val="28"/>
          <w:szCs w:val="28"/>
        </w:rPr>
        <w:t>,</w:t>
      </w:r>
      <w:r w:rsidRPr="00975A2C">
        <w:rPr>
          <w:rFonts w:eastAsia="Calibri"/>
          <w:sz w:val="28"/>
          <w:szCs w:val="28"/>
        </w:rPr>
        <w:t xml:space="preserve"> способствуют повышению квалификации председател</w:t>
      </w:r>
      <w:r w:rsidR="00DE2BAA" w:rsidRPr="00975A2C">
        <w:rPr>
          <w:rFonts w:eastAsia="Calibri"/>
          <w:sz w:val="28"/>
          <w:szCs w:val="28"/>
        </w:rPr>
        <w:t>я</w:t>
      </w:r>
      <w:r w:rsidRPr="00975A2C">
        <w:rPr>
          <w:rFonts w:eastAsia="Calibri"/>
          <w:sz w:val="28"/>
          <w:szCs w:val="28"/>
        </w:rPr>
        <w:t xml:space="preserve"> и депутатов </w:t>
      </w:r>
      <w:r w:rsidR="00C07DE1" w:rsidRPr="00975A2C">
        <w:rPr>
          <w:rFonts w:eastAsia="Calibri"/>
          <w:sz w:val="28"/>
          <w:szCs w:val="28"/>
        </w:rPr>
        <w:t>Думы</w:t>
      </w:r>
      <w:r w:rsidRPr="00975A2C">
        <w:rPr>
          <w:rFonts w:eastAsia="Calibri"/>
          <w:sz w:val="28"/>
          <w:szCs w:val="28"/>
        </w:rPr>
        <w:t>.</w:t>
      </w:r>
    </w:p>
    <w:p w:rsidR="00E5345A" w:rsidRPr="00975A2C" w:rsidRDefault="00DF45B6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rFonts w:eastAsia="Calibri"/>
          <w:color w:val="808080" w:themeColor="background1" w:themeShade="80"/>
          <w:sz w:val="28"/>
          <w:szCs w:val="28"/>
        </w:rPr>
        <w:t xml:space="preserve"> </w:t>
      </w:r>
      <w:r w:rsidR="00D9549B" w:rsidRPr="00975A2C">
        <w:rPr>
          <w:b/>
          <w:sz w:val="28"/>
          <w:szCs w:val="28"/>
        </w:rPr>
        <w:t xml:space="preserve">3.2 </w:t>
      </w:r>
      <w:r w:rsidR="006A1210" w:rsidRPr="00975A2C">
        <w:rPr>
          <w:b/>
          <w:sz w:val="28"/>
          <w:szCs w:val="28"/>
        </w:rPr>
        <w:t>семинары,</w:t>
      </w:r>
      <w:r w:rsidR="00D9549B" w:rsidRPr="00975A2C">
        <w:rPr>
          <w:b/>
          <w:sz w:val="28"/>
          <w:szCs w:val="28"/>
        </w:rPr>
        <w:t xml:space="preserve"> организуемые представительным органом</w:t>
      </w:r>
    </w:p>
    <w:p w:rsidR="003F689F" w:rsidRPr="00975A2C" w:rsidRDefault="000C16C2" w:rsidP="00C16F43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18 </w:t>
      </w:r>
      <w:r w:rsidR="003F689F" w:rsidRPr="00975A2C">
        <w:rPr>
          <w:sz w:val="28"/>
          <w:szCs w:val="28"/>
        </w:rPr>
        <w:t>феврал</w:t>
      </w:r>
      <w:r w:rsidRPr="00975A2C">
        <w:rPr>
          <w:sz w:val="28"/>
          <w:szCs w:val="28"/>
        </w:rPr>
        <w:t>я</w:t>
      </w:r>
      <w:r w:rsidR="003F689F" w:rsidRPr="00975A2C">
        <w:rPr>
          <w:sz w:val="28"/>
          <w:szCs w:val="28"/>
        </w:rPr>
        <w:t xml:space="preserve"> 2020 года для депутатов Думы был организован обучающий семинар по теме: «Изменения в антикоррупционном законодательстве РФ, а также связанные с указанными изменениями особенности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году»</w:t>
      </w:r>
      <w:r w:rsidRPr="00975A2C">
        <w:rPr>
          <w:sz w:val="28"/>
          <w:szCs w:val="28"/>
        </w:rPr>
        <w:t xml:space="preserve"> </w:t>
      </w:r>
      <w:r w:rsidRPr="00CA0C61">
        <w:rPr>
          <w:color w:val="548DD4" w:themeColor="text2" w:themeTint="99"/>
          <w:sz w:val="28"/>
          <w:szCs w:val="28"/>
        </w:rPr>
        <w:t>(Приложение</w:t>
      </w:r>
      <w:r w:rsidR="00CA0C61" w:rsidRPr="00CA0C61">
        <w:rPr>
          <w:color w:val="548DD4" w:themeColor="text2" w:themeTint="99"/>
          <w:sz w:val="28"/>
          <w:szCs w:val="28"/>
        </w:rPr>
        <w:t xml:space="preserve"> </w:t>
      </w:r>
      <w:r w:rsidR="00CA0C61">
        <w:rPr>
          <w:color w:val="548DD4" w:themeColor="text2" w:themeTint="99"/>
          <w:sz w:val="28"/>
          <w:szCs w:val="28"/>
        </w:rPr>
        <w:t>6</w:t>
      </w:r>
      <w:r w:rsidRPr="00CA0C61">
        <w:rPr>
          <w:color w:val="548DD4" w:themeColor="text2" w:themeTint="99"/>
          <w:sz w:val="28"/>
          <w:szCs w:val="28"/>
        </w:rPr>
        <w:t>)</w:t>
      </w:r>
      <w:r w:rsidR="003F689F" w:rsidRPr="00CA0C61">
        <w:rPr>
          <w:color w:val="548DD4" w:themeColor="text2" w:themeTint="99"/>
          <w:sz w:val="28"/>
          <w:szCs w:val="28"/>
        </w:rPr>
        <w:t>.</w:t>
      </w:r>
    </w:p>
    <w:p w:rsidR="003F689F" w:rsidRPr="00975A2C" w:rsidRDefault="003F689F" w:rsidP="00C16F43">
      <w:pPr>
        <w:pStyle w:val="Default"/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 </w:t>
      </w:r>
      <w:r w:rsidR="00852D21" w:rsidRPr="00975A2C">
        <w:rPr>
          <w:sz w:val="28"/>
          <w:szCs w:val="28"/>
        </w:rPr>
        <w:t xml:space="preserve">04 марта </w:t>
      </w:r>
      <w:r w:rsidRPr="00975A2C">
        <w:rPr>
          <w:sz w:val="28"/>
          <w:szCs w:val="28"/>
        </w:rPr>
        <w:t>2020 года совместно с Администра</w:t>
      </w:r>
      <w:r w:rsidR="00C131AA" w:rsidRPr="00975A2C">
        <w:rPr>
          <w:sz w:val="28"/>
          <w:szCs w:val="28"/>
        </w:rPr>
        <w:t xml:space="preserve">цией </w:t>
      </w:r>
      <w:r w:rsidR="00BD7151">
        <w:rPr>
          <w:sz w:val="28"/>
          <w:szCs w:val="28"/>
        </w:rPr>
        <w:t xml:space="preserve">Суксунского </w:t>
      </w:r>
      <w:r w:rsidR="00C131AA" w:rsidRPr="00975A2C">
        <w:rPr>
          <w:sz w:val="28"/>
          <w:szCs w:val="28"/>
        </w:rPr>
        <w:t>городского округа проведен</w:t>
      </w:r>
      <w:r w:rsidRPr="00975A2C">
        <w:rPr>
          <w:sz w:val="28"/>
          <w:szCs w:val="28"/>
        </w:rPr>
        <w:t xml:space="preserve"> </w:t>
      </w:r>
      <w:r w:rsidR="00C131AA" w:rsidRPr="00975A2C">
        <w:rPr>
          <w:sz w:val="28"/>
          <w:szCs w:val="28"/>
        </w:rPr>
        <w:t>круглый стол-практикум, по вопросу</w:t>
      </w:r>
      <w:r w:rsidRPr="00975A2C">
        <w:rPr>
          <w:sz w:val="28"/>
          <w:szCs w:val="28"/>
        </w:rPr>
        <w:t xml:space="preserve"> </w:t>
      </w:r>
      <w:r w:rsidR="00C131AA" w:rsidRPr="00975A2C">
        <w:rPr>
          <w:rFonts w:eastAsiaTheme="minorHAnsi"/>
          <w:sz w:val="28"/>
          <w:szCs w:val="28"/>
        </w:rPr>
        <w:t xml:space="preserve">«Практика организации местного самоуправления </w:t>
      </w:r>
      <w:r w:rsidR="00852D21" w:rsidRPr="00975A2C">
        <w:rPr>
          <w:rFonts w:eastAsiaTheme="minorHAnsi"/>
          <w:sz w:val="28"/>
          <w:szCs w:val="28"/>
        </w:rPr>
        <w:t xml:space="preserve">по решению вопросов </w:t>
      </w:r>
      <w:r w:rsidR="00CD37B5" w:rsidRPr="00975A2C">
        <w:rPr>
          <w:rFonts w:eastAsiaTheme="minorHAnsi"/>
          <w:sz w:val="28"/>
          <w:szCs w:val="28"/>
        </w:rPr>
        <w:t xml:space="preserve">в сфере </w:t>
      </w:r>
      <w:r w:rsidR="00852D21" w:rsidRPr="00975A2C">
        <w:rPr>
          <w:rFonts w:eastAsiaTheme="minorHAnsi"/>
          <w:sz w:val="28"/>
          <w:szCs w:val="28"/>
        </w:rPr>
        <w:t>жилищно-коммунального хозяйства». Представлен опыт Оханского городского округа по снижению убытков в данной сфере</w:t>
      </w:r>
      <w:r w:rsidR="00DC2A39">
        <w:rPr>
          <w:rFonts w:eastAsiaTheme="minorHAnsi"/>
          <w:sz w:val="28"/>
          <w:szCs w:val="28"/>
        </w:rPr>
        <w:t xml:space="preserve"> </w:t>
      </w:r>
      <w:r w:rsidR="00DC2A39" w:rsidRPr="00DC2A39">
        <w:rPr>
          <w:color w:val="548DD4" w:themeColor="text2" w:themeTint="99"/>
          <w:sz w:val="28"/>
          <w:szCs w:val="28"/>
        </w:rPr>
        <w:t>(Приложение 7)</w:t>
      </w:r>
      <w:r w:rsidR="00C131AA" w:rsidRPr="00975A2C">
        <w:rPr>
          <w:sz w:val="28"/>
          <w:szCs w:val="28"/>
        </w:rPr>
        <w:t>.</w:t>
      </w:r>
      <w:r w:rsidR="00102141">
        <w:rPr>
          <w:sz w:val="28"/>
          <w:szCs w:val="28"/>
        </w:rPr>
        <w:t xml:space="preserve"> </w:t>
      </w:r>
    </w:p>
    <w:p w:rsidR="006E5236" w:rsidRPr="00975A2C" w:rsidRDefault="006E5236" w:rsidP="00C16F43">
      <w:pPr>
        <w:pStyle w:val="Default"/>
        <w:ind w:firstLine="708"/>
        <w:jc w:val="both"/>
        <w:rPr>
          <w:color w:val="76923C" w:themeColor="accent3" w:themeShade="BF"/>
          <w:sz w:val="28"/>
          <w:szCs w:val="28"/>
        </w:rPr>
      </w:pPr>
      <w:r w:rsidRPr="00975A2C">
        <w:rPr>
          <w:sz w:val="28"/>
          <w:szCs w:val="28"/>
        </w:rPr>
        <w:t xml:space="preserve">27 </w:t>
      </w:r>
      <w:r w:rsidR="000C16C2" w:rsidRPr="00975A2C">
        <w:rPr>
          <w:sz w:val="28"/>
          <w:szCs w:val="28"/>
        </w:rPr>
        <w:t xml:space="preserve">мая </w:t>
      </w:r>
      <w:r w:rsidRPr="00975A2C">
        <w:rPr>
          <w:sz w:val="28"/>
          <w:szCs w:val="28"/>
        </w:rPr>
        <w:t xml:space="preserve">2020 года проведена </w:t>
      </w:r>
      <w:r w:rsidR="00852D21" w:rsidRPr="00975A2C">
        <w:rPr>
          <w:sz w:val="28"/>
          <w:szCs w:val="28"/>
        </w:rPr>
        <w:t>рабочая группа</w:t>
      </w:r>
      <w:r w:rsidRPr="00975A2C">
        <w:rPr>
          <w:sz w:val="28"/>
          <w:szCs w:val="28"/>
        </w:rPr>
        <w:t xml:space="preserve"> </w:t>
      </w:r>
      <w:r w:rsidR="00852D21" w:rsidRPr="00975A2C">
        <w:rPr>
          <w:sz w:val="28"/>
          <w:szCs w:val="28"/>
        </w:rPr>
        <w:t xml:space="preserve">по изучению законодательства </w:t>
      </w:r>
      <w:r w:rsidRPr="00975A2C">
        <w:rPr>
          <w:sz w:val="28"/>
          <w:szCs w:val="28"/>
        </w:rPr>
        <w:t>на тему: «Расселение граждан из аварийного жилья» на примере обращения гражданки округа</w:t>
      </w:r>
      <w:r w:rsidR="00DC2A39">
        <w:rPr>
          <w:sz w:val="28"/>
          <w:szCs w:val="28"/>
        </w:rPr>
        <w:t xml:space="preserve"> </w:t>
      </w:r>
      <w:r w:rsidR="00DC2A39" w:rsidRPr="00DC2A39">
        <w:rPr>
          <w:color w:val="548DD4" w:themeColor="text2" w:themeTint="99"/>
          <w:sz w:val="28"/>
          <w:szCs w:val="28"/>
        </w:rPr>
        <w:t>(Приложение 8)</w:t>
      </w:r>
      <w:r w:rsidRPr="00975A2C">
        <w:rPr>
          <w:sz w:val="28"/>
          <w:szCs w:val="28"/>
        </w:rPr>
        <w:t>.</w:t>
      </w:r>
    </w:p>
    <w:p w:rsidR="003F689F" w:rsidRPr="00975A2C" w:rsidRDefault="00852D21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22 </w:t>
      </w:r>
      <w:r w:rsidR="003F689F" w:rsidRPr="00975A2C">
        <w:rPr>
          <w:rFonts w:eastAsiaTheme="minorHAnsi"/>
          <w:color w:val="000000"/>
          <w:sz w:val="28"/>
          <w:szCs w:val="28"/>
          <w:lang w:eastAsia="en-US"/>
        </w:rPr>
        <w:t>октябр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>я</w:t>
      </w:r>
      <w:r w:rsidR="003F689F" w:rsidRPr="00975A2C">
        <w:rPr>
          <w:rFonts w:eastAsiaTheme="minorHAnsi"/>
          <w:color w:val="000000"/>
          <w:sz w:val="28"/>
          <w:szCs w:val="28"/>
          <w:lang w:eastAsia="en-US"/>
        </w:rPr>
        <w:t xml:space="preserve"> 2020 года проведено обучение депутатов Думы по работе </w:t>
      </w:r>
      <w:r w:rsidR="00CF0D35" w:rsidRPr="00975A2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F689F" w:rsidRPr="00975A2C">
        <w:rPr>
          <w:rFonts w:eastAsiaTheme="minorHAnsi"/>
          <w:color w:val="000000"/>
          <w:sz w:val="28"/>
          <w:szCs w:val="28"/>
          <w:lang w:eastAsia="en-US"/>
        </w:rPr>
        <w:t xml:space="preserve"> сервис</w:t>
      </w:r>
      <w:r w:rsidR="00CF0D35" w:rsidRPr="00975A2C">
        <w:rPr>
          <w:rFonts w:eastAsiaTheme="minorHAnsi"/>
          <w:color w:val="000000"/>
          <w:sz w:val="28"/>
          <w:szCs w:val="28"/>
          <w:lang w:eastAsia="en-US"/>
        </w:rPr>
        <w:t>е</w:t>
      </w:r>
      <w:r w:rsidR="003F689F" w:rsidRPr="00975A2C">
        <w:rPr>
          <w:rFonts w:eastAsiaTheme="minorHAnsi"/>
          <w:color w:val="000000"/>
          <w:sz w:val="28"/>
          <w:szCs w:val="28"/>
          <w:lang w:eastAsia="en-US"/>
        </w:rPr>
        <w:t xml:space="preserve"> ЕВКД (Единый виртуальный кабинет депутата)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2A39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9</w:t>
      </w:r>
      <w:r w:rsidRPr="00DC2A39">
        <w:rPr>
          <w:rFonts w:eastAsiaTheme="minorHAnsi"/>
          <w:color w:val="548DD4" w:themeColor="text2" w:themeTint="99"/>
          <w:sz w:val="28"/>
          <w:szCs w:val="28"/>
          <w:lang w:eastAsia="en-US"/>
        </w:rPr>
        <w:t>)</w:t>
      </w:r>
      <w:r w:rsidR="003F689F" w:rsidRPr="00975A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689F" w:rsidRPr="00975A2C" w:rsidRDefault="00CD37B5" w:rsidP="00C16F43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08 октября и </w:t>
      </w:r>
      <w:r w:rsidR="003F689F" w:rsidRPr="00975A2C">
        <w:rPr>
          <w:sz w:val="28"/>
          <w:szCs w:val="28"/>
        </w:rPr>
        <w:t>2</w:t>
      </w:r>
      <w:r w:rsidRPr="00975A2C">
        <w:rPr>
          <w:sz w:val="28"/>
          <w:szCs w:val="28"/>
        </w:rPr>
        <w:t>9</w:t>
      </w:r>
      <w:r w:rsidR="003F689F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октября</w:t>
      </w:r>
      <w:r w:rsidR="003F689F" w:rsidRPr="00975A2C">
        <w:rPr>
          <w:sz w:val="28"/>
          <w:szCs w:val="28"/>
        </w:rPr>
        <w:t xml:space="preserve"> 2020 года перед утверждением проекта бюджета в первом чтении и назначением публичных слушаний по обсуждению проекта бюджета городского округа на следующие три года проведен семинар по вопросам формирования бюджета на 2021-2023 годы.</w:t>
      </w:r>
      <w:r w:rsidR="00152C3F" w:rsidRPr="00975A2C">
        <w:rPr>
          <w:sz w:val="28"/>
          <w:szCs w:val="28"/>
        </w:rPr>
        <w:t xml:space="preserve"> </w:t>
      </w:r>
      <w:r w:rsidR="00152C3F" w:rsidRPr="00DC2A39">
        <w:rPr>
          <w:color w:val="548DD4" w:themeColor="text2" w:themeTint="99"/>
          <w:sz w:val="28"/>
          <w:szCs w:val="28"/>
        </w:rPr>
        <w:t>(Приложение</w:t>
      </w:r>
      <w:r w:rsidR="00DC2A39" w:rsidRPr="00DC2A39">
        <w:rPr>
          <w:color w:val="548DD4" w:themeColor="text2" w:themeTint="99"/>
          <w:sz w:val="28"/>
          <w:szCs w:val="28"/>
        </w:rPr>
        <w:t xml:space="preserve"> 10</w:t>
      </w:r>
      <w:r w:rsidR="00152C3F" w:rsidRPr="00DC2A39">
        <w:rPr>
          <w:color w:val="548DD4" w:themeColor="text2" w:themeTint="99"/>
          <w:sz w:val="28"/>
          <w:szCs w:val="28"/>
        </w:rPr>
        <w:t>)</w:t>
      </w:r>
    </w:p>
    <w:p w:rsidR="003F689F" w:rsidRPr="00975A2C" w:rsidRDefault="003F689F" w:rsidP="00852D21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Помимо развития интеллектуальных компетенций, депутаты развиваются и физически, принимая участие в таких мероприятиях как «Лыжня России», «Кросс нации», </w:t>
      </w:r>
      <w:r w:rsidR="00E028AC" w:rsidRPr="00975A2C">
        <w:rPr>
          <w:sz w:val="28"/>
          <w:szCs w:val="28"/>
        </w:rPr>
        <w:t>«Ф</w:t>
      </w:r>
      <w:r w:rsidRPr="00975A2C">
        <w:rPr>
          <w:sz w:val="28"/>
          <w:szCs w:val="28"/>
        </w:rPr>
        <w:t>естиваль ГТО среди взрослого населения</w:t>
      </w:r>
      <w:r w:rsidR="00E028AC" w:rsidRPr="00975A2C">
        <w:rPr>
          <w:sz w:val="28"/>
          <w:szCs w:val="28"/>
        </w:rPr>
        <w:t>»</w:t>
      </w:r>
      <w:r w:rsidRPr="00975A2C">
        <w:rPr>
          <w:sz w:val="28"/>
          <w:szCs w:val="28"/>
        </w:rPr>
        <w:t>.</w:t>
      </w:r>
      <w:r w:rsidR="00102141">
        <w:rPr>
          <w:sz w:val="28"/>
          <w:szCs w:val="28"/>
        </w:rPr>
        <w:t xml:space="preserve">  </w:t>
      </w:r>
      <w:r w:rsidR="00852D21" w:rsidRPr="00DC2A39">
        <w:rPr>
          <w:color w:val="548DD4" w:themeColor="text2" w:themeTint="99"/>
          <w:sz w:val="28"/>
          <w:szCs w:val="28"/>
        </w:rPr>
        <w:t>(</w:t>
      </w:r>
      <w:r w:rsidR="00DC2A39" w:rsidRPr="00DC2A39">
        <w:rPr>
          <w:color w:val="548DD4" w:themeColor="text2" w:themeTint="99"/>
          <w:sz w:val="28"/>
          <w:szCs w:val="28"/>
        </w:rPr>
        <w:t>П</w:t>
      </w:r>
      <w:r w:rsidR="00852D21" w:rsidRPr="00DC2A39">
        <w:rPr>
          <w:color w:val="548DD4" w:themeColor="text2" w:themeTint="99"/>
          <w:sz w:val="28"/>
          <w:szCs w:val="28"/>
        </w:rPr>
        <w:t>риложение</w:t>
      </w:r>
      <w:r w:rsidR="00DC2A39" w:rsidRPr="00DC2A39">
        <w:rPr>
          <w:color w:val="548DD4" w:themeColor="text2" w:themeTint="99"/>
          <w:sz w:val="28"/>
          <w:szCs w:val="28"/>
        </w:rPr>
        <w:t xml:space="preserve"> 11</w:t>
      </w:r>
      <w:r w:rsidR="00852D21" w:rsidRPr="00DC2A39">
        <w:rPr>
          <w:color w:val="548DD4" w:themeColor="text2" w:themeTint="99"/>
          <w:sz w:val="28"/>
          <w:szCs w:val="28"/>
        </w:rPr>
        <w:t>)</w:t>
      </w:r>
    </w:p>
    <w:p w:rsidR="00852D21" w:rsidRPr="00975A2C" w:rsidRDefault="00852D21" w:rsidP="00852D2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При введении режима самоизоляции, депутаты Думы были волонтерами общественной приемной партии «ЕДИНАЯ  РОССИЯ», помогали жителям в приобретении продуктов и лекарств, развозили продуктовые наборы для малоимущих семей, предоставленные депутатом Государственной Думы Российской Федерации Д.С. </w:t>
      </w:r>
      <w:proofErr w:type="spellStart"/>
      <w:r w:rsidRPr="00975A2C">
        <w:rPr>
          <w:rFonts w:eastAsiaTheme="minorHAnsi"/>
          <w:color w:val="000000"/>
          <w:sz w:val="28"/>
          <w:szCs w:val="28"/>
          <w:lang w:eastAsia="en-US"/>
        </w:rPr>
        <w:t>Скривановым</w:t>
      </w:r>
      <w:proofErr w:type="spellEnd"/>
      <w:r w:rsidR="007977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7B6" w:rsidRPr="00DC2A39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12)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52D21" w:rsidRPr="00975A2C" w:rsidRDefault="00852D21" w:rsidP="00852D2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>Депутат Худяков Н.Н. и член Молодежного Парламента Пролубникова К.П. приняли участие в акции «</w:t>
      </w:r>
      <w:proofErr w:type="spellStart"/>
      <w:r w:rsidRPr="00975A2C">
        <w:rPr>
          <w:rFonts w:eastAsiaTheme="minorHAnsi"/>
          <w:color w:val="000000"/>
          <w:sz w:val="28"/>
          <w:szCs w:val="28"/>
          <w:lang w:eastAsia="en-US"/>
        </w:rPr>
        <w:t>МыВместе</w:t>
      </w:r>
      <w:proofErr w:type="spellEnd"/>
      <w:r w:rsidRPr="00975A2C">
        <w:rPr>
          <w:rFonts w:eastAsiaTheme="minorHAnsi"/>
          <w:color w:val="000000"/>
          <w:sz w:val="28"/>
          <w:szCs w:val="28"/>
          <w:lang w:eastAsia="en-US"/>
        </w:rPr>
        <w:t>» поздравили ветеранов с днем победы и вручили памятные подарки</w:t>
      </w:r>
      <w:r w:rsidR="007977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7B6" w:rsidRPr="00EE2D62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13)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52D21" w:rsidRPr="00975A2C" w:rsidRDefault="00852D21" w:rsidP="00852D2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Представительный орган с сотрудниками аппарата приняли участие в </w:t>
      </w:r>
      <w:r w:rsidR="00B64BD3" w:rsidRPr="00975A2C">
        <w:rPr>
          <w:rFonts w:eastAsiaTheme="minorHAnsi"/>
          <w:color w:val="000000"/>
          <w:sz w:val="28"/>
          <w:szCs w:val="28"/>
          <w:lang w:eastAsia="en-US"/>
        </w:rPr>
        <w:t>работ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>е</w:t>
      </w:r>
      <w:r w:rsidR="00B64BD3" w:rsidRPr="00975A2C">
        <w:rPr>
          <w:rFonts w:eastAsiaTheme="minorHAnsi"/>
          <w:color w:val="000000"/>
          <w:sz w:val="28"/>
          <w:szCs w:val="28"/>
          <w:lang w:eastAsia="en-US"/>
        </w:rPr>
        <w:t xml:space="preserve"> с Комиссией по делам несовершеннолетних и защите их прав Администрации городского округа (Акция </w:t>
      </w:r>
      <w:r w:rsidR="00B64BD3" w:rsidRPr="00975A2C">
        <w:rPr>
          <w:color w:val="000000"/>
          <w:sz w:val="28"/>
          <w:szCs w:val="28"/>
          <w:shd w:val="clear" w:color="auto" w:fill="FFFFFF"/>
        </w:rPr>
        <w:t>«Стать Дедом Морозом может каждый»)</w:t>
      </w:r>
      <w:r w:rsidRPr="00975A2C">
        <w:rPr>
          <w:color w:val="000000"/>
          <w:sz w:val="28"/>
          <w:szCs w:val="28"/>
          <w:shd w:val="clear" w:color="auto" w:fill="FFFFFF"/>
        </w:rPr>
        <w:t>. Также на своих избирательных участках депутаты поставили и нарядили новогодние елки.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64BD3" w:rsidRPr="00975A2C" w:rsidRDefault="00B64BD3" w:rsidP="00852D21">
      <w:pPr>
        <w:ind w:firstLine="709"/>
        <w:jc w:val="both"/>
        <w:rPr>
          <w:sz w:val="28"/>
          <w:szCs w:val="28"/>
        </w:rPr>
      </w:pPr>
    </w:p>
    <w:p w:rsidR="00A921B8" w:rsidRPr="00975A2C" w:rsidRDefault="00A921B8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3.3 повышение квалификации председателя и депутатов за счет средств бюджета </w:t>
      </w:r>
      <w:r w:rsidR="00FF31A9" w:rsidRPr="00975A2C">
        <w:rPr>
          <w:b/>
          <w:sz w:val="28"/>
          <w:szCs w:val="28"/>
        </w:rPr>
        <w:t>муниципального образования</w:t>
      </w:r>
      <w:r w:rsidRPr="00975A2C">
        <w:rPr>
          <w:b/>
          <w:sz w:val="28"/>
          <w:szCs w:val="28"/>
        </w:rPr>
        <w:t xml:space="preserve"> </w:t>
      </w:r>
    </w:p>
    <w:p w:rsidR="00EA315F" w:rsidRPr="00975A2C" w:rsidRDefault="007E4150" w:rsidP="00C16F43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С 8 по 9 декабря 2020 года управляющий делами Думы Любимова О.С. прошла обучение в АНО ДПО «ПКЦПК» по дополнительной профессиональной программе «Вопросы представления и анализа сведений о доходах, расходах, об имуществе и обязательствах имущественного характера и заполнения соответствующей формы справки за отчетный период».</w:t>
      </w:r>
      <w:r w:rsidR="00CD37B5" w:rsidRPr="00975A2C">
        <w:rPr>
          <w:sz w:val="28"/>
          <w:szCs w:val="28"/>
        </w:rPr>
        <w:t xml:space="preserve"> </w:t>
      </w:r>
    </w:p>
    <w:p w:rsidR="007E4150" w:rsidRPr="00975A2C" w:rsidRDefault="00CD37B5" w:rsidP="00C16F43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С последующим обучением депутатов </w:t>
      </w:r>
      <w:r w:rsidR="00EA315F" w:rsidRPr="00975A2C">
        <w:rPr>
          <w:sz w:val="28"/>
          <w:szCs w:val="28"/>
        </w:rPr>
        <w:t xml:space="preserve">в 2021 году </w:t>
      </w:r>
      <w:r w:rsidRPr="00975A2C">
        <w:rPr>
          <w:sz w:val="28"/>
          <w:szCs w:val="28"/>
        </w:rPr>
        <w:t>по вопросам изменения в законодательстве</w:t>
      </w:r>
      <w:r w:rsidR="00EA315F" w:rsidRPr="00975A2C">
        <w:rPr>
          <w:sz w:val="28"/>
          <w:szCs w:val="28"/>
        </w:rPr>
        <w:t xml:space="preserve"> по данной теме</w:t>
      </w:r>
      <w:r w:rsidRPr="00975A2C">
        <w:rPr>
          <w:sz w:val="28"/>
          <w:szCs w:val="28"/>
        </w:rPr>
        <w:t>.</w:t>
      </w:r>
    </w:p>
    <w:p w:rsidR="00C70D50" w:rsidRPr="00975A2C" w:rsidRDefault="00C70D50" w:rsidP="00C16F43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Депутаты ежегодно повышают свой уровень знаний. Так, депутат Есменеева Татьяна Савватеевна прошла обучение: </w:t>
      </w:r>
    </w:p>
    <w:p w:rsidR="003E08E9" w:rsidRPr="00975A2C" w:rsidRDefault="003E08E9" w:rsidP="00C70D5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Курсы ПК по дополнительной профессиональной программе «Введение цифровую </w:t>
      </w:r>
      <w:r w:rsidR="00C70D50" w:rsidRPr="00975A2C">
        <w:rPr>
          <w:sz w:val="28"/>
          <w:szCs w:val="28"/>
        </w:rPr>
        <w:t>трансформацию</w:t>
      </w:r>
      <w:r w:rsidRPr="00975A2C">
        <w:rPr>
          <w:sz w:val="28"/>
          <w:szCs w:val="28"/>
        </w:rPr>
        <w:t>» в объёме 108 часов, ФГБОУ высшего образования «Российская академия народного хозяйства и государственной службы при президенте РФ</w:t>
      </w:r>
      <w:r w:rsidR="00C70D50" w:rsidRPr="00975A2C">
        <w:rPr>
          <w:sz w:val="28"/>
          <w:szCs w:val="28"/>
        </w:rPr>
        <w:t xml:space="preserve"> с 22.05.2020 по 10.08.2020.</w:t>
      </w:r>
    </w:p>
    <w:p w:rsidR="003E08E9" w:rsidRPr="00975A2C" w:rsidRDefault="003E08E9" w:rsidP="00C70D5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Курсы  по программе ПК «Обработка персональных данных в ОО», 17 часов ООО «Центр инновационного образования и воспитания»</w:t>
      </w:r>
      <w:r w:rsidR="00C70D50" w:rsidRPr="00975A2C">
        <w:rPr>
          <w:sz w:val="28"/>
          <w:szCs w:val="28"/>
        </w:rPr>
        <w:t xml:space="preserve"> 08.12.2020.</w:t>
      </w:r>
    </w:p>
    <w:p w:rsidR="003E08E9" w:rsidRPr="00975A2C" w:rsidRDefault="003E08E9" w:rsidP="00C70D5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Курсы  по программе ПК «Профилактика </w:t>
      </w:r>
      <w:proofErr w:type="spellStart"/>
      <w:r w:rsidRPr="00975A2C">
        <w:rPr>
          <w:sz w:val="28"/>
          <w:szCs w:val="28"/>
        </w:rPr>
        <w:t>коронавируса</w:t>
      </w:r>
      <w:proofErr w:type="spellEnd"/>
      <w:r w:rsidRPr="00975A2C">
        <w:rPr>
          <w:sz w:val="28"/>
          <w:szCs w:val="28"/>
        </w:rPr>
        <w:t>, гриппа и других респираторных вирусных инфекций в ОО», 16 часов ООО «Центр инновационного образования и воспитания»</w:t>
      </w:r>
      <w:r w:rsidR="00C70D50" w:rsidRPr="00975A2C">
        <w:rPr>
          <w:sz w:val="28"/>
          <w:szCs w:val="28"/>
        </w:rPr>
        <w:t xml:space="preserve"> 21.08.2020.</w:t>
      </w:r>
    </w:p>
    <w:p w:rsidR="00C70D50" w:rsidRPr="00975A2C" w:rsidRDefault="00C70D50" w:rsidP="00C70D50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Депутат Сидорова Елена Ивановна прошла курсы профессиональной переподготовки по программе: «Менеджмент образования: цифровая трансформация современной школы» с 23.03.2020 по 29.06.2020.</w:t>
      </w:r>
    </w:p>
    <w:p w:rsidR="00C70D50" w:rsidRPr="00975A2C" w:rsidRDefault="00C70D50" w:rsidP="00C70D50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Депутат Гомзяков Владимир Александрович в течени</w:t>
      </w:r>
      <w:proofErr w:type="gramStart"/>
      <w:r w:rsidRPr="00975A2C">
        <w:rPr>
          <w:sz w:val="28"/>
          <w:szCs w:val="28"/>
        </w:rPr>
        <w:t>и</w:t>
      </w:r>
      <w:proofErr w:type="gramEnd"/>
      <w:r w:rsidRPr="00975A2C">
        <w:rPr>
          <w:sz w:val="28"/>
          <w:szCs w:val="28"/>
        </w:rPr>
        <w:t xml:space="preserve"> года прошел курсы по повышению квалификации: «Внутренняя </w:t>
      </w:r>
      <w:proofErr w:type="spellStart"/>
      <w:r w:rsidRPr="00975A2C">
        <w:rPr>
          <w:sz w:val="28"/>
          <w:szCs w:val="28"/>
        </w:rPr>
        <w:t>клиетоориентированность</w:t>
      </w:r>
      <w:proofErr w:type="spellEnd"/>
      <w:r w:rsidRPr="00975A2C">
        <w:rPr>
          <w:sz w:val="28"/>
          <w:szCs w:val="28"/>
        </w:rPr>
        <w:t>» 14.04.2020 и «Нематериальная мотивация персонала» 07.05.2020 учебный центр ПАО «</w:t>
      </w:r>
      <w:proofErr w:type="spellStart"/>
      <w:r w:rsidRPr="00975A2C">
        <w:rPr>
          <w:sz w:val="28"/>
          <w:szCs w:val="28"/>
        </w:rPr>
        <w:t>Пермэнергосбыт</w:t>
      </w:r>
      <w:proofErr w:type="spellEnd"/>
      <w:r w:rsidRPr="00975A2C">
        <w:rPr>
          <w:sz w:val="28"/>
          <w:szCs w:val="28"/>
        </w:rPr>
        <w:t xml:space="preserve">», «Стресс-менеджмент» НП ДПО ЦПК «Русская школа управления» 13.05.2020; по профессиональной переподготовке: </w:t>
      </w:r>
      <w:proofErr w:type="gramStart"/>
      <w:r w:rsidRPr="00975A2C">
        <w:rPr>
          <w:sz w:val="28"/>
          <w:szCs w:val="28"/>
        </w:rPr>
        <w:t>«Базовые навыки подбора персонала» учебный центр ПАО «</w:t>
      </w:r>
      <w:proofErr w:type="spellStart"/>
      <w:r w:rsidRPr="00975A2C">
        <w:rPr>
          <w:sz w:val="28"/>
          <w:szCs w:val="28"/>
        </w:rPr>
        <w:t>Пермэнергосбыт</w:t>
      </w:r>
      <w:proofErr w:type="spellEnd"/>
      <w:r w:rsidRPr="00975A2C">
        <w:rPr>
          <w:sz w:val="28"/>
          <w:szCs w:val="28"/>
        </w:rPr>
        <w:t xml:space="preserve">» 20.05.2020, «Эмоциональный интеллект руководителя» НИУ «Высшая школа экономики» 26.06.2020, «Эффективные коммуникации» 27.05.2020, «Навыки публичного выступления» 05.06.2020, «Лидерство как компетенция» 11.06.2020, «Анализ проблем и принятие решений» 16.06.2020, «Повышение мотивации и мобилизация ресурсов» 25.06.2020, «Стресс-менеджмент руководителя» </w:t>
      </w:r>
      <w:r w:rsidRPr="00975A2C">
        <w:rPr>
          <w:sz w:val="28"/>
          <w:szCs w:val="28"/>
        </w:rPr>
        <w:lastRenderedPageBreak/>
        <w:t>10.07.2020, «Креативное мышление в бизнесе» 17.07.2020 - НП ДПО ЦПК «Русская школа управления».</w:t>
      </w:r>
      <w:proofErr w:type="gramEnd"/>
    </w:p>
    <w:p w:rsidR="00C70D50" w:rsidRPr="00975A2C" w:rsidRDefault="00C70D50" w:rsidP="00C70D50">
      <w:pPr>
        <w:pStyle w:val="ab"/>
        <w:ind w:left="1069"/>
        <w:jc w:val="both"/>
        <w:rPr>
          <w:szCs w:val="28"/>
        </w:rPr>
      </w:pPr>
    </w:p>
    <w:p w:rsidR="00EF4067" w:rsidRPr="00975A2C" w:rsidRDefault="00D6643E" w:rsidP="00523C83">
      <w:pPr>
        <w:spacing w:after="240"/>
        <w:ind w:firstLine="708"/>
        <w:jc w:val="both"/>
        <w:rPr>
          <w:rFonts w:eastAsia="Calibri"/>
          <w:b/>
          <w:sz w:val="28"/>
          <w:szCs w:val="28"/>
        </w:rPr>
      </w:pPr>
      <w:r w:rsidRPr="00975A2C">
        <w:rPr>
          <w:rFonts w:eastAsia="Calibri"/>
          <w:b/>
          <w:sz w:val="28"/>
          <w:szCs w:val="28"/>
        </w:rPr>
        <w:t>4. Оказание поддержки общественным объединениям в их деятельности</w:t>
      </w:r>
      <w:r w:rsidR="00B271E2" w:rsidRPr="00975A2C">
        <w:rPr>
          <w:rFonts w:eastAsia="Calibri"/>
          <w:b/>
          <w:sz w:val="28"/>
          <w:szCs w:val="28"/>
        </w:rPr>
        <w:t>:</w:t>
      </w:r>
    </w:p>
    <w:p w:rsidR="006170B3" w:rsidRPr="00975A2C" w:rsidRDefault="006170B3" w:rsidP="00C16F43">
      <w:pPr>
        <w:pStyle w:val="ConsPlusTitle"/>
        <w:spacing w:after="240"/>
        <w:ind w:firstLine="709"/>
        <w:jc w:val="both"/>
      </w:pPr>
      <w:r w:rsidRPr="00975A2C">
        <w:t>4.1 наличие принятого представительным органом муниципального правового акта (актов), устанавливающего цели, задачи, принципы и порядок взаимодействия представительного органа с профсоюзными и иными общественными объединениями</w:t>
      </w:r>
    </w:p>
    <w:p w:rsidR="00D6643E" w:rsidRPr="00975A2C" w:rsidRDefault="00D6643E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целях осуществления представительской функции </w:t>
      </w:r>
      <w:r w:rsidR="006170B3" w:rsidRPr="00975A2C">
        <w:rPr>
          <w:sz w:val="28"/>
          <w:szCs w:val="28"/>
        </w:rPr>
        <w:t>Дума</w:t>
      </w:r>
      <w:r w:rsidRPr="00975A2C">
        <w:rPr>
          <w:sz w:val="28"/>
          <w:szCs w:val="28"/>
        </w:rPr>
        <w:t xml:space="preserve"> оказывает всестороннюю помощь и поддержку общественны</w:t>
      </w:r>
      <w:r w:rsidR="007775DC" w:rsidRPr="00975A2C">
        <w:rPr>
          <w:sz w:val="28"/>
          <w:szCs w:val="28"/>
        </w:rPr>
        <w:t>х</w:t>
      </w:r>
      <w:r w:rsidRPr="00975A2C">
        <w:rPr>
          <w:sz w:val="28"/>
          <w:szCs w:val="28"/>
        </w:rPr>
        <w:t xml:space="preserve"> организаци</w:t>
      </w:r>
      <w:r w:rsidR="007775DC" w:rsidRPr="00975A2C">
        <w:rPr>
          <w:sz w:val="28"/>
          <w:szCs w:val="28"/>
        </w:rPr>
        <w:t>й</w:t>
      </w:r>
      <w:r w:rsidRPr="00975A2C">
        <w:rPr>
          <w:sz w:val="28"/>
          <w:szCs w:val="28"/>
        </w:rPr>
        <w:t xml:space="preserve"> </w:t>
      </w:r>
      <w:r w:rsidR="00A96286" w:rsidRPr="00975A2C">
        <w:rPr>
          <w:sz w:val="28"/>
          <w:szCs w:val="28"/>
        </w:rPr>
        <w:t>Суксунского</w:t>
      </w:r>
      <w:r w:rsidR="002B7ACA" w:rsidRPr="00975A2C">
        <w:rPr>
          <w:sz w:val="28"/>
          <w:szCs w:val="28"/>
        </w:rPr>
        <w:t xml:space="preserve"> </w:t>
      </w:r>
      <w:r w:rsidR="006170B3" w:rsidRPr="00975A2C">
        <w:rPr>
          <w:sz w:val="28"/>
          <w:szCs w:val="28"/>
        </w:rPr>
        <w:t>городского округа</w:t>
      </w:r>
      <w:r w:rsidR="002B7ACA" w:rsidRPr="00975A2C">
        <w:rPr>
          <w:sz w:val="28"/>
          <w:szCs w:val="28"/>
        </w:rPr>
        <w:t>.</w:t>
      </w:r>
    </w:p>
    <w:p w:rsidR="00152C3F" w:rsidRPr="00975A2C" w:rsidRDefault="00A96286" w:rsidP="00152C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5A2C">
        <w:rPr>
          <w:sz w:val="28"/>
          <w:szCs w:val="28"/>
        </w:rPr>
        <w:t>Решением Земского собрания от 13</w:t>
      </w:r>
      <w:r w:rsidR="00B94C65" w:rsidRPr="00975A2C">
        <w:rPr>
          <w:sz w:val="28"/>
          <w:szCs w:val="28"/>
        </w:rPr>
        <w:t xml:space="preserve"> ноября </w:t>
      </w:r>
      <w:r w:rsidRPr="00975A2C">
        <w:rPr>
          <w:sz w:val="28"/>
          <w:szCs w:val="28"/>
        </w:rPr>
        <w:t>2008</w:t>
      </w:r>
      <w:r w:rsidR="00B94C65" w:rsidRPr="00975A2C">
        <w:rPr>
          <w:sz w:val="28"/>
          <w:szCs w:val="28"/>
        </w:rPr>
        <w:t xml:space="preserve"> года</w:t>
      </w:r>
      <w:r w:rsidRPr="00975A2C">
        <w:rPr>
          <w:sz w:val="28"/>
          <w:szCs w:val="28"/>
        </w:rPr>
        <w:t xml:space="preserve"> № 46 утверждено </w:t>
      </w:r>
      <w:r w:rsidR="00B94C65" w:rsidRPr="00975A2C">
        <w:rPr>
          <w:sz w:val="28"/>
          <w:szCs w:val="28"/>
        </w:rPr>
        <w:t>«</w:t>
      </w:r>
      <w:r w:rsidRPr="00975A2C">
        <w:rPr>
          <w:sz w:val="28"/>
          <w:szCs w:val="28"/>
        </w:rPr>
        <w:t>Положение о трехсторонней территориальной комиссии по регулированию социально – трудовых отношений в Суксунском муниципальном районе</w:t>
      </w:r>
      <w:r w:rsidR="00B94C65" w:rsidRPr="00975A2C">
        <w:rPr>
          <w:sz w:val="28"/>
          <w:szCs w:val="28"/>
        </w:rPr>
        <w:t>»</w:t>
      </w:r>
      <w:r w:rsidRPr="00975A2C">
        <w:rPr>
          <w:sz w:val="28"/>
          <w:szCs w:val="28"/>
        </w:rPr>
        <w:t>, а также определен ее персональный состав.</w:t>
      </w:r>
      <w:r w:rsidR="006170B3" w:rsidRPr="00975A2C">
        <w:rPr>
          <w:sz w:val="28"/>
          <w:szCs w:val="28"/>
        </w:rPr>
        <w:t xml:space="preserve"> В феврале 202</w:t>
      </w:r>
      <w:r w:rsidR="00701802" w:rsidRPr="00975A2C">
        <w:rPr>
          <w:sz w:val="28"/>
          <w:szCs w:val="28"/>
        </w:rPr>
        <w:t>1</w:t>
      </w:r>
      <w:r w:rsidR="006170B3" w:rsidRPr="00975A2C">
        <w:rPr>
          <w:sz w:val="28"/>
          <w:szCs w:val="28"/>
        </w:rPr>
        <w:t xml:space="preserve"> года Положение актуализировано и утвержден новый состав</w:t>
      </w:r>
      <w:r w:rsidR="00701802" w:rsidRPr="00975A2C">
        <w:rPr>
          <w:sz w:val="28"/>
          <w:szCs w:val="28"/>
        </w:rPr>
        <w:t xml:space="preserve"> комиссии</w:t>
      </w:r>
      <w:r w:rsidR="006170B3" w:rsidRPr="00975A2C">
        <w:rPr>
          <w:rStyle w:val="aa"/>
          <w:sz w:val="28"/>
          <w:szCs w:val="28"/>
        </w:rPr>
        <w:footnoteReference w:id="7"/>
      </w:r>
      <w:r w:rsidR="006170B3" w:rsidRPr="00975A2C">
        <w:rPr>
          <w:sz w:val="28"/>
          <w:szCs w:val="28"/>
        </w:rPr>
        <w:t>.</w:t>
      </w:r>
      <w:r w:rsidR="00152C3F" w:rsidRPr="00975A2C">
        <w:rPr>
          <w:b/>
          <w:sz w:val="28"/>
          <w:szCs w:val="28"/>
        </w:rPr>
        <w:t xml:space="preserve"> </w:t>
      </w:r>
      <w:r w:rsidR="00152C3F" w:rsidRPr="00975A2C">
        <w:rPr>
          <w:sz w:val="28"/>
          <w:szCs w:val="28"/>
        </w:rPr>
        <w:t>В состав трехсторонней территориальной комиссии по регулированию социально-трудовых отношений в Суксунском городском округе вошли представители органов местного самоуправления Суксунского городского округа, представители профессиональных организаций Суксунского городского округа и работодатели.</w:t>
      </w:r>
    </w:p>
    <w:p w:rsidR="00152C3F" w:rsidRPr="00975A2C" w:rsidRDefault="00152C3F" w:rsidP="00152C3F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На территории Суксунского городского округа активно создаются территориальные общественные самоуправления (далее – ТОС). </w:t>
      </w:r>
    </w:p>
    <w:p w:rsidR="00152C3F" w:rsidRPr="00975A2C" w:rsidRDefault="00152C3F" w:rsidP="00152C3F">
      <w:pPr>
        <w:pStyle w:val="ConsPlusTitle"/>
        <w:ind w:firstLine="709"/>
        <w:jc w:val="both"/>
      </w:pPr>
    </w:p>
    <w:p w:rsidR="003F6452" w:rsidRPr="00975A2C" w:rsidRDefault="003F6452" w:rsidP="00C16F43">
      <w:pPr>
        <w:pStyle w:val="ConsPlusTitle"/>
        <w:spacing w:after="240"/>
        <w:ind w:firstLine="709"/>
        <w:jc w:val="both"/>
      </w:pPr>
      <w:r w:rsidRPr="00975A2C">
        <w:t xml:space="preserve">4.2 создание условий, обеспечивающих личное присутствие представителей (представителя) профсоюзных и иных общественных объединений на заседаниях (заседании) представительного органа муниципального образования (своевременное информирование о времени и месте заседания, предоставление места в зале заседания и т.п.) </w:t>
      </w:r>
    </w:p>
    <w:p w:rsidR="00152C3F" w:rsidRPr="00975A2C" w:rsidRDefault="00AE2B75" w:rsidP="00152C3F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Думой созданы необходимые условия, обеспечивающие личное присутствие представителей профсоюзных и иных общественных объединений и граждан на заседаниях Думы: в Регламенте Думы Суксунского городского округа</w:t>
      </w:r>
      <w:r w:rsidRPr="00975A2C">
        <w:rPr>
          <w:rStyle w:val="aa"/>
          <w:sz w:val="28"/>
          <w:szCs w:val="28"/>
        </w:rPr>
        <w:footnoteReference w:id="8"/>
      </w:r>
      <w:r w:rsidRPr="00975A2C">
        <w:rPr>
          <w:sz w:val="28"/>
          <w:szCs w:val="28"/>
        </w:rPr>
        <w:t xml:space="preserve">  </w:t>
      </w:r>
      <w:r w:rsidR="00916764" w:rsidRPr="00975A2C">
        <w:rPr>
          <w:sz w:val="28"/>
          <w:szCs w:val="28"/>
        </w:rPr>
        <w:t xml:space="preserve">закреплен порядок участия </w:t>
      </w:r>
      <w:r w:rsidR="006C5ED4" w:rsidRPr="00975A2C">
        <w:rPr>
          <w:sz w:val="28"/>
          <w:szCs w:val="28"/>
        </w:rPr>
        <w:t>лиц,</w:t>
      </w:r>
      <w:r w:rsidR="00916764" w:rsidRPr="00975A2C">
        <w:rPr>
          <w:sz w:val="28"/>
          <w:szCs w:val="28"/>
        </w:rPr>
        <w:t xml:space="preserve"> не являющихся депутатами Думы</w:t>
      </w:r>
      <w:r w:rsidRPr="00975A2C">
        <w:rPr>
          <w:sz w:val="28"/>
          <w:szCs w:val="28"/>
        </w:rPr>
        <w:t xml:space="preserve"> на заседаниях Думы</w:t>
      </w:r>
      <w:r w:rsidR="001A1E30" w:rsidRPr="00975A2C">
        <w:rPr>
          <w:sz w:val="28"/>
          <w:szCs w:val="28"/>
        </w:rPr>
        <w:t>.</w:t>
      </w:r>
      <w:r w:rsidR="00916764" w:rsidRPr="00975A2C">
        <w:rPr>
          <w:sz w:val="28"/>
          <w:szCs w:val="28"/>
        </w:rPr>
        <w:t xml:space="preserve"> </w:t>
      </w:r>
      <w:r w:rsidR="001A1E30" w:rsidRPr="00975A2C">
        <w:rPr>
          <w:sz w:val="28"/>
          <w:szCs w:val="28"/>
        </w:rPr>
        <w:t>П</w:t>
      </w:r>
      <w:r w:rsidR="009E5311" w:rsidRPr="00975A2C">
        <w:rPr>
          <w:sz w:val="28"/>
          <w:szCs w:val="28"/>
        </w:rPr>
        <w:t>ункт 2</w:t>
      </w:r>
      <w:r w:rsidR="00916764" w:rsidRPr="00975A2C">
        <w:rPr>
          <w:sz w:val="28"/>
          <w:szCs w:val="28"/>
        </w:rPr>
        <w:t xml:space="preserve"> статьи 26</w:t>
      </w:r>
      <w:r w:rsidR="001A1E30" w:rsidRPr="00975A2C">
        <w:rPr>
          <w:sz w:val="28"/>
          <w:szCs w:val="28"/>
        </w:rPr>
        <w:t xml:space="preserve"> Регламента</w:t>
      </w:r>
      <w:r w:rsidR="00916764" w:rsidRPr="00975A2C">
        <w:rPr>
          <w:sz w:val="28"/>
          <w:szCs w:val="28"/>
        </w:rPr>
        <w:t xml:space="preserve"> говорит о том, что представители трудовых коллективов, общественных объединений, территориального общественного </w:t>
      </w:r>
      <w:r w:rsidR="00916764" w:rsidRPr="00975A2C">
        <w:rPr>
          <w:sz w:val="28"/>
          <w:szCs w:val="28"/>
        </w:rPr>
        <w:lastRenderedPageBreak/>
        <w:t>самоуправления, граждане, желая присутствовать на заседании Думы</w:t>
      </w:r>
      <w:r w:rsidR="001A1E30" w:rsidRPr="00975A2C">
        <w:rPr>
          <w:sz w:val="28"/>
          <w:szCs w:val="28"/>
        </w:rPr>
        <w:t>,</w:t>
      </w:r>
      <w:r w:rsidR="00916764" w:rsidRPr="00975A2C">
        <w:rPr>
          <w:sz w:val="28"/>
          <w:szCs w:val="28"/>
        </w:rPr>
        <w:t xml:space="preserve"> направляют на имя председателя Думы заявку не позднее, чем за 3 дня до начала заседания о желании принять участие в заседании Думы. После чего по поручению председателя Думы сотрудник аппарата Думы составляет список приглашенных и извещает их о месте и времени проведения заседания. </w:t>
      </w:r>
      <w:r w:rsidR="000178CA" w:rsidRPr="00975A2C">
        <w:rPr>
          <w:sz w:val="28"/>
          <w:szCs w:val="28"/>
        </w:rPr>
        <w:t xml:space="preserve">Также в соответствии с Регламентом за пять рабочих дней повестка заседания доводится до сведения населения. </w:t>
      </w:r>
      <w:r w:rsidR="00D609E6" w:rsidRPr="00975A2C">
        <w:rPr>
          <w:sz w:val="28"/>
          <w:szCs w:val="28"/>
        </w:rPr>
        <w:t xml:space="preserve">На заседании Думы по принятию о внесении изменений в Устав СГО в первом чтении 21.05.2020 присутствовала </w:t>
      </w:r>
      <w:r w:rsidR="00D609E6" w:rsidRPr="00975A2C">
        <w:rPr>
          <w:sz w:val="28"/>
          <w:szCs w:val="28"/>
          <w:lang w:eastAsia="en-US"/>
        </w:rPr>
        <w:t xml:space="preserve">Пономарева Галина Павловна </w:t>
      </w:r>
      <w:r w:rsidR="00D609E6" w:rsidRPr="00975A2C">
        <w:rPr>
          <w:sz w:val="28"/>
          <w:szCs w:val="28"/>
        </w:rPr>
        <w:t xml:space="preserve">– руководитель районной общественной организации «Русский центр» Суксунского района Пермского края, на заседании была назначена представителем общественности на публичных слушаниях 05.06.2020 по обсуждению Устава СГО. </w:t>
      </w:r>
      <w:r w:rsidR="000178CA" w:rsidRPr="00975A2C">
        <w:rPr>
          <w:sz w:val="28"/>
          <w:szCs w:val="28"/>
        </w:rPr>
        <w:t>(</w:t>
      </w:r>
      <w:r w:rsidR="000178CA" w:rsidRPr="0098698D">
        <w:rPr>
          <w:color w:val="548DD4" w:themeColor="text2" w:themeTint="99"/>
          <w:sz w:val="28"/>
          <w:szCs w:val="28"/>
        </w:rPr>
        <w:t xml:space="preserve">Приложение </w:t>
      </w:r>
      <w:r w:rsidR="0098698D">
        <w:rPr>
          <w:color w:val="548DD4" w:themeColor="text2" w:themeTint="99"/>
          <w:sz w:val="28"/>
          <w:szCs w:val="28"/>
        </w:rPr>
        <w:t>14</w:t>
      </w:r>
      <w:r w:rsidR="000178CA" w:rsidRPr="00975A2C">
        <w:rPr>
          <w:sz w:val="28"/>
          <w:szCs w:val="28"/>
        </w:rPr>
        <w:t>)</w:t>
      </w:r>
    </w:p>
    <w:p w:rsidR="00152C3F" w:rsidRPr="00975A2C" w:rsidRDefault="00D609E6" w:rsidP="00152C3F">
      <w:pPr>
        <w:ind w:firstLine="708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>Также д</w:t>
      </w:r>
      <w:r w:rsidR="00152C3F" w:rsidRPr="00975A2C">
        <w:rPr>
          <w:sz w:val="28"/>
          <w:szCs w:val="28"/>
        </w:rPr>
        <w:t>епутат Думы Суксунского городского округа Башкирцева Нина Николаевна является председателем местной Общественной организации «Совет ветеранов (пенсионеров) войны, труда, Вооруженных сил и правоохранительных органов»</w:t>
      </w:r>
      <w:r w:rsidR="000178CA" w:rsidRPr="00975A2C">
        <w:rPr>
          <w:sz w:val="28"/>
          <w:szCs w:val="28"/>
        </w:rPr>
        <w:t xml:space="preserve"> и не пропускает ни одного заседания Думы</w:t>
      </w:r>
      <w:r w:rsidR="00152C3F" w:rsidRPr="00975A2C">
        <w:rPr>
          <w:sz w:val="28"/>
          <w:szCs w:val="28"/>
        </w:rPr>
        <w:t>.</w:t>
      </w:r>
    </w:p>
    <w:p w:rsidR="00AE2B75" w:rsidRPr="00975A2C" w:rsidRDefault="00AE2B75" w:rsidP="00C16F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975A2C">
        <w:rPr>
          <w:sz w:val="28"/>
          <w:szCs w:val="28"/>
        </w:rPr>
        <w:t>Помимо этого, возможность участия представителей профсоюзных и общественных объединений в обсуждении проектов муниципальных нормативных актов, принимаемых Думой, обеспечивается участием их в публичных слушаниях.</w:t>
      </w:r>
    </w:p>
    <w:p w:rsidR="00532DA0" w:rsidRPr="00975A2C" w:rsidRDefault="00532DA0" w:rsidP="00C16F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E5AC0" w:rsidRPr="00975A2C" w:rsidRDefault="009E5AC0" w:rsidP="00C16F43">
      <w:pPr>
        <w:spacing w:after="240"/>
        <w:ind w:firstLine="708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5. Наличие системы обратной связи с населением</w:t>
      </w:r>
      <w:r w:rsidR="00447236" w:rsidRPr="00975A2C">
        <w:rPr>
          <w:b/>
          <w:sz w:val="28"/>
          <w:szCs w:val="28"/>
        </w:rPr>
        <w:t>:</w:t>
      </w:r>
    </w:p>
    <w:p w:rsidR="00583376" w:rsidRPr="00975A2C" w:rsidRDefault="00583376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5.1 регулярное размещение на официальном сайте представительного органа муниципального образования или на иных ресурсах информационно-телекоммуникационной системы «Интернет» информации о графике приема граждан депутатами и результатах приема</w:t>
      </w:r>
    </w:p>
    <w:p w:rsidR="00932DD9" w:rsidRPr="00975A2C" w:rsidRDefault="0058337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color w:val="auto"/>
          <w:sz w:val="28"/>
          <w:szCs w:val="28"/>
        </w:rPr>
        <w:t>Г</w:t>
      </w:r>
      <w:r w:rsidR="002B7ACA" w:rsidRPr="00975A2C">
        <w:rPr>
          <w:color w:val="auto"/>
          <w:sz w:val="28"/>
          <w:szCs w:val="28"/>
        </w:rPr>
        <w:t>рафик приема граждан депутатами Думы Суксунского городского округа</w:t>
      </w:r>
      <w:r w:rsidR="002B7ACA" w:rsidRPr="00975A2C">
        <w:rPr>
          <w:rStyle w:val="aa"/>
          <w:color w:val="auto"/>
          <w:sz w:val="28"/>
          <w:szCs w:val="28"/>
        </w:rPr>
        <w:footnoteReference w:id="9"/>
      </w:r>
      <w:r w:rsidR="006C5ED4" w:rsidRPr="00975A2C">
        <w:rPr>
          <w:color w:val="auto"/>
          <w:sz w:val="28"/>
          <w:szCs w:val="28"/>
        </w:rPr>
        <w:t xml:space="preserve"> </w:t>
      </w:r>
      <w:r w:rsidR="002B7ACA" w:rsidRPr="00975A2C">
        <w:rPr>
          <w:bCs/>
          <w:color w:val="auto"/>
          <w:sz w:val="28"/>
          <w:szCs w:val="28"/>
        </w:rPr>
        <w:t xml:space="preserve">размещен на официальном сайте </w:t>
      </w:r>
      <w:r w:rsidR="002B7ACA" w:rsidRPr="00975A2C">
        <w:rPr>
          <w:color w:val="auto"/>
          <w:sz w:val="28"/>
          <w:szCs w:val="28"/>
        </w:rPr>
        <w:t>Суксунского городского округа, в разделе</w:t>
      </w:r>
      <w:r w:rsidR="002B7ACA" w:rsidRPr="00975A2C">
        <w:rPr>
          <w:bCs/>
          <w:color w:val="auto"/>
          <w:sz w:val="28"/>
          <w:szCs w:val="28"/>
        </w:rPr>
        <w:t xml:space="preserve"> «Дума Суксунского городского округа»</w:t>
      </w:r>
      <w:r w:rsidR="00D609E6" w:rsidRPr="00975A2C">
        <w:rPr>
          <w:bCs/>
          <w:color w:val="auto"/>
          <w:sz w:val="28"/>
          <w:szCs w:val="28"/>
        </w:rPr>
        <w:t xml:space="preserve"> </w:t>
      </w:r>
      <w:r w:rsidR="00102141">
        <w:rPr>
          <w:bCs/>
          <w:color w:val="auto"/>
          <w:sz w:val="28"/>
          <w:szCs w:val="28"/>
        </w:rPr>
        <w:t>(</w:t>
      </w:r>
      <w:r w:rsidR="00D609E6" w:rsidRPr="00102141">
        <w:rPr>
          <w:bCs/>
          <w:color w:val="auto"/>
          <w:sz w:val="28"/>
          <w:szCs w:val="28"/>
          <w:u w:val="single"/>
        </w:rPr>
        <w:t>http://suksun.ru/Organy-vlasti/duma_suksunskogo_gorodskogo_okruga/grafik_prijema_grazhdan_deputatami_dumy_sgo/</w:t>
      </w:r>
      <w:r w:rsidR="00102141">
        <w:rPr>
          <w:bCs/>
          <w:color w:val="auto"/>
          <w:sz w:val="28"/>
          <w:szCs w:val="28"/>
          <w:u w:val="single"/>
        </w:rPr>
        <w:t>)</w:t>
      </w:r>
      <w:r w:rsidR="00504438" w:rsidRPr="00975A2C">
        <w:rPr>
          <w:bCs/>
          <w:color w:val="auto"/>
          <w:sz w:val="28"/>
          <w:szCs w:val="28"/>
        </w:rPr>
        <w:t xml:space="preserve"> и опубликован в газете «Новая жизнь» 24.10.2019 № 42 (</w:t>
      </w:r>
      <w:r w:rsidR="005A180F" w:rsidRPr="00975A2C">
        <w:rPr>
          <w:bCs/>
          <w:color w:val="auto"/>
          <w:sz w:val="28"/>
          <w:szCs w:val="28"/>
        </w:rPr>
        <w:t>12779</w:t>
      </w:r>
      <w:r w:rsidR="00504438" w:rsidRPr="00975A2C">
        <w:rPr>
          <w:bCs/>
          <w:color w:val="auto"/>
          <w:sz w:val="28"/>
          <w:szCs w:val="28"/>
        </w:rPr>
        <w:t>)</w:t>
      </w:r>
      <w:r w:rsidR="005F4C8C" w:rsidRPr="00975A2C">
        <w:rPr>
          <w:bCs/>
          <w:color w:val="auto"/>
          <w:sz w:val="28"/>
          <w:szCs w:val="28"/>
        </w:rPr>
        <w:t>.</w:t>
      </w:r>
      <w:r w:rsidR="00932DD9" w:rsidRPr="00975A2C">
        <w:rPr>
          <w:bCs/>
          <w:sz w:val="28"/>
          <w:szCs w:val="28"/>
        </w:rPr>
        <w:t xml:space="preserve"> </w:t>
      </w:r>
      <w:r w:rsidR="00932DD9" w:rsidRPr="00975A2C">
        <w:rPr>
          <w:color w:val="auto"/>
          <w:sz w:val="28"/>
          <w:szCs w:val="28"/>
        </w:rPr>
        <w:t>Информации о графике приема граждан депутатами и результатах приема</w:t>
      </w:r>
      <w:r w:rsidR="00932DD9" w:rsidRPr="00975A2C">
        <w:rPr>
          <w:rFonts w:eastAsiaTheme="minorHAnsi"/>
          <w:sz w:val="28"/>
          <w:szCs w:val="28"/>
        </w:rPr>
        <w:t xml:space="preserve"> обновляется ежегодно и по мере необходимости. </w:t>
      </w:r>
    </w:p>
    <w:p w:rsidR="00D609E6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t xml:space="preserve">В январе календарного года утверждается график встреч главы Суксунского городского округа с населением, который публикуется на сайте в ВК и </w:t>
      </w:r>
      <w:r w:rsidRPr="00975A2C">
        <w:rPr>
          <w:bCs/>
          <w:color w:val="auto"/>
          <w:sz w:val="28"/>
          <w:szCs w:val="28"/>
        </w:rPr>
        <w:t>в газете «Новая жизнь», далее ежеквартально график размещен для сведения населению</w:t>
      </w:r>
      <w:r w:rsidR="0098698D">
        <w:rPr>
          <w:bCs/>
          <w:color w:val="auto"/>
          <w:sz w:val="28"/>
          <w:szCs w:val="28"/>
        </w:rPr>
        <w:t xml:space="preserve"> </w:t>
      </w:r>
      <w:r w:rsidR="0098698D" w:rsidRPr="00975A2C">
        <w:rPr>
          <w:bCs/>
          <w:color w:val="auto"/>
          <w:sz w:val="28"/>
          <w:szCs w:val="28"/>
        </w:rPr>
        <w:t>(</w:t>
      </w:r>
      <w:r w:rsidR="0098698D">
        <w:rPr>
          <w:bCs/>
          <w:color w:val="548DD4" w:themeColor="text2" w:themeTint="99"/>
          <w:sz w:val="28"/>
          <w:szCs w:val="28"/>
        </w:rPr>
        <w:t>П</w:t>
      </w:r>
      <w:r w:rsidR="0098698D" w:rsidRPr="0098698D">
        <w:rPr>
          <w:bCs/>
          <w:color w:val="548DD4" w:themeColor="text2" w:themeTint="99"/>
          <w:sz w:val="28"/>
          <w:szCs w:val="28"/>
        </w:rPr>
        <w:t xml:space="preserve">риложение </w:t>
      </w:r>
      <w:r w:rsidR="0098698D">
        <w:rPr>
          <w:bCs/>
          <w:color w:val="548DD4" w:themeColor="text2" w:themeTint="99"/>
          <w:sz w:val="28"/>
          <w:szCs w:val="28"/>
        </w:rPr>
        <w:t>15</w:t>
      </w:r>
      <w:r w:rsidR="0098698D" w:rsidRPr="00975A2C">
        <w:rPr>
          <w:bCs/>
          <w:color w:val="auto"/>
          <w:sz w:val="28"/>
          <w:szCs w:val="28"/>
        </w:rPr>
        <w:t>)</w:t>
      </w:r>
      <w:r w:rsidRPr="00975A2C">
        <w:rPr>
          <w:bCs/>
          <w:color w:val="auto"/>
          <w:sz w:val="28"/>
          <w:szCs w:val="28"/>
        </w:rPr>
        <w:t>. Н</w:t>
      </w:r>
      <w:r w:rsidRPr="00975A2C">
        <w:rPr>
          <w:rFonts w:eastAsiaTheme="minorHAnsi"/>
          <w:sz w:val="28"/>
          <w:szCs w:val="28"/>
        </w:rPr>
        <w:t>а встречах принимают участие депутаты Думы и Депутаты Законодательного Собрания (Приложение).</w:t>
      </w:r>
    </w:p>
    <w:p w:rsidR="00BC73B1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lastRenderedPageBreak/>
        <w:t xml:space="preserve">Информация для ознакомления населения публикуется в </w:t>
      </w:r>
      <w:r w:rsidRPr="00975A2C">
        <w:rPr>
          <w:bCs/>
          <w:color w:val="auto"/>
          <w:sz w:val="28"/>
          <w:szCs w:val="28"/>
        </w:rPr>
        <w:t xml:space="preserve">газете «Новая жизнь» </w:t>
      </w:r>
      <w:r w:rsidRPr="00975A2C">
        <w:rPr>
          <w:rFonts w:eastAsiaTheme="minorHAnsi"/>
          <w:sz w:val="28"/>
          <w:szCs w:val="28"/>
        </w:rPr>
        <w:t xml:space="preserve">после каждого проведения заседания Думы. Также размещаются фото с заседаний, на которых были значимые события, такие как вручение знаков «Депутат Думы», Награда нашла своего героя – вручение удостоверения и знака Почетный гражданин Суксунского района, вручение </w:t>
      </w:r>
      <w:r w:rsidR="00BC73B1" w:rsidRPr="00975A2C">
        <w:rPr>
          <w:rFonts w:eastAsiaTheme="minorHAnsi"/>
          <w:sz w:val="28"/>
          <w:szCs w:val="28"/>
        </w:rPr>
        <w:t>свидетель</w:t>
      </w:r>
      <w:proofErr w:type="gramStart"/>
      <w:r w:rsidR="00BC73B1" w:rsidRPr="00975A2C">
        <w:rPr>
          <w:rFonts w:eastAsiaTheme="minorHAnsi"/>
          <w:sz w:val="28"/>
          <w:szCs w:val="28"/>
        </w:rPr>
        <w:t>ств чл</w:t>
      </w:r>
      <w:proofErr w:type="gramEnd"/>
      <w:r w:rsidR="00BC73B1" w:rsidRPr="00975A2C">
        <w:rPr>
          <w:rFonts w:eastAsiaTheme="minorHAnsi"/>
          <w:sz w:val="28"/>
          <w:szCs w:val="28"/>
        </w:rPr>
        <w:t>енам Муниципального молодежного парламента и т. д.</w:t>
      </w:r>
      <w:r w:rsidR="00102141">
        <w:rPr>
          <w:rFonts w:eastAsiaTheme="minorHAnsi"/>
          <w:sz w:val="28"/>
          <w:szCs w:val="28"/>
        </w:rPr>
        <w:t xml:space="preserve"> 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(</w:t>
      </w:r>
      <w:r w:rsidR="007977B6">
        <w:rPr>
          <w:rFonts w:eastAsiaTheme="minorHAnsi"/>
          <w:color w:val="548DD4" w:themeColor="text2" w:themeTint="99"/>
          <w:sz w:val="28"/>
          <w:szCs w:val="28"/>
        </w:rPr>
        <w:t>П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риложение</w:t>
      </w:r>
      <w:r w:rsidR="00495DB1" w:rsidRPr="00495DB1">
        <w:rPr>
          <w:rFonts w:eastAsiaTheme="minorHAnsi"/>
          <w:color w:val="548DD4" w:themeColor="text2" w:themeTint="99"/>
          <w:sz w:val="28"/>
          <w:szCs w:val="28"/>
        </w:rPr>
        <w:t xml:space="preserve"> 16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)</w:t>
      </w:r>
    </w:p>
    <w:p w:rsidR="00D609E6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t xml:space="preserve">    </w:t>
      </w:r>
    </w:p>
    <w:p w:rsidR="002B723D" w:rsidRPr="00975A2C" w:rsidRDefault="002B723D" w:rsidP="00C6214E">
      <w:pPr>
        <w:spacing w:after="24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t>5.2 наличие муниципального правового акта (актов), принятого представительным органом муниципального образования, регламентирующего учет мнения граждан при принятии решения органами местного самоуправления</w:t>
      </w:r>
    </w:p>
    <w:p w:rsidR="002B723D" w:rsidRPr="00975A2C" w:rsidRDefault="00932DD9" w:rsidP="00C16F43">
      <w:pPr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bCs/>
          <w:sz w:val="28"/>
          <w:szCs w:val="28"/>
        </w:rPr>
        <w:t>Д</w:t>
      </w:r>
      <w:r w:rsidR="00C41E55" w:rsidRPr="00975A2C">
        <w:rPr>
          <w:sz w:val="28"/>
          <w:szCs w:val="28"/>
          <w:shd w:val="clear" w:color="auto" w:fill="FFFFFF"/>
        </w:rPr>
        <w:t xml:space="preserve">ля обсуждения проектов муниципальных правовых актов по вопросам местного значения с участием жителей </w:t>
      </w:r>
      <w:r w:rsidR="00B718C0" w:rsidRPr="00975A2C">
        <w:rPr>
          <w:sz w:val="28"/>
          <w:szCs w:val="28"/>
          <w:shd w:val="clear" w:color="auto" w:fill="FFFFFF"/>
        </w:rPr>
        <w:t>Суксунского городского округа, по инициативе</w:t>
      </w:r>
      <w:r w:rsidR="00C41E55" w:rsidRPr="00975A2C">
        <w:rPr>
          <w:sz w:val="28"/>
          <w:szCs w:val="28"/>
          <w:shd w:val="clear" w:color="auto" w:fill="FFFFFF"/>
        </w:rPr>
        <w:t xml:space="preserve"> </w:t>
      </w:r>
      <w:r w:rsidR="00B718C0" w:rsidRPr="00975A2C">
        <w:rPr>
          <w:sz w:val="28"/>
          <w:szCs w:val="28"/>
          <w:shd w:val="clear" w:color="auto" w:fill="FFFFFF"/>
        </w:rPr>
        <w:t>Думы,</w:t>
      </w:r>
      <w:r w:rsidRPr="00975A2C">
        <w:rPr>
          <w:sz w:val="28"/>
          <w:szCs w:val="28"/>
          <w:shd w:val="clear" w:color="auto" w:fill="FFFFFF"/>
        </w:rPr>
        <w:t xml:space="preserve"> </w:t>
      </w:r>
      <w:r w:rsidR="00C41E55" w:rsidRPr="00975A2C">
        <w:rPr>
          <w:sz w:val="28"/>
          <w:szCs w:val="28"/>
          <w:shd w:val="clear" w:color="auto" w:fill="FFFFFF"/>
        </w:rPr>
        <w:t>глав</w:t>
      </w:r>
      <w:r w:rsidR="00B718C0" w:rsidRPr="00975A2C">
        <w:rPr>
          <w:sz w:val="28"/>
          <w:szCs w:val="28"/>
          <w:shd w:val="clear" w:color="auto" w:fill="FFFFFF"/>
        </w:rPr>
        <w:t>ы</w:t>
      </w:r>
      <w:r w:rsidR="00C41E55" w:rsidRPr="00975A2C">
        <w:rPr>
          <w:sz w:val="28"/>
          <w:szCs w:val="28"/>
          <w:shd w:val="clear" w:color="auto" w:fill="FFFFFF"/>
        </w:rPr>
        <w:t xml:space="preserve"> </w:t>
      </w:r>
      <w:r w:rsidR="004E2398" w:rsidRPr="00975A2C">
        <w:rPr>
          <w:sz w:val="28"/>
          <w:szCs w:val="28"/>
          <w:shd w:val="clear" w:color="auto" w:fill="FFFFFF"/>
        </w:rPr>
        <w:t>городского округа</w:t>
      </w:r>
      <w:r w:rsidR="00B718C0" w:rsidRPr="00975A2C">
        <w:rPr>
          <w:sz w:val="28"/>
          <w:szCs w:val="28"/>
          <w:shd w:val="clear" w:color="auto" w:fill="FFFFFF"/>
        </w:rPr>
        <w:t xml:space="preserve"> и инициативной группы жителей городского округ</w:t>
      </w:r>
      <w:r w:rsidR="00A65FAB" w:rsidRPr="00975A2C">
        <w:rPr>
          <w:sz w:val="28"/>
          <w:szCs w:val="28"/>
          <w:shd w:val="clear" w:color="auto" w:fill="FFFFFF"/>
        </w:rPr>
        <w:t>о</w:t>
      </w:r>
      <w:r w:rsidR="00B718C0" w:rsidRPr="00975A2C">
        <w:rPr>
          <w:sz w:val="28"/>
          <w:szCs w:val="28"/>
          <w:shd w:val="clear" w:color="auto" w:fill="FFFFFF"/>
        </w:rPr>
        <w:t>в</w:t>
      </w:r>
      <w:r w:rsidR="00C41E55" w:rsidRPr="00975A2C">
        <w:rPr>
          <w:sz w:val="28"/>
          <w:szCs w:val="28"/>
          <w:shd w:val="clear" w:color="auto" w:fill="FFFFFF"/>
        </w:rPr>
        <w:t xml:space="preserve"> могут проводиться публичные слушания. Порядок проведения публичных слушаний утвержден Решением Думы 19</w:t>
      </w:r>
      <w:r w:rsidR="00AF1920" w:rsidRPr="00975A2C">
        <w:rPr>
          <w:sz w:val="28"/>
          <w:szCs w:val="28"/>
          <w:shd w:val="clear" w:color="auto" w:fill="FFFFFF"/>
        </w:rPr>
        <w:t xml:space="preserve"> сентября </w:t>
      </w:r>
      <w:r w:rsidR="00C41E55" w:rsidRPr="00975A2C">
        <w:rPr>
          <w:sz w:val="28"/>
          <w:szCs w:val="28"/>
          <w:shd w:val="clear" w:color="auto" w:fill="FFFFFF"/>
        </w:rPr>
        <w:t>2019</w:t>
      </w:r>
      <w:r w:rsidR="00AF1920" w:rsidRPr="00975A2C">
        <w:rPr>
          <w:sz w:val="28"/>
          <w:szCs w:val="28"/>
          <w:shd w:val="clear" w:color="auto" w:fill="FFFFFF"/>
        </w:rPr>
        <w:t xml:space="preserve"> года</w:t>
      </w:r>
      <w:r w:rsidR="00C41E55" w:rsidRPr="00975A2C">
        <w:rPr>
          <w:rStyle w:val="aa"/>
          <w:sz w:val="28"/>
          <w:szCs w:val="28"/>
          <w:shd w:val="clear" w:color="auto" w:fill="FFFFFF"/>
        </w:rPr>
        <w:footnoteReference w:id="10"/>
      </w:r>
      <w:r w:rsidR="00C41E55" w:rsidRPr="00975A2C">
        <w:rPr>
          <w:sz w:val="28"/>
          <w:szCs w:val="28"/>
          <w:shd w:val="clear" w:color="auto" w:fill="FFFFFF"/>
        </w:rPr>
        <w:t xml:space="preserve">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5A2C">
        <w:rPr>
          <w:sz w:val="28"/>
          <w:szCs w:val="28"/>
        </w:rPr>
        <w:t xml:space="preserve">Представители профсоюзных и общественных объединений при обсуждении проектов муниципальных нормативных актов имеют право подать как письменные предложения и замечания в организационный комитет по проведению публичных слушаний, так и выступить с предложениями и замечаниями в ходе публичных слушаний.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>В организационный комитет по проведению публичных слушаний, инициатором которых является Дума, всегда включается представитель общественности</w:t>
      </w:r>
      <w:r w:rsidR="007977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7B6" w:rsidRPr="007977B6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17)</w:t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6.1 Положения </w:t>
      </w:r>
      <w:r w:rsidRPr="00975A2C">
        <w:rPr>
          <w:sz w:val="28"/>
          <w:szCs w:val="28"/>
        </w:rPr>
        <w:t>о публичных слушаниях в Суксунском городском округе</w:t>
      </w:r>
      <w:r w:rsidRPr="00975A2C">
        <w:rPr>
          <w:rStyle w:val="aa"/>
          <w:rFonts w:eastAsiaTheme="minorHAnsi"/>
          <w:color w:val="000000"/>
          <w:sz w:val="28"/>
          <w:szCs w:val="28"/>
          <w:lang w:eastAsia="en-US"/>
        </w:rPr>
        <w:footnoteReference w:id="11"/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975A2C">
        <w:rPr>
          <w:sz w:val="28"/>
          <w:szCs w:val="28"/>
        </w:rPr>
        <w:t xml:space="preserve">в случае если инициатором проведения публичных слушаний является </w:t>
      </w:r>
      <w:r w:rsidRPr="00975A2C">
        <w:rPr>
          <w:bCs/>
          <w:sz w:val="28"/>
          <w:szCs w:val="28"/>
        </w:rPr>
        <w:t>население Суксунского городского округа</w:t>
      </w:r>
      <w:r w:rsidRPr="00975A2C">
        <w:rPr>
          <w:sz w:val="28"/>
          <w:szCs w:val="28"/>
        </w:rPr>
        <w:t xml:space="preserve">, в Организационный комитет включаются представители соответствующей инициативной группы. </w:t>
      </w:r>
    </w:p>
    <w:p w:rsidR="00BC73B1" w:rsidRPr="00975A2C" w:rsidRDefault="000178CA" w:rsidP="000178C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="Calibri"/>
          <w:sz w:val="28"/>
          <w:szCs w:val="28"/>
          <w:lang w:eastAsia="en-US"/>
        </w:rPr>
        <w:t xml:space="preserve">О проводимых публичных слушаниях население </w:t>
      </w:r>
      <w:r w:rsidRPr="00975A2C">
        <w:rPr>
          <w:bCs/>
          <w:sz w:val="28"/>
          <w:szCs w:val="28"/>
        </w:rPr>
        <w:t xml:space="preserve">Суксунского городского округа </w:t>
      </w:r>
      <w:r w:rsidRPr="00975A2C">
        <w:rPr>
          <w:rFonts w:eastAsia="Calibri"/>
          <w:sz w:val="28"/>
          <w:szCs w:val="28"/>
          <w:lang w:eastAsia="en-US"/>
        </w:rPr>
        <w:t xml:space="preserve">оповещается Организационным комитетом, не </w:t>
      </w:r>
      <w:proofErr w:type="gramStart"/>
      <w:r w:rsidRPr="00975A2C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75A2C">
        <w:rPr>
          <w:rFonts w:eastAsia="Calibri"/>
          <w:sz w:val="28"/>
          <w:szCs w:val="28"/>
          <w:lang w:eastAsia="en-US"/>
        </w:rPr>
        <w:t xml:space="preserve"> чем за 7 дней до даты проведения публичных слушаний, путем опубликования соответствующей информации в газете «Новая жизнь» и (или) ее размещения в </w:t>
      </w:r>
      <w:r w:rsidRPr="00975A2C">
        <w:rPr>
          <w:sz w:val="28"/>
          <w:szCs w:val="28"/>
        </w:rPr>
        <w:t xml:space="preserve">сети Интернет (пункт 7.1. </w:t>
      </w:r>
      <w:proofErr w:type="gramStart"/>
      <w:r w:rsidRPr="00975A2C">
        <w:rPr>
          <w:sz w:val="28"/>
          <w:szCs w:val="28"/>
        </w:rPr>
        <w:t>Положения)</w:t>
      </w:r>
      <w:r w:rsidR="007977B6">
        <w:rPr>
          <w:sz w:val="28"/>
          <w:szCs w:val="28"/>
        </w:rPr>
        <w:t xml:space="preserve"> </w:t>
      </w:r>
      <w:r w:rsidR="007977B6" w:rsidRPr="007977B6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18)</w:t>
      </w:r>
      <w:r w:rsidRPr="007977B6">
        <w:rPr>
          <w:rFonts w:eastAsiaTheme="minorHAnsi"/>
          <w:color w:val="548DD4" w:themeColor="text2" w:themeTint="99"/>
          <w:sz w:val="28"/>
          <w:szCs w:val="28"/>
          <w:lang w:eastAsia="en-US"/>
        </w:rPr>
        <w:t>.</w:t>
      </w:r>
      <w:proofErr w:type="gramEnd"/>
    </w:p>
    <w:p w:rsidR="000178CA" w:rsidRPr="00975A2C" w:rsidRDefault="00D321DA" w:rsidP="0001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В целях 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</w:t>
      </w:r>
      <w:r w:rsidRPr="00975A2C">
        <w:rPr>
          <w:sz w:val="28"/>
          <w:szCs w:val="28"/>
        </w:rPr>
        <w:lastRenderedPageBreak/>
        <w:t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 и т.д. было разработано и утверждено Положение о порядке организации и проведения общественных обсуждений по вопросам градостроительной деятельности на</w:t>
      </w:r>
      <w:proofErr w:type="gramEnd"/>
      <w:r w:rsidRPr="00975A2C">
        <w:rPr>
          <w:sz w:val="28"/>
          <w:szCs w:val="28"/>
        </w:rPr>
        <w:t xml:space="preserve"> территории Суксунского городского округа</w:t>
      </w:r>
      <w:r w:rsidRPr="00975A2C">
        <w:rPr>
          <w:rStyle w:val="aa"/>
          <w:sz w:val="28"/>
          <w:szCs w:val="28"/>
        </w:rPr>
        <w:footnoteReference w:id="12"/>
      </w:r>
      <w:r w:rsidRPr="00975A2C">
        <w:rPr>
          <w:sz w:val="28"/>
          <w:szCs w:val="28"/>
        </w:rPr>
        <w:t xml:space="preserve">.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sz w:val="28"/>
          <w:szCs w:val="28"/>
        </w:rPr>
        <w:t xml:space="preserve">Также представлен ряд принятых муниципальных правовых актов, </w:t>
      </w:r>
      <w:r w:rsidRPr="00975A2C">
        <w:rPr>
          <w:sz w:val="28"/>
          <w:szCs w:val="28"/>
          <w:shd w:val="clear" w:color="auto" w:fill="FFFFFF"/>
        </w:rPr>
        <w:t>регламентирующего учет мнения граждан при принятии решения органами местного самоуправления:</w:t>
      </w:r>
    </w:p>
    <w:p w:rsidR="00F56BF0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  <w:shd w:val="clear" w:color="auto" w:fill="FFFFFF"/>
        </w:rPr>
        <w:t>-</w:t>
      </w:r>
      <w:r w:rsidRPr="00975A2C">
        <w:rPr>
          <w:sz w:val="28"/>
          <w:szCs w:val="28"/>
        </w:rPr>
        <w:t xml:space="preserve"> </w:t>
      </w:r>
      <w:r w:rsidR="00F56BF0" w:rsidRPr="00975A2C">
        <w:rPr>
          <w:sz w:val="28"/>
          <w:szCs w:val="28"/>
        </w:rPr>
        <w:t xml:space="preserve">Методические рекомендации </w:t>
      </w:r>
      <w:hyperlink w:anchor="P33" w:history="1"/>
      <w:r w:rsidR="00F56BF0" w:rsidRPr="00975A2C">
        <w:rPr>
          <w:sz w:val="28"/>
          <w:szCs w:val="28"/>
        </w:rPr>
        <w:t xml:space="preserve"> о порядке организации и проведения схода граждан в населенных пунктах Суксунского городского округа Пермского края</w:t>
      </w:r>
      <w:r w:rsidR="00F82B96">
        <w:rPr>
          <w:rStyle w:val="aa"/>
          <w:sz w:val="28"/>
          <w:szCs w:val="28"/>
        </w:rPr>
        <w:footnoteReference w:id="13"/>
      </w:r>
      <w:r w:rsidRPr="00975A2C">
        <w:rPr>
          <w:sz w:val="28"/>
          <w:szCs w:val="28"/>
        </w:rPr>
        <w:t>;</w:t>
      </w:r>
      <w:r w:rsidR="00F56BF0" w:rsidRPr="00975A2C">
        <w:rPr>
          <w:sz w:val="28"/>
          <w:szCs w:val="28"/>
        </w:rPr>
        <w:t xml:space="preserve">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Положение о старосте сельского населенного пункта в Суксунском городском округе</w:t>
      </w:r>
      <w:r w:rsidR="00F82B96">
        <w:rPr>
          <w:rStyle w:val="aa"/>
          <w:sz w:val="28"/>
          <w:szCs w:val="28"/>
        </w:rPr>
        <w:footnoteReference w:id="14"/>
      </w:r>
      <w:r w:rsidRPr="00975A2C">
        <w:rPr>
          <w:sz w:val="28"/>
          <w:szCs w:val="28"/>
        </w:rPr>
        <w:t xml:space="preserve">;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Порядок организации и осуществления территориального общественного самоуправления в Суксунском городском округе, а также условия и порядок выделения необходимых средств из бюджета СГО</w:t>
      </w:r>
      <w:r w:rsidR="00F82B96">
        <w:rPr>
          <w:rStyle w:val="aa"/>
          <w:sz w:val="28"/>
          <w:szCs w:val="28"/>
        </w:rPr>
        <w:footnoteReference w:id="15"/>
      </w:r>
      <w:r w:rsidRPr="00975A2C">
        <w:rPr>
          <w:sz w:val="28"/>
          <w:szCs w:val="28"/>
        </w:rPr>
        <w:t xml:space="preserve">; </w:t>
      </w:r>
    </w:p>
    <w:p w:rsidR="00287463" w:rsidRPr="00975A2C" w:rsidRDefault="00287463" w:rsidP="0028746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Положение о самообложении граждан и порядке уплаты гражданами разовых платежей по самообложению на территории Суксунского городского округа</w:t>
      </w:r>
      <w:r w:rsidR="00FF1B42">
        <w:rPr>
          <w:rStyle w:val="aa"/>
          <w:sz w:val="28"/>
          <w:szCs w:val="28"/>
        </w:rPr>
        <w:footnoteReference w:id="16"/>
      </w:r>
      <w:r w:rsidRPr="00975A2C">
        <w:rPr>
          <w:sz w:val="28"/>
          <w:szCs w:val="28"/>
        </w:rPr>
        <w:t xml:space="preserve">. </w:t>
      </w:r>
    </w:p>
    <w:p w:rsidR="00F56BF0" w:rsidRPr="00975A2C" w:rsidRDefault="00F56BF0" w:rsidP="000178C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B723D" w:rsidRPr="00975A2C" w:rsidRDefault="002B723D" w:rsidP="000178C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t>5.3 организация мероприятий, позволяющих учитывать мнение граждан при принятии решения органами местного самоуправления</w:t>
      </w:r>
    </w:p>
    <w:p w:rsidR="00BC73B1" w:rsidRPr="00975A2C" w:rsidRDefault="00BC73B1" w:rsidP="00C16F43">
      <w:pPr>
        <w:ind w:firstLine="709"/>
        <w:jc w:val="both"/>
        <w:rPr>
          <w:sz w:val="28"/>
          <w:szCs w:val="28"/>
        </w:rPr>
      </w:pPr>
    </w:p>
    <w:p w:rsidR="00D321DA" w:rsidRPr="00975A2C" w:rsidRDefault="00D321DA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2020 году были проведены публичные слушания по следующим вопросам:</w:t>
      </w:r>
    </w:p>
    <w:p w:rsidR="00D321DA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szCs w:val="28"/>
        </w:rPr>
        <w:t>«О внесении изменений в Устав Суксунского городского округа Пермского края»</w:t>
      </w:r>
      <w:r w:rsidR="00BC73B1" w:rsidRPr="00975A2C">
        <w:rPr>
          <w:szCs w:val="28"/>
        </w:rPr>
        <w:t xml:space="preserve"> 05.06.2020</w:t>
      </w:r>
      <w:r w:rsidRPr="00975A2C">
        <w:rPr>
          <w:szCs w:val="28"/>
        </w:rPr>
        <w:t>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t>«Об утверждении отчета об исполнении бюджета Киселевского сельского поселения за 2019 год»</w:t>
      </w:r>
      <w:r w:rsidR="00BC73B1" w:rsidRPr="00975A2C">
        <w:rPr>
          <w:rFonts w:eastAsia="Calibri"/>
          <w:szCs w:val="28"/>
        </w:rPr>
        <w:t xml:space="preserve"> 05.06.2020</w:t>
      </w:r>
      <w:r w:rsidRPr="00975A2C">
        <w:rPr>
          <w:rFonts w:eastAsia="Calibri"/>
          <w:szCs w:val="28"/>
        </w:rPr>
        <w:t>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lastRenderedPageBreak/>
        <w:t>«Об утверждении отчета об исполнении бюджета Ключевского сельского поселения за 2019 год»</w:t>
      </w:r>
      <w:r w:rsidR="00BC73B1" w:rsidRPr="00975A2C">
        <w:rPr>
          <w:rFonts w:eastAsia="Calibri"/>
          <w:szCs w:val="28"/>
        </w:rPr>
        <w:t xml:space="preserve"> 05.06.2020</w:t>
      </w:r>
      <w:r w:rsidRPr="00975A2C">
        <w:rPr>
          <w:rFonts w:eastAsia="Calibri"/>
          <w:szCs w:val="28"/>
        </w:rPr>
        <w:t>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t>«Об утверждении отчета об исполнении бюджета Поедугинского сельского поселения за 2019 год»</w:t>
      </w:r>
      <w:r w:rsidR="00BC73B1" w:rsidRPr="00975A2C">
        <w:rPr>
          <w:rFonts w:eastAsia="Calibri"/>
          <w:szCs w:val="28"/>
        </w:rPr>
        <w:t xml:space="preserve"> 05.06.2020</w:t>
      </w:r>
      <w:r w:rsidRPr="00975A2C">
        <w:rPr>
          <w:rFonts w:eastAsia="Calibri"/>
          <w:szCs w:val="28"/>
        </w:rPr>
        <w:t>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t xml:space="preserve">«Об утверждении отчета об исполнении бюджета </w:t>
      </w:r>
      <w:r w:rsidRPr="00975A2C">
        <w:rPr>
          <w:szCs w:val="28"/>
        </w:rPr>
        <w:t>Суксунского городского</w:t>
      </w:r>
      <w:r w:rsidRPr="00975A2C">
        <w:rPr>
          <w:rFonts w:eastAsia="Calibri"/>
          <w:szCs w:val="28"/>
        </w:rPr>
        <w:t xml:space="preserve"> поселения за 2019 год»</w:t>
      </w:r>
      <w:r w:rsidR="00BC73B1" w:rsidRPr="00975A2C">
        <w:rPr>
          <w:rFonts w:eastAsia="Calibri"/>
          <w:szCs w:val="28"/>
        </w:rPr>
        <w:t xml:space="preserve"> 05.06.2020;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t xml:space="preserve">«Об утверждении отчета об исполнении бюджета </w:t>
      </w:r>
      <w:r w:rsidRPr="00975A2C">
        <w:rPr>
          <w:szCs w:val="28"/>
        </w:rPr>
        <w:t>Суксунского муниципального района</w:t>
      </w:r>
      <w:r w:rsidRPr="00975A2C">
        <w:rPr>
          <w:rFonts w:eastAsia="Calibri"/>
          <w:szCs w:val="28"/>
        </w:rPr>
        <w:t xml:space="preserve"> за 2019 год»</w:t>
      </w:r>
      <w:r w:rsidR="00BC73B1" w:rsidRPr="00975A2C">
        <w:rPr>
          <w:rFonts w:eastAsia="Calibri"/>
          <w:szCs w:val="28"/>
        </w:rPr>
        <w:t xml:space="preserve"> 05.06.2020</w:t>
      </w:r>
      <w:r w:rsidRPr="00975A2C">
        <w:rPr>
          <w:rFonts w:eastAsia="Calibri"/>
          <w:szCs w:val="28"/>
        </w:rPr>
        <w:t>;</w:t>
      </w:r>
    </w:p>
    <w:p w:rsidR="00A61886" w:rsidRPr="00975A2C" w:rsidRDefault="00A61886" w:rsidP="00C16F43">
      <w:pPr>
        <w:pStyle w:val="ab"/>
        <w:numPr>
          <w:ilvl w:val="0"/>
          <w:numId w:val="10"/>
        </w:numPr>
        <w:ind w:left="851"/>
        <w:jc w:val="center"/>
        <w:rPr>
          <w:szCs w:val="28"/>
        </w:rPr>
      </w:pPr>
      <w:r w:rsidRPr="00975A2C">
        <w:rPr>
          <w:szCs w:val="28"/>
        </w:rPr>
        <w:t xml:space="preserve">«О бюджете Суксунского городского округа на 2021 год и </w:t>
      </w:r>
    </w:p>
    <w:p w:rsidR="00A61886" w:rsidRDefault="00A61886" w:rsidP="00C16F43">
      <w:pPr>
        <w:ind w:left="1069"/>
        <w:rPr>
          <w:sz w:val="28"/>
          <w:szCs w:val="28"/>
        </w:rPr>
      </w:pPr>
      <w:r w:rsidRPr="00975A2C">
        <w:rPr>
          <w:sz w:val="28"/>
          <w:szCs w:val="28"/>
        </w:rPr>
        <w:t xml:space="preserve">      на плановый период 2022 и 2023 годов»</w:t>
      </w:r>
      <w:r w:rsidR="00BC73B1" w:rsidRPr="00975A2C">
        <w:rPr>
          <w:sz w:val="28"/>
          <w:szCs w:val="28"/>
        </w:rPr>
        <w:t xml:space="preserve"> 03.12.2020</w:t>
      </w:r>
      <w:r w:rsidRPr="00975A2C">
        <w:rPr>
          <w:sz w:val="28"/>
          <w:szCs w:val="28"/>
        </w:rPr>
        <w:t>.</w:t>
      </w:r>
    </w:p>
    <w:p w:rsidR="00A73C8A" w:rsidRPr="00975A2C" w:rsidRDefault="00A73C8A" w:rsidP="00A66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публичных слушаний и во время их</w:t>
      </w:r>
      <w:r w:rsidR="007E7F8B">
        <w:rPr>
          <w:sz w:val="28"/>
          <w:szCs w:val="28"/>
        </w:rPr>
        <w:t xml:space="preserve"> проведения,</w:t>
      </w:r>
      <w:r>
        <w:rPr>
          <w:sz w:val="28"/>
          <w:szCs w:val="28"/>
        </w:rPr>
        <w:t xml:space="preserve"> принимаются вопросы и предложения от граждан, порядок приема предложений прописывается в Р</w:t>
      </w:r>
      <w:r w:rsidR="00A6605E">
        <w:rPr>
          <w:sz w:val="28"/>
          <w:szCs w:val="28"/>
        </w:rPr>
        <w:t>е</w:t>
      </w:r>
      <w:r>
        <w:rPr>
          <w:sz w:val="28"/>
          <w:szCs w:val="28"/>
        </w:rPr>
        <w:t>шении Думы о назначении публичных слушаний.</w:t>
      </w:r>
      <w:r w:rsidR="00A6605E">
        <w:rPr>
          <w:sz w:val="28"/>
          <w:szCs w:val="28"/>
        </w:rPr>
        <w:t xml:space="preserve"> </w:t>
      </w:r>
      <w:r w:rsidR="00A6605E" w:rsidRPr="00A73C8A">
        <w:rPr>
          <w:color w:val="548DD4" w:themeColor="text2" w:themeTint="99"/>
          <w:sz w:val="28"/>
          <w:szCs w:val="28"/>
        </w:rPr>
        <w:t>(Приложение 19)</w:t>
      </w:r>
    </w:p>
    <w:p w:rsidR="006C5ED4" w:rsidRPr="00975A2C" w:rsidRDefault="00061FB1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По проекту Генерального плана Суксунского городского округа орган</w:t>
      </w:r>
      <w:r w:rsidR="004E2398" w:rsidRPr="00975A2C">
        <w:rPr>
          <w:sz w:val="28"/>
          <w:szCs w:val="28"/>
        </w:rPr>
        <w:t>изованы общественные обсуждения</w:t>
      </w:r>
      <w:r w:rsidR="00BC73B1" w:rsidRPr="00975A2C">
        <w:rPr>
          <w:sz w:val="28"/>
          <w:szCs w:val="28"/>
        </w:rPr>
        <w:t xml:space="preserve"> с 10.07.2020 по 08.08.2020</w:t>
      </w:r>
      <w:r w:rsidR="004E2398" w:rsidRPr="00975A2C">
        <w:rPr>
          <w:sz w:val="28"/>
          <w:szCs w:val="28"/>
        </w:rPr>
        <w:t xml:space="preserve">. Прием предложений и замечаний к проекту организован путем личного обращения </w:t>
      </w:r>
      <w:r w:rsidR="00561150" w:rsidRPr="00975A2C">
        <w:rPr>
          <w:sz w:val="28"/>
          <w:szCs w:val="28"/>
        </w:rPr>
        <w:t>и</w:t>
      </w:r>
      <w:r w:rsidR="004E2398" w:rsidRPr="00975A2C">
        <w:rPr>
          <w:sz w:val="28"/>
          <w:szCs w:val="28"/>
        </w:rPr>
        <w:t xml:space="preserve"> обращени</w:t>
      </w:r>
      <w:r w:rsidR="00561150" w:rsidRPr="00975A2C">
        <w:rPr>
          <w:sz w:val="28"/>
          <w:szCs w:val="28"/>
        </w:rPr>
        <w:t>я</w:t>
      </w:r>
      <w:r w:rsidR="004E2398" w:rsidRPr="00975A2C">
        <w:rPr>
          <w:sz w:val="28"/>
          <w:szCs w:val="28"/>
        </w:rPr>
        <w:t xml:space="preserve"> на официальный сайт Суксунского городского округа</w:t>
      </w:r>
      <w:r w:rsidRPr="00975A2C">
        <w:rPr>
          <w:sz w:val="28"/>
          <w:szCs w:val="28"/>
        </w:rPr>
        <w:t>.</w:t>
      </w:r>
      <w:r w:rsidR="00136B11" w:rsidRPr="00975A2C">
        <w:rPr>
          <w:sz w:val="28"/>
          <w:szCs w:val="28"/>
        </w:rPr>
        <w:t xml:space="preserve"> В общественных обсуждениях приняли участие 32 человека.</w:t>
      </w:r>
      <w:r w:rsidR="004E2398" w:rsidRPr="00975A2C">
        <w:rPr>
          <w:sz w:val="28"/>
          <w:szCs w:val="28"/>
        </w:rPr>
        <w:t xml:space="preserve"> 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А также в 2020 году проведены общественные обсуждения по проектам: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межевания территорий кадастрового квартала 59:35:1520101, 59:35:0490101 Суксунского городского округа с 15.06.2020 по 15.07.2020;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межевания территорий кадастровых кварталов 59:35:0010151, 59:35:0380101, 59:35:0420101, 59:35:0360101 Суксунского городского округа с 15.06.2020 по 15.07.2020;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постановлений о предоставлении разрешений на отклонение предельных параметров разрешенного строительства объектов капитального строительства, предоставления разрешения на условно разрешенный вид использования земельных участков с 15.06.2020 по 29.06.2020;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планировки и проекту межевания территории линейного объекта с 20.07.2020 по 24.08.2020;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планировки и проекту межевания территории в целях строительства линейного объекта с 27.07.2020 по 28.08.2020;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постановлений о предоставлении разрешения на отклонение от предельных параметров разрешенного строительства с 14.09.2020 по 13.10.2020;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Правил землепользования и застройки Суксунского городского округа Пермского края с 26.10.2020 по 26.01.2021.</w:t>
      </w:r>
    </w:p>
    <w:p w:rsidR="00BC73B1" w:rsidRPr="00975A2C" w:rsidRDefault="00BC73B1" w:rsidP="00BC73B1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Вся информация о проведении и о результатах проведения размещается на официальном сайте Суксунского городского округа и публикуется в газете «Новая Жизнь» </w:t>
      </w:r>
      <w:r w:rsidRPr="00A73C8A">
        <w:rPr>
          <w:color w:val="548DD4" w:themeColor="text2" w:themeTint="99"/>
          <w:sz w:val="28"/>
          <w:szCs w:val="28"/>
        </w:rPr>
        <w:t>(</w:t>
      </w:r>
      <w:r w:rsidR="00A73C8A" w:rsidRPr="00A73C8A">
        <w:rPr>
          <w:color w:val="548DD4" w:themeColor="text2" w:themeTint="99"/>
          <w:sz w:val="28"/>
          <w:szCs w:val="28"/>
        </w:rPr>
        <w:t>П</w:t>
      </w:r>
      <w:r w:rsidRPr="00A73C8A">
        <w:rPr>
          <w:color w:val="548DD4" w:themeColor="text2" w:themeTint="99"/>
          <w:sz w:val="28"/>
          <w:szCs w:val="28"/>
        </w:rPr>
        <w:t>риложение</w:t>
      </w:r>
      <w:r w:rsidR="00A73C8A" w:rsidRPr="00A73C8A">
        <w:rPr>
          <w:color w:val="548DD4" w:themeColor="text2" w:themeTint="99"/>
          <w:sz w:val="28"/>
          <w:szCs w:val="28"/>
        </w:rPr>
        <w:t xml:space="preserve"> </w:t>
      </w:r>
      <w:r w:rsidR="00A6605E">
        <w:rPr>
          <w:color w:val="548DD4" w:themeColor="text2" w:themeTint="99"/>
          <w:sz w:val="28"/>
          <w:szCs w:val="28"/>
        </w:rPr>
        <w:t>20</w:t>
      </w:r>
      <w:r w:rsidRPr="00A73C8A">
        <w:rPr>
          <w:color w:val="548DD4" w:themeColor="text2" w:themeTint="99"/>
          <w:sz w:val="28"/>
          <w:szCs w:val="28"/>
        </w:rPr>
        <w:t>)</w:t>
      </w:r>
      <w:r w:rsidR="00A73C8A" w:rsidRPr="009B4785">
        <w:rPr>
          <w:sz w:val="28"/>
          <w:szCs w:val="28"/>
        </w:rPr>
        <w:t>.</w:t>
      </w:r>
      <w:r w:rsidRPr="00A73C8A">
        <w:rPr>
          <w:color w:val="548DD4" w:themeColor="text2" w:themeTint="99"/>
          <w:sz w:val="28"/>
          <w:szCs w:val="28"/>
        </w:rPr>
        <w:t xml:space="preserve"> </w:t>
      </w:r>
    </w:p>
    <w:p w:rsidR="00287463" w:rsidRPr="007E7F8B" w:rsidRDefault="00B2008C" w:rsidP="00C16F43">
      <w:pPr>
        <w:ind w:firstLine="709"/>
        <w:jc w:val="both"/>
        <w:rPr>
          <w:sz w:val="28"/>
          <w:szCs w:val="28"/>
        </w:rPr>
      </w:pPr>
      <w:r w:rsidRPr="007E7F8B">
        <w:rPr>
          <w:sz w:val="28"/>
          <w:szCs w:val="28"/>
        </w:rPr>
        <w:lastRenderedPageBreak/>
        <w:t xml:space="preserve">Опрос мнений </w:t>
      </w:r>
      <w:r w:rsidR="007E7F8B">
        <w:rPr>
          <w:sz w:val="28"/>
          <w:szCs w:val="28"/>
        </w:rPr>
        <w:t xml:space="preserve">граждан </w:t>
      </w:r>
      <w:r w:rsidRPr="007E7F8B">
        <w:rPr>
          <w:sz w:val="28"/>
          <w:szCs w:val="28"/>
        </w:rPr>
        <w:t>размещается на странице в социальной сети «</w:t>
      </w:r>
      <w:proofErr w:type="spellStart"/>
      <w:r w:rsidRPr="007E7F8B">
        <w:rPr>
          <w:sz w:val="28"/>
          <w:szCs w:val="28"/>
        </w:rPr>
        <w:t>Вконтакте</w:t>
      </w:r>
      <w:proofErr w:type="spellEnd"/>
      <w:r w:rsidRPr="007E7F8B">
        <w:rPr>
          <w:sz w:val="28"/>
          <w:szCs w:val="28"/>
        </w:rPr>
        <w:t>»</w:t>
      </w:r>
      <w:r w:rsidR="006C2C79">
        <w:rPr>
          <w:sz w:val="28"/>
          <w:szCs w:val="28"/>
        </w:rPr>
        <w:t xml:space="preserve"> в группе «Суксунский городской округ» и на «Инфо-портал Новая Жизнь»</w:t>
      </w:r>
      <w:r w:rsidRPr="007E7F8B">
        <w:rPr>
          <w:sz w:val="28"/>
          <w:szCs w:val="28"/>
        </w:rPr>
        <w:t xml:space="preserve">. </w:t>
      </w:r>
    </w:p>
    <w:p w:rsidR="00287463" w:rsidRPr="00F82B96" w:rsidRDefault="00B2008C" w:rsidP="00C16F43">
      <w:pPr>
        <w:ind w:firstLine="709"/>
        <w:jc w:val="both"/>
        <w:rPr>
          <w:color w:val="FF0000"/>
          <w:sz w:val="28"/>
          <w:szCs w:val="28"/>
        </w:rPr>
      </w:pPr>
      <w:r w:rsidRPr="00975A2C">
        <w:rPr>
          <w:sz w:val="28"/>
          <w:szCs w:val="28"/>
        </w:rPr>
        <w:t>Учитываются мнения, предложения жителей по</w:t>
      </w:r>
      <w:r w:rsidR="00287463" w:rsidRPr="00975A2C">
        <w:rPr>
          <w:sz w:val="28"/>
          <w:szCs w:val="28"/>
        </w:rPr>
        <w:t xml:space="preserve"> установлени</w:t>
      </w:r>
      <w:r w:rsidRPr="00975A2C">
        <w:rPr>
          <w:sz w:val="28"/>
          <w:szCs w:val="28"/>
        </w:rPr>
        <w:t>ю</w:t>
      </w:r>
      <w:r w:rsidR="00287463" w:rsidRPr="00975A2C">
        <w:rPr>
          <w:sz w:val="28"/>
          <w:szCs w:val="28"/>
        </w:rPr>
        <w:t xml:space="preserve"> границ территорий, на которых осуществляется территориальное общественное самоуправление в Суксунском городском округе</w:t>
      </w:r>
      <w:r w:rsidR="00670D02">
        <w:rPr>
          <w:rStyle w:val="aa"/>
          <w:sz w:val="28"/>
          <w:szCs w:val="28"/>
        </w:rPr>
        <w:t xml:space="preserve"> </w:t>
      </w:r>
      <w:r w:rsidR="00670D02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670D02">
        <w:rPr>
          <w:color w:val="548DD4" w:themeColor="text2" w:themeTint="99"/>
          <w:sz w:val="28"/>
          <w:szCs w:val="28"/>
        </w:rPr>
        <w:t>21</w:t>
      </w:r>
      <w:r w:rsidR="00670D02" w:rsidRPr="00A73C8A">
        <w:rPr>
          <w:color w:val="548DD4" w:themeColor="text2" w:themeTint="99"/>
          <w:sz w:val="28"/>
          <w:szCs w:val="28"/>
        </w:rPr>
        <w:t>)</w:t>
      </w:r>
      <w:r w:rsidR="00670D02" w:rsidRPr="009B4785">
        <w:rPr>
          <w:sz w:val="28"/>
          <w:szCs w:val="28"/>
        </w:rPr>
        <w:t>.</w:t>
      </w:r>
      <w:r w:rsidRPr="00975A2C">
        <w:rPr>
          <w:sz w:val="28"/>
          <w:szCs w:val="28"/>
        </w:rPr>
        <w:t xml:space="preserve"> </w:t>
      </w:r>
    </w:p>
    <w:p w:rsidR="00B2008C" w:rsidRPr="00975A2C" w:rsidRDefault="00B2008C" w:rsidP="00C16F43">
      <w:pPr>
        <w:ind w:firstLine="709"/>
        <w:jc w:val="both"/>
        <w:rPr>
          <w:sz w:val="28"/>
          <w:szCs w:val="28"/>
        </w:rPr>
      </w:pPr>
    </w:p>
    <w:p w:rsidR="00916764" w:rsidRPr="00975A2C" w:rsidRDefault="00C41E55" w:rsidP="00C16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2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Соответствие сайта представительного органа 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(страницы представительного органа на сайте муниципального образования) требованиям Федерального </w:t>
      </w:r>
      <w:hyperlink r:id="rId10" w:history="1">
        <w:r w:rsidR="00916764" w:rsidRPr="00975A2C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закона</w:t>
        </w:r>
      </w:hyperlink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>2009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</w:p>
    <w:p w:rsidR="00916764" w:rsidRPr="00975A2C" w:rsidRDefault="00916764" w:rsidP="00C16F43">
      <w:pPr>
        <w:pStyle w:val="ConsPlusNormal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A91573" w:rsidRPr="00975A2C" w:rsidRDefault="00A91573" w:rsidP="00C16F4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Н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Суксунского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(адрес сайта: http://suksun.ru)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создан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раздел «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Дума Суксунского городского округа</w:t>
      </w:r>
      <w:r w:rsidRPr="00975A2C">
        <w:rPr>
          <w:rFonts w:ascii="Times New Roman" w:hAnsi="Times New Roman" w:cs="Times New Roman"/>
          <w:bCs/>
          <w:sz w:val="28"/>
          <w:szCs w:val="28"/>
        </w:rPr>
        <w:t>»</w:t>
      </w:r>
      <w:r w:rsidR="00146374" w:rsidRPr="00975A2C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.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В данном разделе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374" w:rsidRPr="00975A2C">
        <w:rPr>
          <w:rFonts w:ascii="Times New Roman" w:hAnsi="Times New Roman" w:cs="Times New Roman"/>
          <w:bCs/>
          <w:sz w:val="28"/>
          <w:szCs w:val="28"/>
        </w:rPr>
        <w:t>регулярно размещается и актуализируется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следующая информация:</w:t>
      </w:r>
    </w:p>
    <w:p w:rsidR="00BC2594" w:rsidRPr="00975A2C" w:rsidRDefault="00916764" w:rsidP="008E0B50">
      <w:pPr>
        <w:pStyle w:val="ConsPlusNormal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A2C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 w:rsidR="00C41E55" w:rsidRPr="00975A2C">
        <w:rPr>
          <w:rFonts w:ascii="Times New Roman" w:hAnsi="Times New Roman" w:cs="Times New Roman"/>
          <w:sz w:val="28"/>
          <w:szCs w:val="28"/>
        </w:rPr>
        <w:t>Дум</w:t>
      </w:r>
      <w:r w:rsidR="00BC2594" w:rsidRPr="00975A2C">
        <w:rPr>
          <w:rFonts w:ascii="Times New Roman" w:hAnsi="Times New Roman" w:cs="Times New Roman"/>
          <w:sz w:val="28"/>
          <w:szCs w:val="28"/>
        </w:rPr>
        <w:t>е городского округа</w:t>
      </w:r>
      <w:r w:rsidRPr="00975A2C">
        <w:rPr>
          <w:rFonts w:ascii="Times New Roman" w:hAnsi="Times New Roman" w:cs="Times New Roman"/>
          <w:sz w:val="28"/>
          <w:szCs w:val="28"/>
        </w:rPr>
        <w:t xml:space="preserve">, а именно наименование, порядок формирования, структура, почтовый адрес, адрес электронной почты, номера телефонов председателя, специалистов аппарата, состав </w:t>
      </w:r>
      <w:r w:rsidR="00BC2594" w:rsidRPr="00975A2C">
        <w:rPr>
          <w:rFonts w:ascii="Times New Roman" w:hAnsi="Times New Roman" w:cs="Times New Roman"/>
          <w:sz w:val="28"/>
          <w:szCs w:val="28"/>
        </w:rPr>
        <w:t xml:space="preserve">депутатов Думы по округам, </w:t>
      </w:r>
      <w:r w:rsidRPr="00975A2C">
        <w:rPr>
          <w:rFonts w:ascii="Times New Roman" w:hAnsi="Times New Roman" w:cs="Times New Roman"/>
          <w:sz w:val="28"/>
          <w:szCs w:val="28"/>
        </w:rPr>
        <w:t>сведения о председателе, депутатах (</w:t>
      </w:r>
      <w:r w:rsidR="00153D41" w:rsidRPr="00975A2C">
        <w:rPr>
          <w:rFonts w:ascii="Times New Roman" w:hAnsi="Times New Roman" w:cs="Times New Roman"/>
          <w:sz w:val="28"/>
          <w:szCs w:val="28"/>
        </w:rPr>
        <w:t>фото, ФИО</w:t>
      </w:r>
      <w:r w:rsidR="00611BAC" w:rsidRPr="00975A2C">
        <w:rPr>
          <w:rFonts w:ascii="Times New Roman" w:hAnsi="Times New Roman" w:cs="Times New Roman"/>
          <w:sz w:val="28"/>
          <w:szCs w:val="28"/>
        </w:rPr>
        <w:t>)</w:t>
      </w:r>
      <w:r w:rsidRPr="00975A2C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«О персональных данных)</w:t>
      </w:r>
      <w:r w:rsidR="00BC2594" w:rsidRPr="00975A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764" w:rsidRPr="00975A2C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план работы Думы на очередной год</w:t>
      </w:r>
      <w:r w:rsidR="00300CDE" w:rsidRPr="00975A2C">
        <w:rPr>
          <w:rFonts w:ascii="Times New Roman" w:hAnsi="Times New Roman" w:cs="Times New Roman"/>
          <w:sz w:val="28"/>
          <w:szCs w:val="28"/>
        </w:rPr>
        <w:t>;</w:t>
      </w:r>
    </w:p>
    <w:p w:rsidR="00916764" w:rsidRPr="00975A2C" w:rsidRDefault="00611BAC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п</w:t>
      </w:r>
      <w:r w:rsidR="00916764" w:rsidRPr="00975A2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2594" w:rsidRPr="00975A2C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300CDE" w:rsidRPr="00975A2C">
        <w:rPr>
          <w:rFonts w:ascii="Times New Roman" w:hAnsi="Times New Roman" w:cs="Times New Roman"/>
          <w:sz w:val="28"/>
          <w:szCs w:val="28"/>
        </w:rPr>
        <w:t>;</w:t>
      </w:r>
    </w:p>
    <w:p w:rsidR="0091676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информация о нормотворческой деятельности </w:t>
      </w:r>
      <w:r w:rsidR="00BC2594" w:rsidRPr="00975A2C">
        <w:rPr>
          <w:rFonts w:ascii="Times New Roman" w:hAnsi="Times New Roman" w:cs="Times New Roman"/>
          <w:sz w:val="28"/>
          <w:szCs w:val="28"/>
        </w:rPr>
        <w:t>Думы</w:t>
      </w:r>
      <w:r w:rsidRPr="00975A2C">
        <w:rPr>
          <w:rFonts w:ascii="Times New Roman" w:hAnsi="Times New Roman" w:cs="Times New Roman"/>
          <w:sz w:val="28"/>
          <w:szCs w:val="28"/>
        </w:rPr>
        <w:t>: проекты правовых актов</w:t>
      </w:r>
      <w:r w:rsidR="00300CDE" w:rsidRPr="00975A2C">
        <w:rPr>
          <w:rFonts w:ascii="Times New Roman" w:hAnsi="Times New Roman" w:cs="Times New Roman"/>
          <w:sz w:val="28"/>
          <w:szCs w:val="28"/>
        </w:rPr>
        <w:t xml:space="preserve"> (размещаются на сайте ежемесячно до заседания)</w:t>
      </w:r>
      <w:r w:rsidRPr="00975A2C">
        <w:rPr>
          <w:rFonts w:ascii="Times New Roman" w:hAnsi="Times New Roman" w:cs="Times New Roman"/>
          <w:sz w:val="28"/>
          <w:szCs w:val="28"/>
        </w:rPr>
        <w:t>, принятые решения</w:t>
      </w:r>
      <w:r w:rsidR="00300CDE" w:rsidRPr="00975A2C">
        <w:rPr>
          <w:rFonts w:ascii="Times New Roman" w:hAnsi="Times New Roman" w:cs="Times New Roman"/>
          <w:sz w:val="28"/>
          <w:szCs w:val="28"/>
        </w:rPr>
        <w:t xml:space="preserve"> (обнародуются на сайте в максимально короткие сроки после заседаний Думы, на которых такие решения были приняты)</w:t>
      </w:r>
      <w:r w:rsidRPr="00975A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76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594" w:rsidRPr="00975A2C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Pr="00975A2C">
        <w:rPr>
          <w:rFonts w:ascii="Times New Roman" w:hAnsi="Times New Roman" w:cs="Times New Roman"/>
          <w:sz w:val="28"/>
          <w:szCs w:val="28"/>
        </w:rPr>
        <w:t>;</w:t>
      </w:r>
    </w:p>
    <w:p w:rsidR="00BC259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график приема граждан депутатами  </w:t>
      </w:r>
      <w:r w:rsidR="00BC2594" w:rsidRPr="00975A2C">
        <w:rPr>
          <w:rFonts w:ascii="Times New Roman" w:hAnsi="Times New Roman" w:cs="Times New Roman"/>
          <w:sz w:val="28"/>
          <w:szCs w:val="28"/>
        </w:rPr>
        <w:t>Думы;</w:t>
      </w:r>
    </w:p>
    <w:p w:rsidR="00146374" w:rsidRPr="00975A2C" w:rsidRDefault="0014637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МКР и МП;</w:t>
      </w:r>
    </w:p>
    <w:p w:rsidR="00242B18" w:rsidRPr="00975A2C" w:rsidRDefault="00242B18" w:rsidP="00242B1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предоставляемых депутатами Думы Суксунского городского округа и членов их семей;</w:t>
      </w:r>
    </w:p>
    <w:p w:rsidR="00BC2594" w:rsidRPr="00975A2C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регулярно обновляется информация в разделе «Новости». </w:t>
      </w:r>
    </w:p>
    <w:p w:rsidR="00BC2594" w:rsidRPr="00975A2C" w:rsidRDefault="00BC2594" w:rsidP="00C16F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Остальные разделы сайта обновляются по мере необходимости</w:t>
      </w:r>
      <w:r w:rsidR="00A91573" w:rsidRPr="00975A2C">
        <w:rPr>
          <w:rFonts w:ascii="Times New Roman" w:hAnsi="Times New Roman" w:cs="Times New Roman"/>
          <w:sz w:val="28"/>
          <w:szCs w:val="28"/>
        </w:rPr>
        <w:t>.</w:t>
      </w:r>
    </w:p>
    <w:p w:rsidR="00BC5619" w:rsidRPr="00975A2C" w:rsidRDefault="00242B18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>Также новости, события, информация размещается на странице в социальной сети «</w:t>
      </w:r>
      <w:proofErr w:type="spellStart"/>
      <w:r w:rsidRPr="00975A2C">
        <w:rPr>
          <w:sz w:val="28"/>
          <w:szCs w:val="28"/>
        </w:rPr>
        <w:t>Вконтакте</w:t>
      </w:r>
      <w:proofErr w:type="spellEnd"/>
      <w:r w:rsidRPr="00975A2C">
        <w:rPr>
          <w:sz w:val="28"/>
          <w:szCs w:val="28"/>
        </w:rPr>
        <w:t>» в группе «Суксунский городской округ», в библиотеке и районной газете «Новая Жизнь».</w:t>
      </w:r>
    </w:p>
    <w:p w:rsidR="00242B18" w:rsidRPr="00975A2C" w:rsidRDefault="00242B18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C6DDE" w:rsidRPr="00975A2C" w:rsidRDefault="002D78F5" w:rsidP="00C16F43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lastRenderedPageBreak/>
        <w:t>7. Организация работы по обучению и повышению квалификации лиц, замещающих должности муниципальной службы в представительном органе</w:t>
      </w:r>
      <w:r w:rsidR="00146374" w:rsidRPr="00975A2C">
        <w:rPr>
          <w:b/>
          <w:sz w:val="28"/>
          <w:szCs w:val="28"/>
        </w:rPr>
        <w:t>:</w:t>
      </w:r>
    </w:p>
    <w:p w:rsidR="00E64F85" w:rsidRPr="00975A2C" w:rsidRDefault="002D78F5" w:rsidP="00C16F43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7.1 участие в обучающих мероприятиях и совещаниях, организуемых Законодательным Собранием Пермского края</w:t>
      </w:r>
    </w:p>
    <w:p w:rsidR="00E639D9" w:rsidRPr="00975A2C" w:rsidRDefault="00E639D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целях поддержания на актуальном уровне и приобретения новых профессиональных знаний, умений и навыков специалистов, обеспечивающих деятельность Думы, было обеспечено их направление на различные обучающие мероприятия, проводимые Законодательным Собранием Пермского края.</w:t>
      </w:r>
    </w:p>
    <w:p w:rsidR="005C7D9A" w:rsidRPr="00975A2C" w:rsidRDefault="00E639D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Так</w:t>
      </w:r>
      <w:r w:rsidR="00A6080E" w:rsidRPr="00975A2C">
        <w:rPr>
          <w:sz w:val="28"/>
          <w:szCs w:val="28"/>
        </w:rPr>
        <w:t>,</w:t>
      </w:r>
      <w:r w:rsidRPr="00975A2C">
        <w:rPr>
          <w:sz w:val="28"/>
          <w:szCs w:val="28"/>
        </w:rPr>
        <w:t xml:space="preserve"> </w:t>
      </w:r>
      <w:r w:rsidR="00991E33" w:rsidRPr="00975A2C">
        <w:rPr>
          <w:sz w:val="28"/>
          <w:szCs w:val="28"/>
        </w:rPr>
        <w:t>13 февраля</w:t>
      </w:r>
      <w:r w:rsidRPr="00975A2C">
        <w:rPr>
          <w:sz w:val="28"/>
          <w:szCs w:val="28"/>
        </w:rPr>
        <w:t xml:space="preserve"> 2020 года у</w:t>
      </w:r>
      <w:r w:rsidR="00146374" w:rsidRPr="00975A2C">
        <w:rPr>
          <w:sz w:val="28"/>
          <w:szCs w:val="28"/>
        </w:rPr>
        <w:t>правляющий делами Думы Любимова О.С</w:t>
      </w:r>
      <w:r w:rsidR="00D218EC" w:rsidRPr="00975A2C">
        <w:rPr>
          <w:sz w:val="28"/>
          <w:szCs w:val="28"/>
        </w:rPr>
        <w:t>.</w:t>
      </w:r>
      <w:r w:rsidR="00146374" w:rsidRPr="00975A2C">
        <w:rPr>
          <w:sz w:val="28"/>
          <w:szCs w:val="28"/>
        </w:rPr>
        <w:t xml:space="preserve"> и ведущий специалист Думы Пролубникова К.П. приняли участие в семинаре сотрудников аппаратов представительных органов, организуемом Законодательным Собранием Пермского края. </w:t>
      </w:r>
    </w:p>
    <w:p w:rsidR="00417A2A" w:rsidRPr="00975A2C" w:rsidRDefault="00991E33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03 марта 2020 года</w:t>
      </w:r>
      <w:r w:rsidR="00417A2A" w:rsidRPr="00975A2C">
        <w:rPr>
          <w:sz w:val="28"/>
          <w:szCs w:val="28"/>
        </w:rPr>
        <w:t xml:space="preserve"> специалисты аппарата совместно с депутатами Думы приняли участие в межмуниципальном семинаре на тему «Актуальные вопросы развития местного самоуправления в Пермском крае», проходившем в ЗАТО «Звездный».</w:t>
      </w:r>
    </w:p>
    <w:p w:rsidR="00D218EC" w:rsidRPr="00975A2C" w:rsidRDefault="00417A2A" w:rsidP="00C16F43">
      <w:pPr>
        <w:spacing w:after="240"/>
        <w:ind w:firstLine="709"/>
        <w:jc w:val="both"/>
        <w:rPr>
          <w:sz w:val="28"/>
          <w:szCs w:val="28"/>
          <w:highlight w:val="yellow"/>
        </w:rPr>
      </w:pPr>
      <w:r w:rsidRPr="00975A2C">
        <w:rPr>
          <w:bCs/>
          <w:sz w:val="28"/>
          <w:szCs w:val="28"/>
        </w:rPr>
        <w:t>С наступлением неблагоприятной эпидемиологической обстановки в стране, обучение перешло в о</w:t>
      </w:r>
      <w:r w:rsidR="00BC5619" w:rsidRPr="00975A2C">
        <w:rPr>
          <w:bCs/>
          <w:sz w:val="28"/>
          <w:szCs w:val="28"/>
        </w:rPr>
        <w:t>нлайн</w:t>
      </w:r>
      <w:r w:rsidRPr="00975A2C">
        <w:rPr>
          <w:bCs/>
          <w:sz w:val="28"/>
          <w:szCs w:val="28"/>
        </w:rPr>
        <w:t xml:space="preserve"> режим. Так с</w:t>
      </w:r>
      <w:r w:rsidR="00D218EC" w:rsidRPr="00975A2C">
        <w:rPr>
          <w:bCs/>
          <w:sz w:val="28"/>
          <w:szCs w:val="28"/>
        </w:rPr>
        <w:t>пециалист</w:t>
      </w:r>
      <w:r w:rsidRPr="00975A2C">
        <w:rPr>
          <w:bCs/>
          <w:sz w:val="28"/>
          <w:szCs w:val="28"/>
        </w:rPr>
        <w:t>ы</w:t>
      </w:r>
      <w:r w:rsidR="00D218EC" w:rsidRPr="00975A2C">
        <w:rPr>
          <w:bCs/>
          <w:sz w:val="28"/>
          <w:szCs w:val="28"/>
        </w:rPr>
        <w:t xml:space="preserve"> аппарата </w:t>
      </w:r>
      <w:r w:rsidRPr="00975A2C">
        <w:rPr>
          <w:bCs/>
          <w:sz w:val="28"/>
          <w:szCs w:val="28"/>
        </w:rPr>
        <w:t>не пропустили ни одного</w:t>
      </w:r>
      <w:r w:rsidR="00E639D9" w:rsidRPr="00975A2C">
        <w:rPr>
          <w:bCs/>
          <w:sz w:val="28"/>
          <w:szCs w:val="28"/>
        </w:rPr>
        <w:t xml:space="preserve"> </w:t>
      </w:r>
      <w:proofErr w:type="spellStart"/>
      <w:r w:rsidR="00E639D9" w:rsidRPr="00975A2C">
        <w:rPr>
          <w:bCs/>
          <w:sz w:val="28"/>
          <w:szCs w:val="28"/>
        </w:rPr>
        <w:t>вебинара</w:t>
      </w:r>
      <w:proofErr w:type="spellEnd"/>
      <w:r w:rsidR="00E639D9" w:rsidRPr="00975A2C">
        <w:rPr>
          <w:bCs/>
          <w:sz w:val="28"/>
          <w:szCs w:val="28"/>
        </w:rPr>
        <w:t xml:space="preserve"> </w:t>
      </w:r>
      <w:r w:rsidR="00E639D9" w:rsidRPr="00975A2C">
        <w:rPr>
          <w:sz w:val="28"/>
          <w:szCs w:val="28"/>
        </w:rPr>
        <w:t xml:space="preserve">организуемого Законодательным Собранием Пермского края. </w:t>
      </w:r>
      <w:r w:rsidRPr="00975A2C">
        <w:rPr>
          <w:bCs/>
          <w:sz w:val="28"/>
          <w:szCs w:val="28"/>
        </w:rPr>
        <w:t>Обучение проводилось на различные темы</w:t>
      </w:r>
      <w:r w:rsidR="00E639D9" w:rsidRPr="00975A2C">
        <w:rPr>
          <w:bCs/>
          <w:sz w:val="28"/>
          <w:szCs w:val="28"/>
        </w:rPr>
        <w:t xml:space="preserve">: </w:t>
      </w:r>
      <w:r w:rsidRPr="00975A2C">
        <w:rPr>
          <w:bCs/>
          <w:sz w:val="28"/>
          <w:szCs w:val="28"/>
        </w:rPr>
        <w:t>работ</w:t>
      </w:r>
      <w:r w:rsidR="00E639D9" w:rsidRPr="00975A2C">
        <w:rPr>
          <w:bCs/>
          <w:sz w:val="28"/>
          <w:szCs w:val="28"/>
        </w:rPr>
        <w:t>а</w:t>
      </w:r>
      <w:r w:rsidR="00D218EC" w:rsidRPr="00975A2C">
        <w:rPr>
          <w:bCs/>
          <w:sz w:val="28"/>
          <w:szCs w:val="28"/>
        </w:rPr>
        <w:t xml:space="preserve"> </w:t>
      </w:r>
      <w:r w:rsidR="00D218EC" w:rsidRPr="00975A2C">
        <w:rPr>
          <w:sz w:val="28"/>
          <w:szCs w:val="28"/>
        </w:rPr>
        <w:t xml:space="preserve">с платформой </w:t>
      </w:r>
      <w:proofErr w:type="spellStart"/>
      <w:r w:rsidR="00D218EC" w:rsidRPr="00975A2C">
        <w:rPr>
          <w:sz w:val="28"/>
          <w:szCs w:val="28"/>
          <w:lang w:val="en-US"/>
        </w:rPr>
        <w:t>TrueConf</w:t>
      </w:r>
      <w:proofErr w:type="spellEnd"/>
      <w:r w:rsidR="00991E33" w:rsidRPr="00975A2C">
        <w:rPr>
          <w:sz w:val="28"/>
          <w:szCs w:val="28"/>
        </w:rPr>
        <w:t xml:space="preserve"> 12 мая 2020 года</w:t>
      </w:r>
      <w:r w:rsidR="00E639D9" w:rsidRPr="00975A2C">
        <w:rPr>
          <w:sz w:val="28"/>
          <w:szCs w:val="28"/>
        </w:rPr>
        <w:t xml:space="preserve">; </w:t>
      </w:r>
      <w:r w:rsidR="00D218EC" w:rsidRPr="00975A2C">
        <w:rPr>
          <w:sz w:val="28"/>
          <w:szCs w:val="28"/>
        </w:rPr>
        <w:t>организаци</w:t>
      </w:r>
      <w:r w:rsidR="00E639D9" w:rsidRPr="00975A2C">
        <w:rPr>
          <w:sz w:val="28"/>
          <w:szCs w:val="28"/>
        </w:rPr>
        <w:t>я</w:t>
      </w:r>
      <w:r w:rsidR="00D218EC" w:rsidRPr="00975A2C">
        <w:rPr>
          <w:sz w:val="28"/>
          <w:szCs w:val="28"/>
        </w:rPr>
        <w:t xml:space="preserve"> и проведени</w:t>
      </w:r>
      <w:r w:rsidR="00E639D9" w:rsidRPr="00975A2C">
        <w:rPr>
          <w:sz w:val="28"/>
          <w:szCs w:val="28"/>
        </w:rPr>
        <w:t>е</w:t>
      </w:r>
      <w:r w:rsidR="00D218EC" w:rsidRPr="00975A2C">
        <w:rPr>
          <w:sz w:val="28"/>
          <w:szCs w:val="28"/>
        </w:rPr>
        <w:t xml:space="preserve"> заочн</w:t>
      </w:r>
      <w:r w:rsidRPr="00975A2C">
        <w:rPr>
          <w:sz w:val="28"/>
          <w:szCs w:val="28"/>
        </w:rPr>
        <w:t>ого голосования в ЕИС ОМСУ</w:t>
      </w:r>
      <w:r w:rsidR="00991E33" w:rsidRPr="00975A2C">
        <w:rPr>
          <w:sz w:val="28"/>
          <w:szCs w:val="28"/>
        </w:rPr>
        <w:t xml:space="preserve"> 03 июля 2020 года</w:t>
      </w:r>
      <w:r w:rsidRPr="00975A2C">
        <w:rPr>
          <w:sz w:val="28"/>
          <w:szCs w:val="28"/>
        </w:rPr>
        <w:t xml:space="preserve">, </w:t>
      </w:r>
      <w:r w:rsidR="00D218EC" w:rsidRPr="00975A2C">
        <w:rPr>
          <w:sz w:val="28"/>
          <w:szCs w:val="28"/>
        </w:rPr>
        <w:t>работ</w:t>
      </w:r>
      <w:r w:rsidR="00E639D9" w:rsidRPr="00975A2C">
        <w:rPr>
          <w:sz w:val="28"/>
          <w:szCs w:val="28"/>
        </w:rPr>
        <w:t>а</w:t>
      </w:r>
      <w:r w:rsidR="00D218EC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депутатов в сервисе ЕВКД</w:t>
      </w:r>
      <w:r w:rsidR="0073755A" w:rsidRPr="00975A2C">
        <w:rPr>
          <w:sz w:val="28"/>
          <w:szCs w:val="28"/>
        </w:rPr>
        <w:t xml:space="preserve"> </w:t>
      </w:r>
      <w:r w:rsidR="00991E33" w:rsidRPr="00975A2C">
        <w:rPr>
          <w:sz w:val="28"/>
          <w:szCs w:val="28"/>
        </w:rPr>
        <w:t xml:space="preserve">09 декабря 2020 года </w:t>
      </w:r>
      <w:r w:rsidR="0073755A" w:rsidRPr="00975A2C">
        <w:rPr>
          <w:sz w:val="28"/>
          <w:szCs w:val="28"/>
        </w:rPr>
        <w:t>и т.д.</w:t>
      </w:r>
    </w:p>
    <w:p w:rsidR="002D78F5" w:rsidRPr="00975A2C" w:rsidRDefault="00E64F85" w:rsidP="002C2A37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7.2 повышение квалификации за счет средств бюджета муниципального образования (направление на курсы переподготовки, получение дополнительного образования и т.п.)</w:t>
      </w:r>
      <w:r w:rsidR="002D78F5" w:rsidRPr="00975A2C">
        <w:rPr>
          <w:b/>
          <w:sz w:val="28"/>
          <w:szCs w:val="28"/>
        </w:rPr>
        <w:t xml:space="preserve"> </w:t>
      </w:r>
    </w:p>
    <w:p w:rsidR="00BC5619" w:rsidRPr="00975A2C" w:rsidRDefault="00BC04A6" w:rsidP="00BC04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5A2C">
        <w:rPr>
          <w:bCs/>
          <w:sz w:val="28"/>
          <w:szCs w:val="28"/>
        </w:rPr>
        <w:t>19 февраля 2020 года</w:t>
      </w:r>
      <w:r w:rsidR="00BC5619" w:rsidRPr="00975A2C">
        <w:rPr>
          <w:bCs/>
          <w:sz w:val="28"/>
          <w:szCs w:val="28"/>
        </w:rPr>
        <w:t xml:space="preserve"> Любимова О.С. участвовала в обучающем семинаре, проводимом </w:t>
      </w:r>
      <w:r w:rsidRPr="00975A2C">
        <w:rPr>
          <w:bCs/>
          <w:sz w:val="28"/>
          <w:szCs w:val="28"/>
        </w:rPr>
        <w:t xml:space="preserve">Администрацией </w:t>
      </w:r>
      <w:r w:rsidR="00BC5619" w:rsidRPr="00975A2C">
        <w:rPr>
          <w:bCs/>
          <w:sz w:val="28"/>
          <w:szCs w:val="28"/>
        </w:rPr>
        <w:t xml:space="preserve">Губернатора Пермского края вопросам, связанным с приемом и анализом </w:t>
      </w:r>
      <w:r w:rsidR="00BC5619" w:rsidRPr="00975A2C">
        <w:rPr>
          <w:sz w:val="28"/>
          <w:szCs w:val="28"/>
        </w:rPr>
        <w:t>сведений о доходах, расходах, об имуществе и обязательствах имущественного характера и заполнения соответствующей формы справки за отчетный год</w:t>
      </w:r>
      <w:r w:rsidR="00BC5619" w:rsidRPr="00975A2C">
        <w:rPr>
          <w:bCs/>
          <w:sz w:val="28"/>
          <w:szCs w:val="28"/>
        </w:rPr>
        <w:t>.</w:t>
      </w:r>
    </w:p>
    <w:p w:rsidR="002D6FC4" w:rsidRPr="00975A2C" w:rsidRDefault="00BC561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Так же в течение всего 2020 года Оксана Сергеевна</w:t>
      </w:r>
      <w:r w:rsidR="00C91F20" w:rsidRPr="00975A2C">
        <w:rPr>
          <w:sz w:val="28"/>
          <w:szCs w:val="28"/>
        </w:rPr>
        <w:t xml:space="preserve"> неоднократно  проходила </w:t>
      </w:r>
      <w:proofErr w:type="gramStart"/>
      <w:r w:rsidR="00C91F20" w:rsidRPr="00975A2C">
        <w:rPr>
          <w:sz w:val="28"/>
          <w:szCs w:val="28"/>
        </w:rPr>
        <w:t>обучение по работе</w:t>
      </w:r>
      <w:proofErr w:type="gramEnd"/>
      <w:r w:rsidR="00C91F20" w:rsidRPr="00975A2C">
        <w:rPr>
          <w:sz w:val="28"/>
          <w:szCs w:val="28"/>
        </w:rPr>
        <w:t xml:space="preserve"> в программе РИС Закупки</w:t>
      </w:r>
      <w:r w:rsidRPr="00975A2C">
        <w:rPr>
          <w:sz w:val="28"/>
          <w:szCs w:val="28"/>
        </w:rPr>
        <w:t xml:space="preserve"> и работе по 44-ФЗ</w:t>
      </w:r>
      <w:r w:rsidR="00BC04A6" w:rsidRPr="00975A2C">
        <w:rPr>
          <w:sz w:val="28"/>
          <w:szCs w:val="28"/>
        </w:rPr>
        <w:t xml:space="preserve">: </w:t>
      </w:r>
    </w:p>
    <w:p w:rsidR="00BC04A6" w:rsidRPr="00975A2C" w:rsidRDefault="00BC04A6" w:rsidP="00BC0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A2C">
        <w:rPr>
          <w:sz w:val="28"/>
          <w:szCs w:val="28"/>
        </w:rPr>
        <w:t xml:space="preserve">- </w:t>
      </w:r>
      <w:r w:rsidRPr="00975A2C">
        <w:rPr>
          <w:color w:val="000000"/>
          <w:sz w:val="28"/>
          <w:szCs w:val="28"/>
        </w:rPr>
        <w:t>01 февраля 2020 года Государственным бюджетным учреждением Пермского края «Центр организации закупок» (ГБУ «ЦОЗ») проведено обучение для заказчиков по работе в РИС Закупки ПК;</w:t>
      </w:r>
    </w:p>
    <w:p w:rsidR="00BC04A6" w:rsidRPr="00975A2C" w:rsidRDefault="00BC04A6" w:rsidP="00BC0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A2C">
        <w:rPr>
          <w:color w:val="000000"/>
          <w:sz w:val="28"/>
          <w:szCs w:val="28"/>
        </w:rPr>
        <w:t xml:space="preserve">- 15 июля 2020 года Министерством по регулированию контрактной системы в сфере закупок Пермского края приняла участие в </w:t>
      </w:r>
      <w:proofErr w:type="spellStart"/>
      <w:r w:rsidRPr="00975A2C">
        <w:rPr>
          <w:color w:val="000000"/>
          <w:sz w:val="28"/>
          <w:szCs w:val="28"/>
        </w:rPr>
        <w:t>вебинаре</w:t>
      </w:r>
      <w:proofErr w:type="spellEnd"/>
      <w:r w:rsidRPr="00975A2C">
        <w:rPr>
          <w:color w:val="000000"/>
          <w:sz w:val="28"/>
          <w:szCs w:val="28"/>
        </w:rPr>
        <w:t xml:space="preserve"> на тему: «Особенности закупок у единственного поставщика»</w:t>
      </w:r>
      <w:r w:rsidR="009B4785">
        <w:rPr>
          <w:color w:val="000000"/>
          <w:sz w:val="28"/>
          <w:szCs w:val="28"/>
        </w:rPr>
        <w:t xml:space="preserve"> </w:t>
      </w:r>
      <w:r w:rsidR="009B4785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9B4785">
        <w:rPr>
          <w:color w:val="548DD4" w:themeColor="text2" w:themeTint="99"/>
          <w:sz w:val="28"/>
          <w:szCs w:val="28"/>
        </w:rPr>
        <w:t>22</w:t>
      </w:r>
      <w:r w:rsidR="009B4785" w:rsidRPr="00A73C8A">
        <w:rPr>
          <w:color w:val="548DD4" w:themeColor="text2" w:themeTint="99"/>
          <w:sz w:val="28"/>
          <w:szCs w:val="28"/>
        </w:rPr>
        <w:t>)</w:t>
      </w:r>
      <w:r w:rsidRPr="00975A2C">
        <w:rPr>
          <w:color w:val="000000"/>
          <w:sz w:val="28"/>
          <w:szCs w:val="28"/>
        </w:rPr>
        <w:t>;</w:t>
      </w:r>
    </w:p>
    <w:p w:rsidR="00BC04A6" w:rsidRPr="00975A2C" w:rsidRDefault="00BC04A6" w:rsidP="00BC04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color w:val="000000"/>
          <w:sz w:val="28"/>
          <w:szCs w:val="28"/>
        </w:rPr>
        <w:lastRenderedPageBreak/>
        <w:t xml:space="preserve">- </w:t>
      </w:r>
      <w:r w:rsidRPr="00975A2C">
        <w:rPr>
          <w:sz w:val="28"/>
          <w:szCs w:val="28"/>
          <w:shd w:val="clear" w:color="auto" w:fill="FFFFFF"/>
        </w:rPr>
        <w:t xml:space="preserve">24 декабря 2020 года состоялась бесплатная онлайн-конференция, </w:t>
      </w:r>
      <w:proofErr w:type="gramStart"/>
      <w:r w:rsidRPr="00975A2C">
        <w:rPr>
          <w:sz w:val="28"/>
          <w:szCs w:val="28"/>
          <w:shd w:val="clear" w:color="auto" w:fill="FFFFFF"/>
        </w:rPr>
        <w:t>выше указанным</w:t>
      </w:r>
      <w:proofErr w:type="gramEnd"/>
      <w:r w:rsidRPr="00975A2C">
        <w:rPr>
          <w:sz w:val="28"/>
          <w:szCs w:val="28"/>
          <w:shd w:val="clear" w:color="auto" w:fill="FFFFFF"/>
        </w:rPr>
        <w:t xml:space="preserve"> Министерством, на тему «Контрактная система в сфере закупок. Актуальные изменения законодательства по итогам 2020 года». </w:t>
      </w:r>
    </w:p>
    <w:p w:rsidR="00BC04A6" w:rsidRPr="00975A2C" w:rsidRDefault="00BC04A6" w:rsidP="00BC0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A2C">
        <w:rPr>
          <w:sz w:val="28"/>
          <w:szCs w:val="28"/>
          <w:shd w:val="clear" w:color="auto" w:fill="FFFFFF"/>
        </w:rPr>
        <w:t xml:space="preserve">Приняла участие в </w:t>
      </w:r>
      <w:proofErr w:type="spellStart"/>
      <w:r w:rsidRPr="00975A2C">
        <w:rPr>
          <w:sz w:val="28"/>
          <w:szCs w:val="28"/>
          <w:shd w:val="clear" w:color="auto" w:fill="FFFFFF"/>
        </w:rPr>
        <w:t>вебинарах</w:t>
      </w:r>
      <w:proofErr w:type="spellEnd"/>
      <w:r w:rsidRPr="00975A2C">
        <w:rPr>
          <w:sz w:val="28"/>
          <w:szCs w:val="28"/>
          <w:shd w:val="clear" w:color="auto" w:fill="FFFFFF"/>
        </w:rPr>
        <w:t xml:space="preserve"> проводимых ООО «</w:t>
      </w:r>
      <w:proofErr w:type="spellStart"/>
      <w:r w:rsidRPr="00975A2C">
        <w:rPr>
          <w:sz w:val="28"/>
          <w:szCs w:val="28"/>
          <w:shd w:val="clear" w:color="auto" w:fill="FFFFFF"/>
        </w:rPr>
        <w:t>ТелекомПлюс</w:t>
      </w:r>
      <w:proofErr w:type="spellEnd"/>
      <w:r w:rsidRPr="00975A2C">
        <w:rPr>
          <w:sz w:val="28"/>
          <w:szCs w:val="28"/>
          <w:shd w:val="clear" w:color="auto" w:fill="FFFFFF"/>
        </w:rPr>
        <w:t xml:space="preserve">» 14 апреля 2020 года на тему: «План ФХД» и 30 сентября, 01 октября 2020 года ежегодное обучение пользователей эффективным приемам работы с СПС </w:t>
      </w:r>
      <w:proofErr w:type="spellStart"/>
      <w:r w:rsidRPr="00975A2C">
        <w:rPr>
          <w:sz w:val="28"/>
          <w:szCs w:val="28"/>
          <w:shd w:val="clear" w:color="auto" w:fill="FFFFFF"/>
        </w:rPr>
        <w:t>КонсультантПлюс</w:t>
      </w:r>
      <w:proofErr w:type="spellEnd"/>
      <w:r w:rsidRPr="00975A2C">
        <w:rPr>
          <w:sz w:val="28"/>
          <w:szCs w:val="28"/>
          <w:shd w:val="clear" w:color="auto" w:fill="FFFFFF"/>
        </w:rPr>
        <w:t>, а также ознакомление с новшествами в системе</w:t>
      </w:r>
      <w:r w:rsidR="005E281E">
        <w:rPr>
          <w:sz w:val="28"/>
          <w:szCs w:val="28"/>
          <w:shd w:val="clear" w:color="auto" w:fill="FFFFFF"/>
        </w:rPr>
        <w:t xml:space="preserve"> </w:t>
      </w:r>
      <w:r w:rsidR="009B4785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9B4785">
        <w:rPr>
          <w:color w:val="548DD4" w:themeColor="text2" w:themeTint="99"/>
          <w:sz w:val="28"/>
          <w:szCs w:val="28"/>
        </w:rPr>
        <w:t>23</w:t>
      </w:r>
      <w:r w:rsidR="009B4785" w:rsidRPr="00A73C8A">
        <w:rPr>
          <w:color w:val="548DD4" w:themeColor="text2" w:themeTint="99"/>
          <w:sz w:val="28"/>
          <w:szCs w:val="28"/>
        </w:rPr>
        <w:t>)</w:t>
      </w:r>
      <w:r w:rsidRPr="00975A2C">
        <w:rPr>
          <w:sz w:val="28"/>
          <w:szCs w:val="28"/>
          <w:shd w:val="clear" w:color="auto" w:fill="FFFFFF"/>
        </w:rPr>
        <w:t xml:space="preserve">.  </w:t>
      </w:r>
    </w:p>
    <w:p w:rsidR="00BC5619" w:rsidRPr="00975A2C" w:rsidRDefault="00BC04A6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28 </w:t>
      </w:r>
      <w:r w:rsidR="00BC5619" w:rsidRPr="00975A2C">
        <w:rPr>
          <w:sz w:val="28"/>
          <w:szCs w:val="28"/>
        </w:rPr>
        <w:t>сентябр</w:t>
      </w:r>
      <w:r w:rsidRPr="00975A2C">
        <w:rPr>
          <w:sz w:val="28"/>
          <w:szCs w:val="28"/>
        </w:rPr>
        <w:t>я 2020 года Централизованной бухгалтерией Суксунского городского округа</w:t>
      </w:r>
      <w:r w:rsidR="00BC5619" w:rsidRPr="00975A2C">
        <w:rPr>
          <w:sz w:val="28"/>
          <w:szCs w:val="28"/>
        </w:rPr>
        <w:t xml:space="preserve"> проведено </w:t>
      </w:r>
      <w:proofErr w:type="gramStart"/>
      <w:r w:rsidR="00BC5619" w:rsidRPr="00975A2C">
        <w:rPr>
          <w:sz w:val="28"/>
          <w:szCs w:val="28"/>
        </w:rPr>
        <w:t>обучение по работе</w:t>
      </w:r>
      <w:proofErr w:type="gramEnd"/>
      <w:r w:rsidR="00BC5619" w:rsidRPr="00975A2C">
        <w:rPr>
          <w:sz w:val="28"/>
          <w:szCs w:val="28"/>
        </w:rPr>
        <w:t xml:space="preserve"> на платформе электронного документооборота «СБИС».</w:t>
      </w:r>
    </w:p>
    <w:p w:rsidR="00841A5B" w:rsidRPr="00975A2C" w:rsidRDefault="00841A5B" w:rsidP="00841A5B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С 8 по 9 декабря 2020 года управляющий делами Думы Любимова О.С. прошла обучение в АНО ДПО «ПКЦПК» по дополнительной профессиональной программе «Вопросы представления и анализа сведений о доходах, расходах, об имуществе и обязательствах имущественного характера и заполнения соответствующей формы справки за отчетный период»</w:t>
      </w:r>
      <w:r w:rsidR="005E281E" w:rsidRPr="005E281E">
        <w:rPr>
          <w:sz w:val="28"/>
          <w:szCs w:val="28"/>
        </w:rPr>
        <w:t xml:space="preserve"> </w:t>
      </w:r>
      <w:r w:rsidR="005E281E" w:rsidRPr="005E281E">
        <w:rPr>
          <w:color w:val="548DD4" w:themeColor="text2" w:themeTint="99"/>
          <w:sz w:val="28"/>
          <w:szCs w:val="28"/>
        </w:rPr>
        <w:t>(Приложение 24)</w:t>
      </w:r>
      <w:r w:rsidRPr="00975A2C">
        <w:rPr>
          <w:sz w:val="28"/>
          <w:szCs w:val="28"/>
        </w:rPr>
        <w:t>.</w:t>
      </w:r>
      <w:r w:rsidR="007E7F8B">
        <w:rPr>
          <w:sz w:val="28"/>
          <w:szCs w:val="28"/>
        </w:rPr>
        <w:t xml:space="preserve"> </w:t>
      </w:r>
    </w:p>
    <w:p w:rsidR="00BC04A6" w:rsidRPr="00975A2C" w:rsidRDefault="00BC04A6" w:rsidP="00BC04A6">
      <w:pPr>
        <w:ind w:firstLine="709"/>
        <w:jc w:val="both"/>
        <w:rPr>
          <w:sz w:val="28"/>
          <w:szCs w:val="28"/>
        </w:rPr>
      </w:pPr>
      <w:r w:rsidRPr="00975A2C">
        <w:rPr>
          <w:rStyle w:val="af1"/>
          <w:b w:val="0"/>
          <w:sz w:val="28"/>
          <w:szCs w:val="28"/>
        </w:rPr>
        <w:t>10 декабря</w:t>
      </w:r>
      <w:r w:rsidRPr="00975A2C">
        <w:rPr>
          <w:sz w:val="28"/>
          <w:szCs w:val="28"/>
        </w:rPr>
        <w:t xml:space="preserve"> 2020 года ООО </w:t>
      </w:r>
      <w:r w:rsidR="00F82B96">
        <w:rPr>
          <w:sz w:val="28"/>
          <w:szCs w:val="28"/>
        </w:rPr>
        <w:t>«</w:t>
      </w:r>
      <w:r w:rsidRPr="00975A2C">
        <w:rPr>
          <w:sz w:val="28"/>
          <w:szCs w:val="28"/>
        </w:rPr>
        <w:t>СБИС Ф</w:t>
      </w:r>
      <w:proofErr w:type="gramStart"/>
      <w:r w:rsidRPr="00975A2C">
        <w:rPr>
          <w:sz w:val="28"/>
          <w:szCs w:val="28"/>
        </w:rPr>
        <w:t>1</w:t>
      </w:r>
      <w:proofErr w:type="gramEnd"/>
      <w:r w:rsidR="00F82B96">
        <w:rPr>
          <w:sz w:val="28"/>
          <w:szCs w:val="28"/>
        </w:rPr>
        <w:t>»</w:t>
      </w:r>
      <w:r w:rsidRPr="00975A2C">
        <w:rPr>
          <w:sz w:val="28"/>
          <w:szCs w:val="28"/>
        </w:rPr>
        <w:t xml:space="preserve"> участвовала в </w:t>
      </w:r>
      <w:hyperlink r:id="rId11" w:tgtFrame="_blank" w:history="1">
        <w:r w:rsidRPr="00975A2C">
          <w:rPr>
            <w:rStyle w:val="af1"/>
            <w:b w:val="0"/>
            <w:sz w:val="28"/>
            <w:szCs w:val="28"/>
          </w:rPr>
          <w:t>онлайн-конференции </w:t>
        </w:r>
      </w:hyperlink>
      <w:r w:rsidRPr="00975A2C">
        <w:rPr>
          <w:rStyle w:val="af1"/>
          <w:b w:val="0"/>
          <w:sz w:val="28"/>
          <w:szCs w:val="28"/>
        </w:rPr>
        <w:t xml:space="preserve"> </w:t>
      </w:r>
      <w:hyperlink r:id="rId12" w:tgtFrame="_blank" w:history="1">
        <w:r w:rsidRPr="00975A2C">
          <w:rPr>
            <w:rStyle w:val="ac"/>
            <w:bCs/>
            <w:color w:val="auto"/>
            <w:sz w:val="28"/>
            <w:szCs w:val="28"/>
            <w:u w:val="none"/>
          </w:rPr>
          <w:t>«Подводим итоги года. Готовимся к 2021»</w:t>
        </w:r>
      </w:hyperlink>
      <w:r w:rsidRPr="00975A2C">
        <w:rPr>
          <w:rStyle w:val="af1"/>
          <w:b w:val="0"/>
          <w:sz w:val="28"/>
          <w:szCs w:val="28"/>
        </w:rPr>
        <w:t>, ц</w:t>
      </w:r>
      <w:r w:rsidRPr="00975A2C">
        <w:rPr>
          <w:sz w:val="28"/>
          <w:szCs w:val="28"/>
        </w:rPr>
        <w:t xml:space="preserve">ель конференции — разобраться в самых важных изменениях, которые произошли в законодательстве в 2020 году и новшества 2021 года. </w:t>
      </w:r>
    </w:p>
    <w:p w:rsidR="002B723D" w:rsidRPr="00975A2C" w:rsidRDefault="002B723D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2B723D" w:rsidRPr="00975A2C" w:rsidRDefault="002B723D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8. Система </w:t>
      </w:r>
      <w:proofErr w:type="gramStart"/>
      <w:r w:rsidRPr="00975A2C">
        <w:rPr>
          <w:b/>
          <w:sz w:val="28"/>
          <w:szCs w:val="28"/>
        </w:rPr>
        <w:t>контроля за</w:t>
      </w:r>
      <w:proofErr w:type="gramEnd"/>
      <w:r w:rsidRPr="00975A2C">
        <w:rPr>
          <w:b/>
          <w:sz w:val="28"/>
          <w:szCs w:val="28"/>
        </w:rPr>
        <w:t xml:space="preserve"> исполнением собственных решений и представлением информации по депутатским запросам и запросам представительного органа</w:t>
      </w:r>
      <w:r w:rsidR="004D0546" w:rsidRPr="00975A2C">
        <w:rPr>
          <w:b/>
          <w:sz w:val="28"/>
          <w:szCs w:val="28"/>
        </w:rPr>
        <w:t>:</w:t>
      </w:r>
    </w:p>
    <w:p w:rsidR="002B723D" w:rsidRPr="00975A2C" w:rsidRDefault="002B723D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8.1 наличие принятого</w:t>
      </w:r>
      <w:r w:rsidR="00816E77" w:rsidRPr="00975A2C">
        <w:rPr>
          <w:b/>
          <w:sz w:val="28"/>
          <w:szCs w:val="28"/>
        </w:rPr>
        <w:t xml:space="preserve"> представительным органом муниципального образования муниципального правового акта (актов), устанавливающего порядок осуществления контроля и периодичность рассмотрения контрольных вопросов на заседаниях представительного органа</w:t>
      </w:r>
    </w:p>
    <w:p w:rsidR="00876059" w:rsidRPr="00975A2C" w:rsidRDefault="00876059" w:rsidP="00C16F43">
      <w:pPr>
        <w:ind w:firstLine="709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Контрольная функция представительного органа муниципального образования является одной из приоритетных, она относится к исключительной компетенции</w:t>
      </w:r>
      <w:r w:rsidR="00B472FC" w:rsidRPr="00975A2C">
        <w:rPr>
          <w:rFonts w:eastAsia="Calibri"/>
          <w:sz w:val="28"/>
          <w:szCs w:val="28"/>
        </w:rPr>
        <w:t xml:space="preserve"> и </w:t>
      </w:r>
      <w:r w:rsidR="00B472FC" w:rsidRPr="00975A2C">
        <w:rPr>
          <w:sz w:val="28"/>
          <w:szCs w:val="28"/>
        </w:rPr>
        <w:t xml:space="preserve">заключается, прежде всего, в контроле за соблюдением интересов </w:t>
      </w:r>
      <w:proofErr w:type="gramStart"/>
      <w:r w:rsidR="00B472FC" w:rsidRPr="00975A2C">
        <w:rPr>
          <w:sz w:val="28"/>
          <w:szCs w:val="28"/>
        </w:rPr>
        <w:t>населения</w:t>
      </w:r>
      <w:proofErr w:type="gramEnd"/>
      <w:r w:rsidR="00B472FC" w:rsidRPr="00975A2C">
        <w:rPr>
          <w:sz w:val="28"/>
          <w:szCs w:val="28"/>
        </w:rPr>
        <w:t xml:space="preserve"> при выполнении возложенных на органы местного самоуправления полномочий и контроле за выполнением собственных решений.</w:t>
      </w:r>
    </w:p>
    <w:p w:rsidR="000C2F76" w:rsidRPr="00975A2C" w:rsidRDefault="00876059" w:rsidP="00C16F4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 xml:space="preserve">При исполнении вышеназванной функции Дума Суксунского городского округа руководствуется </w:t>
      </w:r>
      <w:r w:rsidR="00152C31" w:rsidRPr="00975A2C">
        <w:rPr>
          <w:rFonts w:eastAsia="Calibri"/>
          <w:sz w:val="28"/>
          <w:szCs w:val="28"/>
        </w:rPr>
        <w:t xml:space="preserve">Федеральным Законом, </w:t>
      </w:r>
      <w:r w:rsidRPr="00975A2C">
        <w:rPr>
          <w:rFonts w:eastAsia="Calibri"/>
          <w:sz w:val="28"/>
          <w:szCs w:val="28"/>
        </w:rPr>
        <w:t xml:space="preserve">Уставом </w:t>
      </w:r>
      <w:r w:rsidR="00152C31" w:rsidRPr="00975A2C">
        <w:rPr>
          <w:rFonts w:eastAsia="Calibri"/>
          <w:sz w:val="28"/>
          <w:szCs w:val="28"/>
        </w:rPr>
        <w:t xml:space="preserve">Суксунского городского округа </w:t>
      </w:r>
      <w:r w:rsidR="0005278E" w:rsidRPr="00975A2C">
        <w:rPr>
          <w:rFonts w:eastAsia="Calibri"/>
          <w:sz w:val="28"/>
          <w:szCs w:val="28"/>
        </w:rPr>
        <w:t xml:space="preserve">Пермского края </w:t>
      </w:r>
      <w:r w:rsidR="00152C31" w:rsidRPr="00975A2C">
        <w:rPr>
          <w:rFonts w:eastAsia="Calibri"/>
          <w:sz w:val="28"/>
          <w:szCs w:val="28"/>
        </w:rPr>
        <w:t>и Регламентом Думы Суксунского городского округа.</w:t>
      </w:r>
      <w:r w:rsidR="000C2F76" w:rsidRPr="00975A2C">
        <w:rPr>
          <w:rFonts w:eastAsia="Calibri"/>
          <w:sz w:val="28"/>
          <w:szCs w:val="28"/>
        </w:rPr>
        <w:t xml:space="preserve"> </w:t>
      </w:r>
    </w:p>
    <w:p w:rsidR="000C2F76" w:rsidRPr="00975A2C" w:rsidRDefault="000C2F76" w:rsidP="00C16F4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75A2C">
        <w:rPr>
          <w:rFonts w:eastAsiaTheme="minorHAnsi"/>
          <w:bCs/>
          <w:sz w:val="28"/>
          <w:szCs w:val="28"/>
          <w:lang w:eastAsia="en-US"/>
        </w:rPr>
        <w:t xml:space="preserve">Организация контроля Думой, утверждение и (или) заслушивание отчетов, информации должностных лиц о ходе реализации решений Думы, </w:t>
      </w:r>
      <w:r w:rsidRPr="00975A2C">
        <w:rPr>
          <w:rFonts w:eastAsiaTheme="minorHAnsi"/>
          <w:bCs/>
          <w:sz w:val="28"/>
          <w:szCs w:val="28"/>
          <w:lang w:eastAsia="en-US"/>
        </w:rPr>
        <w:lastRenderedPageBreak/>
        <w:t xml:space="preserve">контроль соблюдения Регламента Думы и ответственность за его нарушение закреплены в главе </w:t>
      </w:r>
      <w:r w:rsidRPr="00975A2C">
        <w:rPr>
          <w:rFonts w:eastAsiaTheme="minorHAnsi"/>
          <w:bCs/>
          <w:sz w:val="28"/>
          <w:szCs w:val="28"/>
          <w:lang w:val="en-US" w:eastAsia="en-US"/>
        </w:rPr>
        <w:t>VII</w:t>
      </w:r>
      <w:r w:rsidRPr="00975A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75A2C">
        <w:rPr>
          <w:sz w:val="28"/>
          <w:szCs w:val="28"/>
        </w:rPr>
        <w:t>Регламента Думы</w:t>
      </w:r>
      <w:r w:rsidRPr="00975A2C">
        <w:rPr>
          <w:rStyle w:val="aa"/>
          <w:rFonts w:eastAsia="Calibri"/>
          <w:sz w:val="28"/>
          <w:szCs w:val="28"/>
        </w:rPr>
        <w:footnoteReference w:id="18"/>
      </w:r>
      <w:r w:rsidRPr="00975A2C">
        <w:rPr>
          <w:sz w:val="28"/>
          <w:szCs w:val="28"/>
        </w:rPr>
        <w:t>.</w:t>
      </w:r>
    </w:p>
    <w:p w:rsidR="003F2C6C" w:rsidRPr="00975A2C" w:rsidRDefault="000C2F76" w:rsidP="00C16F43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r w:rsidRPr="00975A2C">
        <w:rPr>
          <w:rFonts w:eastAsiaTheme="minorHAnsi"/>
          <w:color w:val="808080" w:themeColor="background1" w:themeShade="80"/>
          <w:sz w:val="28"/>
          <w:szCs w:val="28"/>
        </w:rPr>
        <w:t xml:space="preserve"> </w:t>
      </w:r>
      <w:r w:rsidRPr="00975A2C">
        <w:rPr>
          <w:rFonts w:eastAsiaTheme="minorHAnsi"/>
          <w:color w:val="auto"/>
          <w:sz w:val="28"/>
          <w:szCs w:val="28"/>
        </w:rPr>
        <w:tab/>
        <w:t>Контроль хода исполнения решений, принятых по вопросам, отнесенным к полномочиям Думы, осуществляется в целях оценки эффективности, полноты и своевременности исполнения решений Думы.</w:t>
      </w:r>
      <w:r w:rsidR="003F2C6C" w:rsidRPr="00975A2C">
        <w:rPr>
          <w:rFonts w:eastAsiaTheme="minorHAnsi"/>
          <w:color w:val="auto"/>
          <w:sz w:val="28"/>
          <w:szCs w:val="28"/>
        </w:rPr>
        <w:t xml:space="preserve"> </w:t>
      </w:r>
    </w:p>
    <w:p w:rsidR="000C2F76" w:rsidRPr="00975A2C" w:rsidRDefault="000C2F76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A2C">
        <w:rPr>
          <w:rFonts w:eastAsiaTheme="minorHAnsi"/>
          <w:sz w:val="28"/>
          <w:szCs w:val="28"/>
          <w:lang w:eastAsia="en-US"/>
        </w:rPr>
        <w:t>Ответственность за состояние контрольной деятельности в Думе по соответствующим направлениям несут председатели постоянных комиссий Думы.</w:t>
      </w:r>
      <w:r w:rsidR="0040093A" w:rsidRPr="00975A2C">
        <w:rPr>
          <w:rFonts w:eastAsiaTheme="minorHAnsi"/>
          <w:sz w:val="28"/>
          <w:szCs w:val="28"/>
          <w:lang w:eastAsia="en-US"/>
        </w:rPr>
        <w:t xml:space="preserve"> </w:t>
      </w:r>
      <w:r w:rsidR="00197899" w:rsidRPr="00975A2C">
        <w:rPr>
          <w:sz w:val="28"/>
          <w:szCs w:val="28"/>
        </w:rPr>
        <w:t>Лицо или постоянная комиссия, осуществляющие контроль исполнения решения Думы, определяется в решении Думы.</w:t>
      </w:r>
    </w:p>
    <w:p w:rsidR="0040093A" w:rsidRPr="00975A2C" w:rsidRDefault="0040093A" w:rsidP="00BE7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rFonts w:eastAsiaTheme="minorHAnsi"/>
          <w:sz w:val="28"/>
          <w:szCs w:val="28"/>
          <w:lang w:eastAsia="en-US"/>
        </w:rPr>
        <w:t xml:space="preserve">Периодичность рассмотрения </w:t>
      </w:r>
      <w:r w:rsidRPr="00975A2C">
        <w:rPr>
          <w:sz w:val="28"/>
          <w:szCs w:val="28"/>
        </w:rPr>
        <w:t xml:space="preserve">контрольных вопросов на заседаниях представительного органа определяется в плане работы представительного органа на год, а так же предлагается депутатами в работе постоянных комиссий. </w:t>
      </w:r>
    </w:p>
    <w:p w:rsidR="00BE7DD4" w:rsidRPr="00975A2C" w:rsidRDefault="00A204D2" w:rsidP="00BE7D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5A2C">
        <w:rPr>
          <w:rFonts w:eastAsiaTheme="minorHAnsi"/>
          <w:sz w:val="28"/>
          <w:szCs w:val="28"/>
          <w:lang w:eastAsia="en-US"/>
        </w:rPr>
        <w:t>В 2020 году на заседаниях Думы на контроль поставлено 11 вопросов, написано 11 запросов, 7 рассмотрены на Думе, по остальным получены ответы, не требующие рассмотрения</w:t>
      </w:r>
      <w:r w:rsidR="004644A5">
        <w:rPr>
          <w:rFonts w:eastAsiaTheme="minorHAnsi"/>
          <w:sz w:val="28"/>
          <w:szCs w:val="28"/>
          <w:lang w:eastAsia="en-US"/>
        </w:rPr>
        <w:t xml:space="preserve"> </w:t>
      </w:r>
      <w:r w:rsidR="004644A5" w:rsidRPr="004644A5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25)</w:t>
      </w:r>
      <w:r w:rsidRPr="00975A2C">
        <w:rPr>
          <w:rFonts w:eastAsiaTheme="minorHAnsi"/>
          <w:sz w:val="28"/>
          <w:szCs w:val="28"/>
          <w:lang w:eastAsia="en-US"/>
        </w:rPr>
        <w:t xml:space="preserve">. </w:t>
      </w:r>
    </w:p>
    <w:p w:rsidR="00BE7DD4" w:rsidRPr="00975A2C" w:rsidRDefault="00BE7DD4" w:rsidP="00BE7D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E77" w:rsidRPr="00975A2C" w:rsidRDefault="00816E77" w:rsidP="00952ADE">
      <w:pPr>
        <w:spacing w:after="240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           8.2 наличие принятого представительным органом муниципального образования муниципального правового акта (актов), о депутатском запросе и запросе представительного органа</w:t>
      </w:r>
    </w:p>
    <w:p w:rsidR="002D78F5" w:rsidRPr="00975A2C" w:rsidRDefault="00816E77" w:rsidP="009930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color w:val="808080" w:themeColor="background1" w:themeShade="80"/>
          <w:sz w:val="28"/>
          <w:szCs w:val="28"/>
        </w:rPr>
        <w:tab/>
      </w:r>
      <w:r w:rsidR="00F16648" w:rsidRPr="00975A2C">
        <w:rPr>
          <w:rFonts w:eastAsia="Calibri"/>
          <w:sz w:val="28"/>
          <w:szCs w:val="28"/>
        </w:rPr>
        <w:t>П</w:t>
      </w:r>
      <w:r w:rsidRPr="00975A2C">
        <w:rPr>
          <w:rFonts w:eastAsia="Calibri"/>
          <w:sz w:val="28"/>
          <w:szCs w:val="28"/>
        </w:rPr>
        <w:t>роцедура внесения и рассмотрения депутатского запроса закреплена в статье 2</w:t>
      </w:r>
      <w:r w:rsidR="00F740F8" w:rsidRPr="00975A2C">
        <w:rPr>
          <w:rFonts w:eastAsia="Calibri"/>
          <w:sz w:val="28"/>
          <w:szCs w:val="28"/>
        </w:rPr>
        <w:t>1</w:t>
      </w:r>
      <w:r w:rsidR="00E34986" w:rsidRPr="00975A2C">
        <w:rPr>
          <w:rFonts w:eastAsia="Calibri"/>
          <w:sz w:val="28"/>
          <w:szCs w:val="28"/>
        </w:rPr>
        <w:t>, 22</w:t>
      </w:r>
      <w:r w:rsidRPr="00975A2C">
        <w:rPr>
          <w:rFonts w:eastAsia="Calibri"/>
          <w:sz w:val="28"/>
          <w:szCs w:val="28"/>
        </w:rPr>
        <w:t xml:space="preserve"> Регламента </w:t>
      </w:r>
      <w:r w:rsidR="00F740F8" w:rsidRPr="00975A2C">
        <w:rPr>
          <w:rFonts w:eastAsia="Calibri"/>
          <w:sz w:val="28"/>
          <w:szCs w:val="28"/>
        </w:rPr>
        <w:t>Думы Суксунского городского округа</w:t>
      </w:r>
      <w:r w:rsidRPr="00975A2C">
        <w:rPr>
          <w:rFonts w:eastAsia="Calibri"/>
          <w:sz w:val="28"/>
          <w:szCs w:val="28"/>
        </w:rPr>
        <w:t>.</w:t>
      </w:r>
      <w:r w:rsidR="00C32C75" w:rsidRPr="00975A2C">
        <w:rPr>
          <w:rFonts w:eastAsia="Calibri"/>
          <w:sz w:val="28"/>
          <w:szCs w:val="28"/>
        </w:rPr>
        <w:t xml:space="preserve"> </w:t>
      </w:r>
    </w:p>
    <w:p w:rsidR="0099305C" w:rsidRPr="00975A2C" w:rsidRDefault="0099305C" w:rsidP="009930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Оформлен один запрос по обращению жителя к депутату Гомзякову Д.А. через Думу Суксунского городского округа</w:t>
      </w:r>
      <w:r w:rsidR="004644A5">
        <w:rPr>
          <w:rFonts w:eastAsia="Calibri"/>
          <w:sz w:val="28"/>
          <w:szCs w:val="28"/>
        </w:rPr>
        <w:t xml:space="preserve"> </w:t>
      </w:r>
      <w:r w:rsidR="004644A5" w:rsidRPr="004644A5">
        <w:rPr>
          <w:rFonts w:eastAsia="Calibri"/>
          <w:color w:val="548DD4" w:themeColor="text2" w:themeTint="99"/>
          <w:sz w:val="28"/>
          <w:szCs w:val="28"/>
        </w:rPr>
        <w:t>(Приложение 26)</w:t>
      </w:r>
      <w:r w:rsidRPr="00975A2C">
        <w:rPr>
          <w:rFonts w:eastAsia="Calibri"/>
          <w:sz w:val="28"/>
          <w:szCs w:val="28"/>
        </w:rPr>
        <w:t xml:space="preserve">. </w:t>
      </w:r>
    </w:p>
    <w:p w:rsidR="0099305C" w:rsidRPr="00975A2C" w:rsidRDefault="0099305C" w:rsidP="009930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6E77" w:rsidRPr="00975A2C" w:rsidRDefault="00816E77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8.3 проведение представительным органом муниципального образования муниципального контрольного мероприятия  (мероприятий), в </w:t>
      </w:r>
      <w:proofErr w:type="spellStart"/>
      <w:r w:rsidRPr="00975A2C">
        <w:rPr>
          <w:b/>
          <w:sz w:val="28"/>
          <w:szCs w:val="28"/>
        </w:rPr>
        <w:t>т.ч</w:t>
      </w:r>
      <w:proofErr w:type="spellEnd"/>
      <w:r w:rsidRPr="00975A2C">
        <w:rPr>
          <w:b/>
          <w:sz w:val="28"/>
          <w:szCs w:val="28"/>
        </w:rPr>
        <w:t>. в рамках проведения выездных заседаний</w:t>
      </w:r>
    </w:p>
    <w:p w:rsidR="003F2C6C" w:rsidRPr="00975A2C" w:rsidRDefault="003F2C6C" w:rsidP="00C16F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На заседаниях Думы </w:t>
      </w:r>
      <w:r w:rsidR="00DD4328" w:rsidRPr="00975A2C">
        <w:rPr>
          <w:sz w:val="28"/>
          <w:szCs w:val="28"/>
        </w:rPr>
        <w:t xml:space="preserve">в рамках осуществления контрольных полномочий </w:t>
      </w:r>
      <w:r w:rsidRPr="00975A2C">
        <w:rPr>
          <w:sz w:val="28"/>
          <w:szCs w:val="28"/>
        </w:rPr>
        <w:t xml:space="preserve">заслушана запрашиваемая депутатами </w:t>
      </w:r>
      <w:r w:rsidR="00F16648" w:rsidRPr="00975A2C">
        <w:rPr>
          <w:sz w:val="28"/>
          <w:szCs w:val="28"/>
        </w:rPr>
        <w:t>информация</w:t>
      </w:r>
      <w:r w:rsidRPr="00975A2C">
        <w:rPr>
          <w:sz w:val="28"/>
          <w:szCs w:val="28"/>
        </w:rPr>
        <w:t>:</w:t>
      </w:r>
    </w:p>
    <w:p w:rsidR="003F2C6C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bCs/>
          <w:szCs w:val="28"/>
          <w:lang w:eastAsia="ru-RU"/>
        </w:rPr>
        <w:t>О</w:t>
      </w:r>
      <w:r w:rsidR="003F2C6C" w:rsidRPr="00975A2C">
        <w:rPr>
          <w:bCs/>
          <w:szCs w:val="28"/>
          <w:lang w:eastAsia="ru-RU"/>
        </w:rPr>
        <w:t>тчет о результатах деятельности Ревизионной комиссии Суксунского муниципального района за 2019 год</w:t>
      </w:r>
      <w:r w:rsidRPr="00975A2C">
        <w:rPr>
          <w:bCs/>
          <w:szCs w:val="28"/>
          <w:lang w:eastAsia="ru-RU"/>
        </w:rPr>
        <w:t>.</w:t>
      </w:r>
    </w:p>
    <w:p w:rsidR="003F2C6C" w:rsidRPr="00975A2C" w:rsidRDefault="00E26475" w:rsidP="00C16F43">
      <w:pPr>
        <w:pStyle w:val="ab"/>
        <w:numPr>
          <w:ilvl w:val="0"/>
          <w:numId w:val="3"/>
        </w:numPr>
        <w:jc w:val="both"/>
        <w:rPr>
          <w:bCs/>
          <w:szCs w:val="28"/>
        </w:rPr>
      </w:pPr>
      <w:r w:rsidRPr="00975A2C">
        <w:rPr>
          <w:bCs/>
          <w:szCs w:val="28"/>
          <w:lang w:eastAsia="ru-RU"/>
        </w:rPr>
        <w:t>И</w:t>
      </w:r>
      <w:r w:rsidR="003F2C6C" w:rsidRPr="00975A2C">
        <w:rPr>
          <w:bCs/>
          <w:szCs w:val="28"/>
          <w:lang w:eastAsia="ru-RU"/>
        </w:rPr>
        <w:t xml:space="preserve">нформация об </w:t>
      </w:r>
      <w:r w:rsidR="003F2C6C" w:rsidRPr="00975A2C">
        <w:rPr>
          <w:bCs/>
          <w:szCs w:val="28"/>
        </w:rPr>
        <w:t>итогах деятельности сельскохозяйственных товаропроизводителей Суксунского городского округа</w:t>
      </w:r>
      <w:r w:rsidR="003F2C6C" w:rsidRPr="00975A2C">
        <w:rPr>
          <w:bCs/>
          <w:szCs w:val="28"/>
        </w:rPr>
        <w:br/>
        <w:t>за 2019 год</w:t>
      </w:r>
      <w:r w:rsidRPr="00975A2C">
        <w:rPr>
          <w:bCs/>
          <w:szCs w:val="28"/>
        </w:rPr>
        <w:t>.</w:t>
      </w:r>
    </w:p>
    <w:p w:rsidR="003F2C6C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bCs/>
          <w:szCs w:val="28"/>
          <w:lang w:eastAsia="ru-RU"/>
        </w:rPr>
        <w:t>Информация об итогах деятельности КДН и ЗП Администрации Суксунского муниципального района за 2019 год.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Отчет главы городского округа–глава Администрации Суксунского городского округа о результатах деятельности за 2019 год.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</w:rPr>
      </w:pPr>
      <w:r w:rsidRPr="00975A2C">
        <w:rPr>
          <w:szCs w:val="28"/>
        </w:rPr>
        <w:lastRenderedPageBreak/>
        <w:t>Отчёт об исполнении полномочий по обеспечению безопасности жизнедеятельности жителей Суксунского городского округа.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 xml:space="preserve">Информация </w:t>
      </w:r>
      <w:r w:rsidRPr="00975A2C">
        <w:rPr>
          <w:szCs w:val="28"/>
        </w:rPr>
        <w:t>об организации досуга молодёжи на территории Суксунского городского округа.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</w:rPr>
        <w:t xml:space="preserve">Отчет о функциях и полномочиях </w:t>
      </w:r>
      <w:r w:rsidRPr="00975A2C">
        <w:rPr>
          <w:rFonts w:eastAsia="Calibri"/>
          <w:szCs w:val="28"/>
          <w:lang w:eastAsia="en-US"/>
        </w:rPr>
        <w:t>МУ «Управление благоустройством</w:t>
      </w:r>
      <w:r w:rsidR="0099305C" w:rsidRPr="00975A2C">
        <w:rPr>
          <w:rFonts w:eastAsia="Calibri"/>
          <w:szCs w:val="28"/>
          <w:lang w:eastAsia="en-US"/>
        </w:rPr>
        <w:t>»</w:t>
      </w:r>
      <w:r w:rsidRPr="00975A2C">
        <w:rPr>
          <w:rFonts w:eastAsia="Calibri"/>
          <w:szCs w:val="28"/>
          <w:lang w:eastAsia="en-US"/>
        </w:rPr>
        <w:t>.</w:t>
      </w:r>
    </w:p>
    <w:p w:rsidR="0099305C" w:rsidRPr="00975A2C" w:rsidRDefault="0099305C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rFonts w:eastAsia="Calibri"/>
          <w:szCs w:val="28"/>
          <w:lang w:eastAsia="en-US"/>
        </w:rPr>
        <w:t xml:space="preserve">Отчет </w:t>
      </w:r>
      <w:r w:rsidRPr="00975A2C">
        <w:rPr>
          <w:szCs w:val="28"/>
        </w:rPr>
        <w:t>о результатах оперативно-служебной деятельности Межмуниципального отдела МВД России «Суксунский» по итогам 2019 года.</w:t>
      </w:r>
    </w:p>
    <w:p w:rsidR="0099305C" w:rsidRPr="00975A2C" w:rsidRDefault="00BE2AA1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Об итогах деятельности прокуратуры Суксунского района за 2019 год.</w:t>
      </w:r>
    </w:p>
    <w:p w:rsidR="00BE2AA1" w:rsidRPr="00975A2C" w:rsidRDefault="00BE2AA1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Отчет о деятельности Комитета имущественных отношений Администрации Суксунского муниципального района за 2019 год и планы на 2020 год.</w:t>
      </w:r>
    </w:p>
    <w:p w:rsidR="00BE2AA1" w:rsidRPr="00975A2C" w:rsidRDefault="00BE2AA1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Сведения об исполнении бюджета Суксунского городского округа за 1,2, 3 кварталы 2020 года.</w:t>
      </w:r>
    </w:p>
    <w:p w:rsidR="0099305C" w:rsidRPr="00975A2C" w:rsidRDefault="00BE2AA1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Отчет о деятельности МУП «Суксунская коммунальная служба».</w:t>
      </w:r>
    </w:p>
    <w:p w:rsidR="00BE2AA1" w:rsidRPr="00975A2C" w:rsidRDefault="00BE2AA1" w:rsidP="00BE2AA1">
      <w:pPr>
        <w:pStyle w:val="ab"/>
        <w:ind w:left="0" w:firstLine="709"/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В р</w:t>
      </w:r>
      <w:r w:rsidR="00961EC1" w:rsidRPr="00975A2C">
        <w:rPr>
          <w:szCs w:val="28"/>
          <w:lang w:eastAsia="ru-RU"/>
        </w:rPr>
        <w:t>амках контрольных мероприятий 17.12.</w:t>
      </w:r>
      <w:r w:rsidRPr="00975A2C">
        <w:rPr>
          <w:szCs w:val="28"/>
          <w:lang w:eastAsia="ru-RU"/>
        </w:rPr>
        <w:t xml:space="preserve">2020 года на комиссии рассмотрен Генеральный план </w:t>
      </w:r>
      <w:r w:rsidR="004D23D7" w:rsidRPr="00975A2C">
        <w:rPr>
          <w:szCs w:val="28"/>
          <w:lang w:eastAsia="ru-RU"/>
        </w:rPr>
        <w:t>Суксунского</w:t>
      </w:r>
      <w:r w:rsidRPr="00975A2C">
        <w:rPr>
          <w:szCs w:val="28"/>
          <w:lang w:eastAsia="ru-RU"/>
        </w:rPr>
        <w:t xml:space="preserve"> городского округа</w:t>
      </w:r>
      <w:r w:rsidR="004D23D7" w:rsidRPr="00975A2C">
        <w:rPr>
          <w:szCs w:val="28"/>
          <w:lang w:eastAsia="ru-RU"/>
        </w:rPr>
        <w:t xml:space="preserve">, с утверждением на </w:t>
      </w:r>
      <w:r w:rsidR="007157B5" w:rsidRPr="00975A2C">
        <w:rPr>
          <w:szCs w:val="28"/>
          <w:lang w:eastAsia="ru-RU"/>
        </w:rPr>
        <w:t>з</w:t>
      </w:r>
      <w:r w:rsidR="004D23D7" w:rsidRPr="00975A2C">
        <w:rPr>
          <w:szCs w:val="28"/>
          <w:lang w:eastAsia="ru-RU"/>
        </w:rPr>
        <w:t>аседании Думы 23.01.2021 года.</w:t>
      </w:r>
    </w:p>
    <w:p w:rsidR="004D23D7" w:rsidRDefault="008E0B50" w:rsidP="00C16F4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975A2C">
        <w:rPr>
          <w:sz w:val="28"/>
          <w:szCs w:val="28"/>
        </w:rPr>
        <w:t xml:space="preserve">епутаты Думы </w:t>
      </w:r>
      <w:r>
        <w:rPr>
          <w:sz w:val="28"/>
          <w:szCs w:val="28"/>
        </w:rPr>
        <w:t>входят в</w:t>
      </w:r>
      <w:r w:rsidR="004D23D7" w:rsidRPr="00975A2C">
        <w:rPr>
          <w:sz w:val="28"/>
          <w:szCs w:val="28"/>
        </w:rPr>
        <w:t xml:space="preserve"> состав </w:t>
      </w:r>
      <w:r w:rsidR="004D23D7" w:rsidRPr="00975A2C">
        <w:rPr>
          <w:sz w:val="28"/>
          <w:szCs w:val="28"/>
          <w:shd w:val="clear" w:color="auto" w:fill="FFFFFF"/>
        </w:rPr>
        <w:t xml:space="preserve">Комиссии по приемке законченных работ по капитальному ремонту, реконструкции и строительству муниципальных автомобильных дорог, </w:t>
      </w:r>
      <w:r w:rsidR="007157B5" w:rsidRPr="00975A2C">
        <w:rPr>
          <w:sz w:val="28"/>
          <w:szCs w:val="28"/>
        </w:rPr>
        <w:t xml:space="preserve">совместно с представителями Администрации Суксунского городского округа и подрядчиками </w:t>
      </w:r>
      <w:r w:rsidR="003F2C6C" w:rsidRPr="00975A2C">
        <w:rPr>
          <w:sz w:val="28"/>
          <w:szCs w:val="28"/>
        </w:rPr>
        <w:t>осуществляю</w:t>
      </w:r>
      <w:r w:rsidR="004D23D7" w:rsidRPr="00975A2C">
        <w:rPr>
          <w:sz w:val="28"/>
          <w:szCs w:val="28"/>
        </w:rPr>
        <w:t>т</w:t>
      </w:r>
      <w:r w:rsidR="003F2C6C" w:rsidRPr="00975A2C">
        <w:rPr>
          <w:sz w:val="28"/>
          <w:szCs w:val="28"/>
        </w:rPr>
        <w:t xml:space="preserve"> приемку </w:t>
      </w:r>
      <w:r w:rsidR="006C2C79">
        <w:rPr>
          <w:sz w:val="28"/>
          <w:szCs w:val="28"/>
        </w:rPr>
        <w:t>объектов</w:t>
      </w:r>
      <w:r w:rsidR="00102141">
        <w:rPr>
          <w:sz w:val="28"/>
          <w:szCs w:val="28"/>
        </w:rPr>
        <w:t>. В</w:t>
      </w:r>
      <w:r>
        <w:rPr>
          <w:sz w:val="28"/>
          <w:szCs w:val="28"/>
        </w:rPr>
        <w:t>ыезжа</w:t>
      </w:r>
      <w:r w:rsidR="00102141">
        <w:rPr>
          <w:sz w:val="28"/>
          <w:szCs w:val="28"/>
        </w:rPr>
        <w:t>ет на приемку д</w:t>
      </w:r>
      <w:r w:rsidR="00102141" w:rsidRPr="00975A2C">
        <w:rPr>
          <w:sz w:val="28"/>
          <w:szCs w:val="28"/>
        </w:rPr>
        <w:t xml:space="preserve">епутат Думы по </w:t>
      </w:r>
      <w:r w:rsidR="00102141">
        <w:rPr>
          <w:sz w:val="28"/>
          <w:szCs w:val="28"/>
        </w:rPr>
        <w:t>подведомственной территории</w:t>
      </w:r>
      <w:r w:rsidR="006C2C79">
        <w:rPr>
          <w:sz w:val="28"/>
          <w:szCs w:val="28"/>
        </w:rPr>
        <w:t>,</w:t>
      </w:r>
      <w:r w:rsidR="00102141">
        <w:rPr>
          <w:sz w:val="28"/>
          <w:szCs w:val="28"/>
        </w:rPr>
        <w:t xml:space="preserve"> на которой выполнены работы</w:t>
      </w:r>
      <w:r>
        <w:rPr>
          <w:sz w:val="28"/>
          <w:szCs w:val="28"/>
        </w:rPr>
        <w:t xml:space="preserve">. </w:t>
      </w:r>
      <w:r w:rsidR="00961EC1" w:rsidRPr="00996F38">
        <w:rPr>
          <w:color w:val="548DD4" w:themeColor="text2" w:themeTint="99"/>
          <w:sz w:val="28"/>
          <w:szCs w:val="28"/>
        </w:rPr>
        <w:t>(П</w:t>
      </w:r>
      <w:r w:rsidRPr="00996F38">
        <w:rPr>
          <w:color w:val="548DD4" w:themeColor="text2" w:themeTint="99"/>
          <w:sz w:val="28"/>
          <w:szCs w:val="28"/>
        </w:rPr>
        <w:t>риложение</w:t>
      </w:r>
      <w:r w:rsidR="004644A5" w:rsidRPr="00996F38">
        <w:rPr>
          <w:color w:val="548DD4" w:themeColor="text2" w:themeTint="99"/>
          <w:sz w:val="28"/>
          <w:szCs w:val="28"/>
        </w:rPr>
        <w:t xml:space="preserve"> </w:t>
      </w:r>
      <w:r w:rsidR="00996F38" w:rsidRPr="00996F38">
        <w:rPr>
          <w:color w:val="548DD4" w:themeColor="text2" w:themeTint="99"/>
          <w:sz w:val="28"/>
          <w:szCs w:val="28"/>
        </w:rPr>
        <w:t>27</w:t>
      </w:r>
      <w:r w:rsidR="00961EC1" w:rsidRPr="00996F38">
        <w:rPr>
          <w:color w:val="548DD4" w:themeColor="text2" w:themeTint="99"/>
          <w:sz w:val="28"/>
          <w:szCs w:val="28"/>
        </w:rPr>
        <w:t>)</w:t>
      </w:r>
    </w:p>
    <w:p w:rsidR="008E0B50" w:rsidRDefault="008E0B50" w:rsidP="00C1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Грейнерт С.В., Утемов А.А. и Башкирцева Н.Н. входят еще и в состав </w:t>
      </w:r>
      <w:r w:rsidRPr="007E018F">
        <w:rPr>
          <w:sz w:val="28"/>
          <w:szCs w:val="28"/>
        </w:rPr>
        <w:t>комиссии по приемке выполненных работ по благоустройству дворовых, общественных территорий и обустройству детских, спортивных контейнерных площадок Суксунского городского округа</w:t>
      </w:r>
      <w:r>
        <w:rPr>
          <w:sz w:val="28"/>
          <w:szCs w:val="28"/>
        </w:rPr>
        <w:t>, осуществляют контроль, приемку</w:t>
      </w:r>
      <w:r w:rsidR="00B46977">
        <w:rPr>
          <w:sz w:val="28"/>
          <w:szCs w:val="28"/>
        </w:rPr>
        <w:t xml:space="preserve"> с в</w:t>
      </w:r>
      <w:r>
        <w:rPr>
          <w:sz w:val="28"/>
          <w:szCs w:val="28"/>
        </w:rPr>
        <w:t>ыез</w:t>
      </w:r>
      <w:r w:rsidR="00B46977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на объект. </w:t>
      </w:r>
      <w:r w:rsidRPr="002B7112">
        <w:rPr>
          <w:color w:val="548DD4" w:themeColor="text2" w:themeTint="99"/>
          <w:sz w:val="28"/>
          <w:szCs w:val="28"/>
        </w:rPr>
        <w:t>(Приложение</w:t>
      </w:r>
      <w:r w:rsidR="002B7112" w:rsidRPr="002B7112">
        <w:rPr>
          <w:color w:val="548DD4" w:themeColor="text2" w:themeTint="99"/>
          <w:sz w:val="28"/>
          <w:szCs w:val="28"/>
        </w:rPr>
        <w:t xml:space="preserve"> 28</w:t>
      </w:r>
      <w:r w:rsidRPr="002B7112">
        <w:rPr>
          <w:color w:val="548DD4" w:themeColor="text2" w:themeTint="99"/>
          <w:sz w:val="28"/>
          <w:szCs w:val="28"/>
        </w:rPr>
        <w:t>)</w:t>
      </w:r>
    </w:p>
    <w:p w:rsidR="006C2C79" w:rsidRPr="00975A2C" w:rsidRDefault="006C2C79" w:rsidP="00C1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в процессе приемки выполненных работ имеют право задавать вопросы и получать на них ответы.  В случае не согласия с подрядчиком, депутат может высказать особое мнение и отказаться от подписи в акте приемки. В таком случае объект не будет принят до устранения замечаний.</w:t>
      </w:r>
    </w:p>
    <w:p w:rsidR="007157B5" w:rsidRPr="00975A2C" w:rsidRDefault="007157B5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20.02.2020 состоял</w:t>
      </w:r>
      <w:r w:rsidR="008E0B50">
        <w:rPr>
          <w:sz w:val="28"/>
          <w:szCs w:val="28"/>
        </w:rPr>
        <w:t>ось</w:t>
      </w:r>
      <w:r w:rsidRPr="00975A2C">
        <w:rPr>
          <w:sz w:val="28"/>
          <w:szCs w:val="28"/>
        </w:rPr>
        <w:t xml:space="preserve"> </w:t>
      </w:r>
      <w:r w:rsidR="008E0B50">
        <w:rPr>
          <w:sz w:val="28"/>
          <w:szCs w:val="28"/>
        </w:rPr>
        <w:t>выездное заседание</w:t>
      </w:r>
      <w:r w:rsidR="00F403EC" w:rsidRPr="00975A2C">
        <w:rPr>
          <w:sz w:val="28"/>
          <w:szCs w:val="28"/>
        </w:rPr>
        <w:t xml:space="preserve"> депутатов Думы и представителей ОАО «Суксунский оптико-механический завод» на территории ОАО «СОМЗ» по рассмотрению вопроса «О реализации мер поддержки экономического развитая»</w:t>
      </w:r>
      <w:r w:rsidR="008E0B50">
        <w:rPr>
          <w:sz w:val="28"/>
          <w:szCs w:val="28"/>
        </w:rPr>
        <w:t>, а также состоялась обзорная экскурсия по заводу</w:t>
      </w:r>
      <w:r w:rsidR="002B7112">
        <w:rPr>
          <w:sz w:val="28"/>
          <w:szCs w:val="28"/>
        </w:rPr>
        <w:t xml:space="preserve"> </w:t>
      </w:r>
      <w:r w:rsidR="002B7112" w:rsidRPr="002B7112">
        <w:rPr>
          <w:color w:val="548DD4" w:themeColor="text2" w:themeTint="99"/>
          <w:sz w:val="28"/>
          <w:szCs w:val="28"/>
        </w:rPr>
        <w:t>(Приложение 29)</w:t>
      </w:r>
      <w:r w:rsidR="00F403EC" w:rsidRPr="00975A2C">
        <w:rPr>
          <w:sz w:val="28"/>
          <w:szCs w:val="28"/>
        </w:rPr>
        <w:t xml:space="preserve">. </w:t>
      </w:r>
    </w:p>
    <w:p w:rsidR="003409E2" w:rsidRPr="00975A2C" w:rsidRDefault="003409E2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16E77" w:rsidRPr="00975A2C" w:rsidRDefault="00816E77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lastRenderedPageBreak/>
        <w:t xml:space="preserve">9. Работа представительных органов муниципальных образований в </w:t>
      </w:r>
      <w:r w:rsidR="00266C55" w:rsidRPr="00975A2C">
        <w:rPr>
          <w:b/>
          <w:sz w:val="28"/>
          <w:szCs w:val="28"/>
        </w:rPr>
        <w:t>«</w:t>
      </w:r>
      <w:r w:rsidRPr="00975A2C">
        <w:rPr>
          <w:b/>
          <w:sz w:val="28"/>
          <w:szCs w:val="28"/>
        </w:rPr>
        <w:t xml:space="preserve">Сервисе </w:t>
      </w:r>
      <w:proofErr w:type="gramStart"/>
      <w:r w:rsidRPr="00975A2C">
        <w:rPr>
          <w:b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75A2C">
        <w:rPr>
          <w:b/>
          <w:sz w:val="28"/>
          <w:szCs w:val="28"/>
        </w:rPr>
        <w:t>»</w:t>
      </w:r>
    </w:p>
    <w:p w:rsidR="007529F0" w:rsidRPr="00975A2C" w:rsidRDefault="007529F0" w:rsidP="00C16F43">
      <w:pPr>
        <w:jc w:val="both"/>
        <w:rPr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7F48B4" w:rsidRPr="00975A2C">
        <w:rPr>
          <w:sz w:val="28"/>
          <w:szCs w:val="28"/>
        </w:rPr>
        <w:t xml:space="preserve">Депутаты </w:t>
      </w:r>
      <w:r w:rsidRPr="00975A2C">
        <w:rPr>
          <w:sz w:val="28"/>
          <w:szCs w:val="28"/>
        </w:rPr>
        <w:t>Земско</w:t>
      </w:r>
      <w:r w:rsidR="007F48B4" w:rsidRPr="00975A2C">
        <w:rPr>
          <w:sz w:val="28"/>
          <w:szCs w:val="28"/>
        </w:rPr>
        <w:t>го</w:t>
      </w:r>
      <w:r w:rsidRPr="00975A2C">
        <w:rPr>
          <w:sz w:val="28"/>
          <w:szCs w:val="28"/>
        </w:rPr>
        <w:t xml:space="preserve"> </w:t>
      </w:r>
      <w:r w:rsidR="00457843" w:rsidRPr="00975A2C">
        <w:rPr>
          <w:sz w:val="28"/>
          <w:szCs w:val="28"/>
        </w:rPr>
        <w:t>с</w:t>
      </w:r>
      <w:r w:rsidRPr="00975A2C">
        <w:rPr>
          <w:sz w:val="28"/>
          <w:szCs w:val="28"/>
        </w:rPr>
        <w:t>обрани</w:t>
      </w:r>
      <w:r w:rsidR="007F48B4" w:rsidRPr="00975A2C">
        <w:rPr>
          <w:sz w:val="28"/>
          <w:szCs w:val="28"/>
        </w:rPr>
        <w:t>я</w:t>
      </w:r>
      <w:r w:rsidRPr="00975A2C">
        <w:rPr>
          <w:sz w:val="28"/>
          <w:szCs w:val="28"/>
        </w:rPr>
        <w:t xml:space="preserve"> Суксунского муниципального района </w:t>
      </w:r>
      <w:r w:rsidR="0088014E" w:rsidRPr="00975A2C">
        <w:rPr>
          <w:sz w:val="28"/>
          <w:szCs w:val="28"/>
        </w:rPr>
        <w:t xml:space="preserve">приняли решение, об </w:t>
      </w:r>
      <w:r w:rsidR="007F48B4" w:rsidRPr="00975A2C">
        <w:rPr>
          <w:sz w:val="28"/>
          <w:szCs w:val="28"/>
        </w:rPr>
        <w:t>участи</w:t>
      </w:r>
      <w:r w:rsidR="0088014E" w:rsidRPr="00975A2C">
        <w:rPr>
          <w:sz w:val="28"/>
          <w:szCs w:val="28"/>
        </w:rPr>
        <w:t>и</w:t>
      </w:r>
      <w:r w:rsidR="007F48B4" w:rsidRPr="00975A2C">
        <w:rPr>
          <w:sz w:val="28"/>
          <w:szCs w:val="28"/>
        </w:rPr>
        <w:t xml:space="preserve"> в проекте «Внедрение в деятельность представительных </w:t>
      </w:r>
      <w:proofErr w:type="gramStart"/>
      <w:r w:rsidR="007F48B4" w:rsidRPr="00975A2C">
        <w:rPr>
          <w:sz w:val="28"/>
          <w:szCs w:val="28"/>
        </w:rPr>
        <w:t>органов муниципальных образований сервиса автоматизации взаимодействия субъектов законотворческой деятельности Пермского</w:t>
      </w:r>
      <w:proofErr w:type="gramEnd"/>
      <w:r w:rsidR="007F48B4" w:rsidRPr="00975A2C">
        <w:rPr>
          <w:sz w:val="28"/>
          <w:szCs w:val="28"/>
        </w:rPr>
        <w:t xml:space="preserve"> края» в мае 2017 </w:t>
      </w:r>
      <w:r w:rsidRPr="00975A2C">
        <w:rPr>
          <w:sz w:val="28"/>
          <w:szCs w:val="28"/>
        </w:rPr>
        <w:t>года</w:t>
      </w:r>
      <w:r w:rsidRPr="00975A2C">
        <w:rPr>
          <w:rStyle w:val="aa"/>
          <w:sz w:val="28"/>
          <w:szCs w:val="28"/>
        </w:rPr>
        <w:footnoteReference w:id="19"/>
      </w:r>
      <w:r w:rsidRPr="00975A2C">
        <w:rPr>
          <w:sz w:val="28"/>
          <w:szCs w:val="28"/>
        </w:rPr>
        <w:t>.</w:t>
      </w:r>
      <w:r w:rsidR="007F48B4" w:rsidRPr="00975A2C">
        <w:rPr>
          <w:sz w:val="28"/>
          <w:szCs w:val="28"/>
        </w:rPr>
        <w:t xml:space="preserve"> Внедрение данной системы предусматривало уход от бумажного носителя раздаточных материалов при подготовке заседаний постоянных депутатских комиссий и </w:t>
      </w:r>
      <w:r w:rsidR="00C84CA3" w:rsidRPr="00975A2C">
        <w:rPr>
          <w:sz w:val="28"/>
          <w:szCs w:val="28"/>
        </w:rPr>
        <w:t xml:space="preserve">заседаний </w:t>
      </w:r>
      <w:r w:rsidR="007F48B4" w:rsidRPr="00975A2C">
        <w:rPr>
          <w:sz w:val="28"/>
          <w:szCs w:val="28"/>
        </w:rPr>
        <w:t>Думы.</w:t>
      </w:r>
    </w:p>
    <w:p w:rsidR="00067A19" w:rsidRPr="00975A2C" w:rsidRDefault="00067A1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2019 году </w:t>
      </w:r>
      <w:r w:rsidR="007F48B4" w:rsidRPr="00975A2C">
        <w:rPr>
          <w:sz w:val="28"/>
          <w:szCs w:val="28"/>
        </w:rPr>
        <w:t xml:space="preserve">создан новый представительный орган, и работа в ИС ОМСУ </w:t>
      </w:r>
      <w:r w:rsidRPr="00975A2C">
        <w:rPr>
          <w:sz w:val="28"/>
          <w:szCs w:val="28"/>
        </w:rPr>
        <w:t>продолжилась</w:t>
      </w:r>
      <w:r w:rsidR="00F84ECF">
        <w:rPr>
          <w:sz w:val="28"/>
          <w:szCs w:val="28"/>
        </w:rPr>
        <w:t xml:space="preserve"> </w:t>
      </w:r>
      <w:r w:rsidR="00F84ECF" w:rsidRPr="002B7112">
        <w:rPr>
          <w:color w:val="548DD4" w:themeColor="text2" w:themeTint="99"/>
          <w:sz w:val="28"/>
          <w:szCs w:val="28"/>
        </w:rPr>
        <w:t xml:space="preserve">(Приложение </w:t>
      </w:r>
      <w:r w:rsidR="00F84ECF">
        <w:rPr>
          <w:color w:val="548DD4" w:themeColor="text2" w:themeTint="99"/>
          <w:sz w:val="28"/>
          <w:szCs w:val="28"/>
        </w:rPr>
        <w:t>30</w:t>
      </w:r>
      <w:r w:rsidR="00F84ECF" w:rsidRPr="002B7112">
        <w:rPr>
          <w:color w:val="548DD4" w:themeColor="text2" w:themeTint="99"/>
          <w:sz w:val="28"/>
          <w:szCs w:val="28"/>
        </w:rPr>
        <w:t>)</w:t>
      </w:r>
      <w:r w:rsidRPr="00975A2C">
        <w:rPr>
          <w:sz w:val="28"/>
          <w:szCs w:val="28"/>
        </w:rPr>
        <w:t>. Однако</w:t>
      </w:r>
      <w:r w:rsidR="00816E77" w:rsidRPr="00975A2C">
        <w:rPr>
          <w:sz w:val="28"/>
          <w:szCs w:val="28"/>
        </w:rPr>
        <w:t xml:space="preserve"> </w:t>
      </w:r>
      <w:r w:rsidR="00BE7DD4" w:rsidRPr="00975A2C">
        <w:rPr>
          <w:sz w:val="28"/>
          <w:szCs w:val="28"/>
        </w:rPr>
        <w:t xml:space="preserve">низкая </w:t>
      </w:r>
      <w:r w:rsidR="00816E77" w:rsidRPr="00975A2C">
        <w:rPr>
          <w:sz w:val="28"/>
          <w:szCs w:val="28"/>
        </w:rPr>
        <w:t xml:space="preserve">обеспеченность </w:t>
      </w:r>
      <w:r w:rsidR="007529F0" w:rsidRPr="00975A2C">
        <w:rPr>
          <w:sz w:val="28"/>
          <w:szCs w:val="28"/>
        </w:rPr>
        <w:t>депутатов</w:t>
      </w:r>
      <w:r w:rsidR="00816E77" w:rsidRPr="00975A2C">
        <w:rPr>
          <w:sz w:val="28"/>
          <w:szCs w:val="28"/>
        </w:rPr>
        <w:t xml:space="preserve"> </w:t>
      </w:r>
      <w:r w:rsidR="00BE7DD4" w:rsidRPr="00975A2C">
        <w:rPr>
          <w:sz w:val="28"/>
          <w:szCs w:val="28"/>
        </w:rPr>
        <w:t xml:space="preserve">современными </w:t>
      </w:r>
      <w:r w:rsidR="007529F0" w:rsidRPr="00975A2C">
        <w:rPr>
          <w:sz w:val="28"/>
          <w:szCs w:val="28"/>
        </w:rPr>
        <w:t xml:space="preserve">устройствами для удаленной работы в Сервисе на сегодняшний день не позволяет окончательно избавиться  от бумажного носителя раздаточных материалов. </w:t>
      </w:r>
    </w:p>
    <w:p w:rsidR="007529F0" w:rsidRPr="00975A2C" w:rsidRDefault="00AB6A75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Сотрудник аппарата Думы </w:t>
      </w:r>
      <w:r w:rsidR="00E23236" w:rsidRPr="00975A2C">
        <w:rPr>
          <w:sz w:val="28"/>
          <w:szCs w:val="28"/>
        </w:rPr>
        <w:t xml:space="preserve">К.П. Пролубникова </w:t>
      </w:r>
      <w:r w:rsidRPr="00975A2C">
        <w:rPr>
          <w:sz w:val="28"/>
          <w:szCs w:val="28"/>
        </w:rPr>
        <w:t>регулярно размещает в информационной системе ОМСУ информацию о нормотворческой деятельности, в частности формирует электронн</w:t>
      </w:r>
      <w:r w:rsidR="0088014E" w:rsidRPr="00975A2C">
        <w:rPr>
          <w:sz w:val="28"/>
          <w:szCs w:val="28"/>
        </w:rPr>
        <w:t>ую</w:t>
      </w:r>
      <w:r w:rsidRPr="00975A2C">
        <w:rPr>
          <w:sz w:val="28"/>
          <w:szCs w:val="28"/>
        </w:rPr>
        <w:t xml:space="preserve"> повестк</w:t>
      </w:r>
      <w:r w:rsidR="0088014E" w:rsidRPr="00975A2C">
        <w:rPr>
          <w:sz w:val="28"/>
          <w:szCs w:val="28"/>
        </w:rPr>
        <w:t>у</w:t>
      </w:r>
      <w:r w:rsidRPr="00975A2C">
        <w:rPr>
          <w:sz w:val="28"/>
          <w:szCs w:val="28"/>
        </w:rPr>
        <w:t>, регистриру</w:t>
      </w:r>
      <w:r w:rsidR="0088014E" w:rsidRPr="00975A2C">
        <w:rPr>
          <w:sz w:val="28"/>
          <w:szCs w:val="28"/>
        </w:rPr>
        <w:t>ет</w:t>
      </w:r>
      <w:r w:rsidRPr="00975A2C">
        <w:rPr>
          <w:sz w:val="28"/>
          <w:szCs w:val="28"/>
        </w:rPr>
        <w:t xml:space="preserve"> поступившие проекты решений и принятые решения. Данная информация отражается в виртуальном кабинете депутата</w:t>
      </w:r>
      <w:r w:rsidR="00E23236" w:rsidRPr="00975A2C">
        <w:rPr>
          <w:sz w:val="28"/>
          <w:szCs w:val="28"/>
        </w:rPr>
        <w:t>.</w:t>
      </w:r>
    </w:p>
    <w:p w:rsidR="00FC3351" w:rsidRPr="00975A2C" w:rsidRDefault="00FC3351" w:rsidP="00C16F43">
      <w:pPr>
        <w:ind w:firstLine="709"/>
        <w:jc w:val="both"/>
        <w:rPr>
          <w:sz w:val="28"/>
          <w:szCs w:val="28"/>
        </w:rPr>
      </w:pPr>
    </w:p>
    <w:p w:rsidR="00067A19" w:rsidRPr="00975A2C" w:rsidRDefault="007C0D08" w:rsidP="00952ADE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10. Регулярность участия представителя представительного органа в работе Совета представительных органов муниципальных образований Пермского края </w:t>
      </w:r>
    </w:p>
    <w:p w:rsidR="007676E4" w:rsidRPr="00975A2C" w:rsidRDefault="00E23236" w:rsidP="007676E4">
      <w:pPr>
        <w:tabs>
          <w:tab w:val="left" w:pos="851"/>
        </w:tabs>
        <w:ind w:firstLine="709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 xml:space="preserve">В Совете представительных органов муниципальных образований Пермского края </w:t>
      </w:r>
      <w:r w:rsidR="000F2F84" w:rsidRPr="00975A2C">
        <w:rPr>
          <w:sz w:val="28"/>
          <w:szCs w:val="28"/>
        </w:rPr>
        <w:t xml:space="preserve">(далее - Совет) </w:t>
      </w:r>
      <w:r w:rsidRPr="00975A2C">
        <w:rPr>
          <w:sz w:val="28"/>
          <w:szCs w:val="28"/>
        </w:rPr>
        <w:t xml:space="preserve">Думу Суксунского городского округа представляет </w:t>
      </w:r>
      <w:r w:rsidR="00FF346E" w:rsidRPr="00975A2C">
        <w:rPr>
          <w:sz w:val="28"/>
          <w:szCs w:val="28"/>
        </w:rPr>
        <w:t xml:space="preserve">председатель Думы </w:t>
      </w:r>
      <w:r w:rsidR="00F57E53" w:rsidRPr="00975A2C">
        <w:rPr>
          <w:sz w:val="28"/>
          <w:szCs w:val="28"/>
        </w:rPr>
        <w:t xml:space="preserve">- </w:t>
      </w:r>
      <w:r w:rsidR="00FF346E" w:rsidRPr="00975A2C">
        <w:rPr>
          <w:sz w:val="28"/>
          <w:szCs w:val="28"/>
        </w:rPr>
        <w:t xml:space="preserve"> Коряков Николай Федорович</w:t>
      </w:r>
      <w:r w:rsidR="00FF346E" w:rsidRPr="00975A2C">
        <w:rPr>
          <w:rStyle w:val="aa"/>
          <w:sz w:val="28"/>
          <w:szCs w:val="28"/>
        </w:rPr>
        <w:footnoteReference w:id="20"/>
      </w:r>
      <w:r w:rsidR="005D2BC0" w:rsidRPr="00975A2C">
        <w:rPr>
          <w:sz w:val="28"/>
          <w:szCs w:val="28"/>
        </w:rPr>
        <w:t>. Николай</w:t>
      </w:r>
      <w:r w:rsidR="00191375" w:rsidRPr="00975A2C">
        <w:rPr>
          <w:sz w:val="28"/>
          <w:szCs w:val="28"/>
        </w:rPr>
        <w:t xml:space="preserve"> Федорович </w:t>
      </w:r>
      <w:r w:rsidRPr="00975A2C">
        <w:rPr>
          <w:sz w:val="28"/>
          <w:szCs w:val="28"/>
        </w:rPr>
        <w:t xml:space="preserve">в течение 2020 года </w:t>
      </w:r>
      <w:r w:rsidR="00191375" w:rsidRPr="00975A2C">
        <w:rPr>
          <w:sz w:val="28"/>
          <w:szCs w:val="28"/>
        </w:rPr>
        <w:t xml:space="preserve">принял участие в работе </w:t>
      </w:r>
      <w:r w:rsidRPr="00975A2C">
        <w:rPr>
          <w:sz w:val="28"/>
          <w:szCs w:val="28"/>
        </w:rPr>
        <w:t>всех</w:t>
      </w:r>
      <w:r w:rsidR="00191375" w:rsidRPr="00975A2C">
        <w:rPr>
          <w:sz w:val="28"/>
          <w:szCs w:val="28"/>
        </w:rPr>
        <w:t xml:space="preserve"> заседани</w:t>
      </w:r>
      <w:r w:rsidRPr="00975A2C">
        <w:rPr>
          <w:sz w:val="28"/>
          <w:szCs w:val="28"/>
        </w:rPr>
        <w:t>й</w:t>
      </w:r>
      <w:r w:rsidR="00191375" w:rsidRPr="00975A2C">
        <w:rPr>
          <w:sz w:val="28"/>
          <w:szCs w:val="28"/>
        </w:rPr>
        <w:t xml:space="preserve"> Совета</w:t>
      </w:r>
      <w:r w:rsidRPr="00975A2C">
        <w:rPr>
          <w:sz w:val="28"/>
          <w:szCs w:val="28"/>
        </w:rPr>
        <w:t xml:space="preserve"> </w:t>
      </w:r>
      <w:r w:rsidR="007676E4" w:rsidRPr="00975A2C">
        <w:rPr>
          <w:sz w:val="28"/>
          <w:szCs w:val="28"/>
        </w:rPr>
        <w:t xml:space="preserve">13.01; 20.01; 14.10; 17.11; 22.12.2020 </w:t>
      </w:r>
      <w:r w:rsidRPr="00975A2C">
        <w:rPr>
          <w:sz w:val="28"/>
          <w:szCs w:val="28"/>
        </w:rPr>
        <w:t xml:space="preserve">и </w:t>
      </w:r>
      <w:r w:rsidR="00F57E53" w:rsidRPr="00975A2C">
        <w:rPr>
          <w:sz w:val="28"/>
          <w:szCs w:val="28"/>
        </w:rPr>
        <w:t>комиссии по нормотворческой деятельности в области региональной политики и местного самоуправления,</w:t>
      </w:r>
      <w:r w:rsidRPr="00975A2C">
        <w:rPr>
          <w:sz w:val="28"/>
          <w:szCs w:val="28"/>
        </w:rPr>
        <w:t xml:space="preserve"> в состав которой он входит</w:t>
      </w:r>
      <w:r w:rsidR="007676E4" w:rsidRPr="00975A2C">
        <w:rPr>
          <w:sz w:val="28"/>
          <w:szCs w:val="28"/>
        </w:rPr>
        <w:t xml:space="preserve"> 13.01 и 08.12.2020, а также учувствовал в различных семинарах и совещаниях 10.02 и 30.04.2020 и </w:t>
      </w:r>
      <w:proofErr w:type="spellStart"/>
      <w:r w:rsidR="007676E4" w:rsidRPr="00975A2C">
        <w:rPr>
          <w:sz w:val="28"/>
          <w:szCs w:val="28"/>
        </w:rPr>
        <w:t>вебинаре</w:t>
      </w:r>
      <w:proofErr w:type="spellEnd"/>
      <w:r w:rsidR="007676E4" w:rsidRPr="00975A2C">
        <w:rPr>
          <w:sz w:val="28"/>
          <w:szCs w:val="28"/>
        </w:rPr>
        <w:t xml:space="preserve"> председателей 23.06.2020.</w:t>
      </w:r>
    </w:p>
    <w:p w:rsidR="00C07966" w:rsidRPr="00975A2C" w:rsidRDefault="00C07966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FF346E" w:rsidRPr="00975A2C" w:rsidRDefault="00FF346E" w:rsidP="00952ADE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11. </w:t>
      </w:r>
      <w:proofErr w:type="gramStart"/>
      <w:r w:rsidRPr="00975A2C">
        <w:rPr>
          <w:b/>
          <w:sz w:val="28"/>
          <w:szCs w:val="28"/>
        </w:rPr>
        <w:t xml:space="preserve">Наличие утвержденного муниципальным правовым актом представительного органа  муниципального образования порядка заслушивания ежегодных отчетов главы муниципального образования, главы местной администрации о результатах их деятельности, </w:t>
      </w:r>
      <w:r w:rsidRPr="00975A2C">
        <w:rPr>
          <w:b/>
          <w:sz w:val="28"/>
          <w:szCs w:val="28"/>
        </w:rPr>
        <w:lastRenderedPageBreak/>
        <w:t xml:space="preserve">деятельности местной администрации и иных </w:t>
      </w:r>
      <w:r w:rsidR="005F6A49" w:rsidRPr="00975A2C">
        <w:rPr>
          <w:b/>
          <w:sz w:val="28"/>
          <w:szCs w:val="28"/>
        </w:rPr>
        <w:t>подведомственных</w:t>
      </w:r>
      <w:r w:rsidRPr="00975A2C">
        <w:rPr>
          <w:b/>
          <w:sz w:val="28"/>
          <w:szCs w:val="28"/>
        </w:rPr>
        <w:t xml:space="preserve"> главе муниципального образования орга</w:t>
      </w:r>
      <w:r w:rsidR="005F6A49" w:rsidRPr="00975A2C">
        <w:rPr>
          <w:b/>
          <w:sz w:val="28"/>
          <w:szCs w:val="28"/>
        </w:rPr>
        <w:t>н</w:t>
      </w:r>
      <w:r w:rsidRPr="00975A2C">
        <w:rPr>
          <w:b/>
          <w:sz w:val="28"/>
          <w:szCs w:val="28"/>
        </w:rPr>
        <w:t>а местного самоуправления, в том числе о решении вопросов, поставленных представительным органом муниципального образования, и критериев оценки деятельности главы муниципального образования по результатам его ежегодного отчета</w:t>
      </w:r>
      <w:proofErr w:type="gramEnd"/>
    </w:p>
    <w:p w:rsidR="00FF346E" w:rsidRPr="00975A2C" w:rsidRDefault="00693115" w:rsidP="00C16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F57E53" w:rsidRPr="00975A2C">
        <w:rPr>
          <w:rFonts w:eastAsiaTheme="minorHAnsi"/>
          <w:sz w:val="28"/>
          <w:szCs w:val="28"/>
          <w:lang w:eastAsia="en-US"/>
        </w:rPr>
        <w:t>Н</w:t>
      </w:r>
      <w:r w:rsidR="005F6A49" w:rsidRPr="00975A2C">
        <w:rPr>
          <w:rFonts w:eastAsiaTheme="minorHAnsi"/>
          <w:sz w:val="28"/>
          <w:szCs w:val="28"/>
          <w:lang w:eastAsia="en-US"/>
        </w:rPr>
        <w:t xml:space="preserve">а территории Суксунского городского округа в настоящий момент  действует </w:t>
      </w:r>
      <w:r w:rsidR="005F6A49" w:rsidRPr="00975A2C">
        <w:rPr>
          <w:sz w:val="28"/>
          <w:szCs w:val="28"/>
        </w:rPr>
        <w:t>Решение Земского собрания Суксунского муниципального района от 27.06.2013 № 118 «Об утверждении Положения о порядке заслушивания Земским собранием Суксунского муниципального района ежегодного отчёта главы муниципального района – главы Администрации Суксунского муниципального района.</w:t>
      </w:r>
    </w:p>
    <w:p w:rsidR="00F15684" w:rsidRPr="00975A2C" w:rsidRDefault="00BE7DD4" w:rsidP="00BE7DD4">
      <w:pPr>
        <w:tabs>
          <w:tab w:val="left" w:pos="2032"/>
        </w:tabs>
        <w:ind w:firstLine="540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>Отчет главы был заслушан на заседании Думы Суксунского городского округа 25 июня 2020 года.</w:t>
      </w:r>
    </w:p>
    <w:p w:rsidR="00D406AA" w:rsidRPr="00975A2C" w:rsidRDefault="00D406AA" w:rsidP="00C16F43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12. Выступление с докладом председателя</w:t>
      </w:r>
      <w:r w:rsidRPr="00975A2C">
        <w:rPr>
          <w:sz w:val="28"/>
          <w:szCs w:val="28"/>
        </w:rPr>
        <w:t xml:space="preserve"> </w:t>
      </w:r>
      <w:r w:rsidRPr="00975A2C">
        <w:rPr>
          <w:b/>
          <w:sz w:val="28"/>
          <w:szCs w:val="28"/>
        </w:rPr>
        <w:t>представительного органа  муниципального образования и (или) организация выступления с докладами представителей органов местного самоуправления на мероприятиях, организуемых Законодат</w:t>
      </w:r>
      <w:r w:rsidR="00C16F43" w:rsidRPr="00975A2C">
        <w:rPr>
          <w:b/>
          <w:sz w:val="28"/>
          <w:szCs w:val="28"/>
        </w:rPr>
        <w:t>ельным Собранием Пермского края</w:t>
      </w:r>
    </w:p>
    <w:p w:rsidR="00A208A1" w:rsidRPr="00975A2C" w:rsidRDefault="005A4D2F" w:rsidP="00C16F43">
      <w:pPr>
        <w:pStyle w:val="Default"/>
        <w:jc w:val="both"/>
        <w:rPr>
          <w:rFonts w:eastAsiaTheme="minorHAnsi"/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A208A1" w:rsidRPr="00975A2C">
        <w:rPr>
          <w:rFonts w:eastAsiaTheme="minorHAnsi"/>
          <w:sz w:val="28"/>
          <w:szCs w:val="28"/>
        </w:rPr>
        <w:t xml:space="preserve">На мероприятиях, организуемых Законодательным Собранием Пермского края председатель Думы (представители </w:t>
      </w:r>
      <w:r w:rsidR="00D433C0" w:rsidRPr="00975A2C">
        <w:rPr>
          <w:rFonts w:eastAsiaTheme="minorHAnsi"/>
          <w:sz w:val="28"/>
          <w:szCs w:val="28"/>
        </w:rPr>
        <w:t>Думы и ОМСУ</w:t>
      </w:r>
      <w:r w:rsidR="00A208A1" w:rsidRPr="00975A2C">
        <w:rPr>
          <w:rFonts w:eastAsiaTheme="minorHAnsi"/>
          <w:sz w:val="28"/>
          <w:szCs w:val="28"/>
        </w:rPr>
        <w:t xml:space="preserve">) с докладами не выступали. </w:t>
      </w:r>
    </w:p>
    <w:p w:rsidR="00C374EE" w:rsidRPr="00975A2C" w:rsidRDefault="00C374EE" w:rsidP="00C16F43">
      <w:pPr>
        <w:pStyle w:val="a3"/>
        <w:tabs>
          <w:tab w:val="left" w:pos="709"/>
        </w:tabs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13. Внесение представительным органом муниципального образования предложений в программы, планы мероприятий, организуемых Законодат</w:t>
      </w:r>
      <w:r w:rsidR="00C16F43" w:rsidRPr="00975A2C">
        <w:rPr>
          <w:b/>
          <w:sz w:val="28"/>
          <w:szCs w:val="28"/>
        </w:rPr>
        <w:t>ельным Собранием Пермского края</w:t>
      </w:r>
    </w:p>
    <w:p w:rsidR="00191375" w:rsidRPr="00975A2C" w:rsidRDefault="00C374EE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Предложения вносятся посредством заполнения Анкет участниками мероприятий организуемых Законодательным Собранием Пермского края</w:t>
      </w:r>
    </w:p>
    <w:p w:rsidR="00191375" w:rsidRPr="00975A2C" w:rsidRDefault="00191375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14. Ежеквартальное направление в Законодательное Собрание Пермского края перечня принятых представительным органом  муниципального образования правовых актов</w:t>
      </w:r>
    </w:p>
    <w:p w:rsidR="00C16F43" w:rsidRPr="00975A2C" w:rsidRDefault="00067C61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 xml:space="preserve">Перечни </w:t>
      </w:r>
      <w:r w:rsidR="00C16F43" w:rsidRPr="00975A2C">
        <w:rPr>
          <w:sz w:val="28"/>
          <w:szCs w:val="28"/>
        </w:rPr>
        <w:t xml:space="preserve">Решений принятых </w:t>
      </w:r>
      <w:r w:rsidR="00D433C0" w:rsidRPr="00975A2C">
        <w:rPr>
          <w:sz w:val="28"/>
          <w:szCs w:val="28"/>
        </w:rPr>
        <w:t>Думой ежеквартально направляются в аппарат Законодательного Собрания Пермского края посредством электронной почты.</w:t>
      </w:r>
      <w:r w:rsidR="00B90AE9" w:rsidRPr="00975A2C">
        <w:rPr>
          <w:sz w:val="28"/>
          <w:szCs w:val="28"/>
        </w:rPr>
        <w:t xml:space="preserve"> (Приложение)</w:t>
      </w:r>
      <w:r w:rsidR="00D433C0" w:rsidRPr="00975A2C">
        <w:rPr>
          <w:color w:val="808080" w:themeColor="background1" w:themeShade="80"/>
          <w:sz w:val="28"/>
          <w:szCs w:val="28"/>
        </w:rPr>
        <w:t xml:space="preserve"> </w:t>
      </w:r>
    </w:p>
    <w:p w:rsidR="00191375" w:rsidRPr="00975A2C" w:rsidRDefault="00191375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15. Систематическое и оперативное направление в Законодательное Собрание Пермского </w:t>
      </w:r>
      <w:proofErr w:type="gramStart"/>
      <w:r w:rsidRPr="00975A2C">
        <w:rPr>
          <w:b/>
          <w:sz w:val="28"/>
          <w:szCs w:val="28"/>
        </w:rPr>
        <w:t>края проекта повестки дня заседания представительного органа муниципального</w:t>
      </w:r>
      <w:proofErr w:type="gramEnd"/>
      <w:r w:rsidRPr="00975A2C">
        <w:rPr>
          <w:b/>
          <w:sz w:val="28"/>
          <w:szCs w:val="28"/>
        </w:rPr>
        <w:t xml:space="preserve"> образования, информации об изменениях структуры органов местного самоуправления, состава депутатов представительного органа текущего </w:t>
      </w:r>
      <w:r w:rsidRPr="00975A2C">
        <w:rPr>
          <w:b/>
          <w:sz w:val="28"/>
          <w:szCs w:val="28"/>
        </w:rPr>
        <w:lastRenderedPageBreak/>
        <w:t>созыва, срока полномочий представительного ор</w:t>
      </w:r>
      <w:r w:rsidR="00C16F43" w:rsidRPr="00975A2C">
        <w:rPr>
          <w:b/>
          <w:sz w:val="28"/>
          <w:szCs w:val="28"/>
        </w:rPr>
        <w:t>гана муниципального образования</w:t>
      </w:r>
    </w:p>
    <w:p w:rsidR="00C16F43" w:rsidRPr="00975A2C" w:rsidRDefault="00C16F43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Проект повестки дня заседания Думы и все материалы к проектам решений размещаются в системе ИС ОМСУ после подписания Постановления о проведении заседания</w:t>
      </w:r>
      <w:r w:rsidR="00B90AE9" w:rsidRPr="00975A2C">
        <w:rPr>
          <w:sz w:val="28"/>
          <w:szCs w:val="28"/>
        </w:rPr>
        <w:t>. Также п</w:t>
      </w:r>
      <w:r w:rsidRPr="00975A2C">
        <w:rPr>
          <w:sz w:val="28"/>
          <w:szCs w:val="28"/>
        </w:rPr>
        <w:t>роект повестки</w:t>
      </w:r>
      <w:r w:rsidR="00B90AE9" w:rsidRPr="00975A2C">
        <w:rPr>
          <w:sz w:val="28"/>
          <w:szCs w:val="28"/>
        </w:rPr>
        <w:t xml:space="preserve">, </w:t>
      </w:r>
      <w:r w:rsidRPr="00975A2C">
        <w:rPr>
          <w:sz w:val="28"/>
          <w:szCs w:val="28"/>
        </w:rPr>
        <w:t xml:space="preserve"> </w:t>
      </w:r>
      <w:r w:rsidR="00B90AE9" w:rsidRPr="00975A2C">
        <w:rPr>
          <w:sz w:val="28"/>
          <w:szCs w:val="28"/>
        </w:rPr>
        <w:t xml:space="preserve">информация об изменении состава депутатов, график заседаний Думы и другая информация </w:t>
      </w:r>
      <w:r w:rsidRPr="00975A2C">
        <w:rPr>
          <w:sz w:val="28"/>
          <w:szCs w:val="28"/>
        </w:rPr>
        <w:t>направляется в аппарат Законодательного Собрания Пермского края посредством электронной почты.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  <w:r w:rsidR="00B90AE9" w:rsidRPr="00F84ECF">
        <w:rPr>
          <w:color w:val="548DD4" w:themeColor="text2" w:themeTint="99"/>
          <w:sz w:val="28"/>
          <w:szCs w:val="28"/>
        </w:rPr>
        <w:t>(П</w:t>
      </w:r>
      <w:r w:rsidR="00F84ECF" w:rsidRPr="00F84ECF">
        <w:rPr>
          <w:color w:val="548DD4" w:themeColor="text2" w:themeTint="99"/>
          <w:sz w:val="28"/>
          <w:szCs w:val="28"/>
        </w:rPr>
        <w:t>р</w:t>
      </w:r>
      <w:r w:rsidR="00B90AE9" w:rsidRPr="00F84ECF">
        <w:rPr>
          <w:color w:val="548DD4" w:themeColor="text2" w:themeTint="99"/>
          <w:sz w:val="28"/>
          <w:szCs w:val="28"/>
        </w:rPr>
        <w:t>иложение</w:t>
      </w:r>
      <w:r w:rsidR="00F84ECF" w:rsidRPr="00F84ECF">
        <w:rPr>
          <w:color w:val="548DD4" w:themeColor="text2" w:themeTint="99"/>
          <w:sz w:val="28"/>
          <w:szCs w:val="28"/>
        </w:rPr>
        <w:t xml:space="preserve"> 31</w:t>
      </w:r>
      <w:r w:rsidR="00B90AE9" w:rsidRPr="00F84ECF">
        <w:rPr>
          <w:color w:val="548DD4" w:themeColor="text2" w:themeTint="99"/>
          <w:sz w:val="28"/>
          <w:szCs w:val="28"/>
        </w:rPr>
        <w:t>)</w:t>
      </w:r>
    </w:p>
    <w:p w:rsidR="00693115" w:rsidRPr="00975A2C" w:rsidRDefault="00C16F43" w:rsidP="0042449A">
      <w:pPr>
        <w:ind w:firstLine="708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 xml:space="preserve"> </w:t>
      </w:r>
    </w:p>
    <w:p w:rsidR="00693115" w:rsidRPr="00975A2C" w:rsidRDefault="00693115" w:rsidP="00B6710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16. Участие председателя представительного органа муниципального образования в совещаниях в формате видео-конференц-связи, организуемых Законодательным Собранием Пермского края</w:t>
      </w:r>
    </w:p>
    <w:p w:rsidR="0042449A" w:rsidRPr="00975A2C" w:rsidRDefault="00B67106" w:rsidP="004244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2020 году председатель Думы принял участие во всех совещаниях в формате видео-конференц-связи, организуемых Законодат</w:t>
      </w:r>
      <w:r w:rsidR="0042449A" w:rsidRPr="00975A2C">
        <w:rPr>
          <w:sz w:val="28"/>
          <w:szCs w:val="28"/>
        </w:rPr>
        <w:t>ельным Собранием Пермского края:</w:t>
      </w:r>
    </w:p>
    <w:p w:rsidR="0042449A" w:rsidRPr="00975A2C" w:rsidRDefault="0042449A" w:rsidP="00074AE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10 февраля совещание с председателями представительных органов муниципальных образований Пермского края с участием депутатов Законодательного Собрания Пермского края и депутатов Государственной Думы РФ;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30 апреля заседание Совета представительных органов муниципальных образований;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23 июня 2020 года </w:t>
      </w:r>
      <w:proofErr w:type="spellStart"/>
      <w:r w:rsidRPr="00975A2C">
        <w:rPr>
          <w:sz w:val="28"/>
          <w:szCs w:val="28"/>
        </w:rPr>
        <w:t>вебинар</w:t>
      </w:r>
      <w:proofErr w:type="spellEnd"/>
      <w:r w:rsidRPr="00975A2C">
        <w:rPr>
          <w:sz w:val="28"/>
          <w:szCs w:val="28"/>
        </w:rPr>
        <w:t xml:space="preserve"> с председателями представительных органов муниципальных образований Пермского края;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03 июля 2020 года </w:t>
      </w:r>
      <w:proofErr w:type="spellStart"/>
      <w:r w:rsidRPr="00975A2C">
        <w:rPr>
          <w:sz w:val="28"/>
          <w:szCs w:val="28"/>
        </w:rPr>
        <w:t>вебинар</w:t>
      </w:r>
      <w:proofErr w:type="spellEnd"/>
      <w:r w:rsidRPr="00975A2C">
        <w:rPr>
          <w:sz w:val="28"/>
          <w:szCs w:val="28"/>
        </w:rPr>
        <w:t xml:space="preserve"> по организации дистанционной работы с использованием системы «Единый виртуальный кабинет депутата»;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14 октября 2020 года заседание Совета представительных органов муниципальных образований;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17 ноября 2020 года заседание Совета представительных органов муниципальных образований;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9 декабря 2020 года </w:t>
      </w:r>
      <w:proofErr w:type="spellStart"/>
      <w:r w:rsidRPr="00975A2C">
        <w:rPr>
          <w:sz w:val="28"/>
          <w:szCs w:val="28"/>
        </w:rPr>
        <w:t>вебинар</w:t>
      </w:r>
      <w:proofErr w:type="spellEnd"/>
      <w:r w:rsidRPr="00975A2C">
        <w:rPr>
          <w:sz w:val="28"/>
          <w:szCs w:val="28"/>
        </w:rPr>
        <w:t xml:space="preserve"> по работе в Едином виртуальном кабинете депутата;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08 декабря 2020 года заседание постоянной комиссии по нормотворческой деятельности в области региональной политики и местного самоуправления;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22 декабря 2020 года заседание Совета представительных органов муниципальных образований.</w:t>
      </w:r>
    </w:p>
    <w:p w:rsidR="0042544C" w:rsidRDefault="0042544C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5C684C" w:rsidRPr="00975A2C" w:rsidRDefault="005C684C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B6710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lastRenderedPageBreak/>
        <w:t>17. Размещение представительным органом муниципального образования в СМИ информации о мероприятиях, организуемых совместно с Законодат</w:t>
      </w:r>
      <w:r w:rsidR="00B67106" w:rsidRPr="00975A2C">
        <w:rPr>
          <w:b/>
          <w:sz w:val="28"/>
          <w:szCs w:val="28"/>
        </w:rPr>
        <w:t>ельным Собранием Пермского края</w:t>
      </w:r>
    </w:p>
    <w:p w:rsidR="00CA60B5" w:rsidRPr="00975A2C" w:rsidRDefault="00CA60B5" w:rsidP="00CA60B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75A2C">
        <w:rPr>
          <w:sz w:val="28"/>
          <w:szCs w:val="28"/>
        </w:rPr>
        <w:t xml:space="preserve">Информация о </w:t>
      </w:r>
      <w:proofErr w:type="gramStart"/>
      <w:r w:rsidRPr="00975A2C">
        <w:rPr>
          <w:sz w:val="28"/>
          <w:szCs w:val="28"/>
        </w:rPr>
        <w:t xml:space="preserve">мероприятиях, </w:t>
      </w:r>
      <w:r w:rsidRPr="00975A2C">
        <w:rPr>
          <w:bCs/>
          <w:sz w:val="28"/>
          <w:szCs w:val="28"/>
        </w:rPr>
        <w:t>организуемых совместно с Законодательным Собранием Пермского края размещается</w:t>
      </w:r>
      <w:proofErr w:type="gramEnd"/>
      <w:r w:rsidRPr="00975A2C">
        <w:rPr>
          <w:bCs/>
          <w:sz w:val="28"/>
          <w:szCs w:val="28"/>
        </w:rPr>
        <w:t xml:space="preserve"> на официальном сайте Суксунского городского округа (</w:t>
      </w:r>
      <w:r w:rsidR="00F62AE2" w:rsidRPr="00975A2C">
        <w:rPr>
          <w:bCs/>
          <w:sz w:val="28"/>
          <w:szCs w:val="28"/>
        </w:rPr>
        <w:t>http://suksun.ru/)</w:t>
      </w:r>
      <w:r w:rsidRPr="00975A2C">
        <w:rPr>
          <w:bCs/>
          <w:sz w:val="28"/>
          <w:szCs w:val="28"/>
        </w:rPr>
        <w:t xml:space="preserve">, а так же освящается </w:t>
      </w:r>
      <w:r w:rsidR="00B90AE9" w:rsidRPr="00975A2C">
        <w:rPr>
          <w:bCs/>
          <w:sz w:val="28"/>
          <w:szCs w:val="28"/>
        </w:rPr>
        <w:t>в местной газете «Новая жизнь»:</w:t>
      </w:r>
    </w:p>
    <w:p w:rsidR="00B90AE9" w:rsidRPr="00975A2C" w:rsidRDefault="00B90AE9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начале 2020 года прошли сходы граждан с населением, на которых участвовали депутаты Думы Суксунского городского округа с подведомственной территории и депутат Законодательного Собрания Пермского края Третьяков А.В. (публикация в газете от 05.03.2020 № 10, от 02.04.2020 № 14 и размещено на сайте) (Приложение);</w:t>
      </w:r>
    </w:p>
    <w:p w:rsidR="00A02516" w:rsidRPr="00975A2C" w:rsidRDefault="00B90AE9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Неоднократно депутат Законодательного Собрания Пермского края Третьяков А.В. и депутаты Думы Суксунского городского округа Тихомиров В.И., Коряков Н.Ф. контролировали  строительство детского сада в Тису</w:t>
      </w:r>
      <w:proofErr w:type="gramStart"/>
      <w:r w:rsidR="00A02516" w:rsidRPr="00975A2C">
        <w:rPr>
          <w:sz w:val="28"/>
          <w:szCs w:val="28"/>
        </w:rPr>
        <w:t>.</w:t>
      </w:r>
      <w:proofErr w:type="gramEnd"/>
      <w:r w:rsidR="00A02516" w:rsidRPr="00975A2C">
        <w:rPr>
          <w:sz w:val="28"/>
          <w:szCs w:val="28"/>
        </w:rPr>
        <w:t xml:space="preserve"> (</w:t>
      </w:r>
      <w:proofErr w:type="gramStart"/>
      <w:r w:rsidR="00A02516" w:rsidRPr="00975A2C">
        <w:rPr>
          <w:sz w:val="28"/>
          <w:szCs w:val="28"/>
        </w:rPr>
        <w:t>п</w:t>
      </w:r>
      <w:proofErr w:type="gramEnd"/>
      <w:r w:rsidR="00A02516" w:rsidRPr="00975A2C">
        <w:rPr>
          <w:sz w:val="28"/>
          <w:szCs w:val="28"/>
        </w:rPr>
        <w:t>убликация в газете от 05.03.2020 № 10)</w:t>
      </w:r>
      <w:r w:rsidRPr="00975A2C">
        <w:rPr>
          <w:sz w:val="28"/>
          <w:szCs w:val="28"/>
        </w:rPr>
        <w:t xml:space="preserve"> </w:t>
      </w:r>
      <w:r w:rsidR="00A02516" w:rsidRPr="00975A2C">
        <w:rPr>
          <w:sz w:val="28"/>
          <w:szCs w:val="28"/>
        </w:rPr>
        <w:t>(Приложение);</w:t>
      </w:r>
    </w:p>
    <w:p w:rsidR="00B90AE9" w:rsidRPr="00975A2C" w:rsidRDefault="00A02516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21</w:t>
      </w:r>
      <w:r w:rsidR="00806703" w:rsidRPr="00975A2C">
        <w:rPr>
          <w:sz w:val="28"/>
          <w:szCs w:val="28"/>
        </w:rPr>
        <w:t xml:space="preserve"> октября 2</w:t>
      </w:r>
      <w:r w:rsidRPr="00975A2C">
        <w:rPr>
          <w:sz w:val="28"/>
          <w:szCs w:val="28"/>
        </w:rPr>
        <w:t xml:space="preserve">020 года открытие моста через </w:t>
      </w:r>
      <w:r w:rsidR="00866CE9" w:rsidRPr="00975A2C">
        <w:rPr>
          <w:sz w:val="28"/>
          <w:szCs w:val="28"/>
        </w:rPr>
        <w:t xml:space="preserve">р. </w:t>
      </w:r>
      <w:proofErr w:type="spellStart"/>
      <w:r w:rsidRPr="00975A2C">
        <w:rPr>
          <w:sz w:val="28"/>
          <w:szCs w:val="28"/>
        </w:rPr>
        <w:t>Иргину</w:t>
      </w:r>
      <w:proofErr w:type="spellEnd"/>
      <w:r w:rsidRPr="00975A2C">
        <w:rPr>
          <w:sz w:val="28"/>
          <w:szCs w:val="28"/>
        </w:rPr>
        <w:t xml:space="preserve"> </w:t>
      </w:r>
      <w:proofErr w:type="gramStart"/>
      <w:r w:rsidRPr="00975A2C">
        <w:rPr>
          <w:sz w:val="28"/>
          <w:szCs w:val="28"/>
        </w:rPr>
        <w:t>в</w:t>
      </w:r>
      <w:proofErr w:type="gramEnd"/>
      <w:r w:rsidRPr="00975A2C">
        <w:rPr>
          <w:sz w:val="28"/>
          <w:szCs w:val="28"/>
        </w:rPr>
        <w:t xml:space="preserve"> </w:t>
      </w:r>
      <w:proofErr w:type="gramStart"/>
      <w:r w:rsidRPr="00975A2C">
        <w:rPr>
          <w:sz w:val="28"/>
          <w:szCs w:val="28"/>
        </w:rPr>
        <w:t>с</w:t>
      </w:r>
      <w:proofErr w:type="gramEnd"/>
      <w:r w:rsidRPr="00975A2C">
        <w:rPr>
          <w:sz w:val="28"/>
          <w:szCs w:val="28"/>
        </w:rPr>
        <w:t xml:space="preserve">. Ключи с участием </w:t>
      </w:r>
      <w:r w:rsidR="00B90AE9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депутата Законодательного Собрания Пермского края Третьякова А.В. и председателя Думы Суксунского городского округа Корякова Н.Ф.</w:t>
      </w:r>
      <w:r w:rsidR="00B90AE9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(публикац</w:t>
      </w:r>
      <w:r w:rsidR="00866CE9" w:rsidRPr="00975A2C">
        <w:rPr>
          <w:sz w:val="28"/>
          <w:szCs w:val="28"/>
        </w:rPr>
        <w:t>ия в газете от 29.10.2020 № 44).</w:t>
      </w:r>
    </w:p>
    <w:p w:rsidR="00866CE9" w:rsidRPr="00975A2C" w:rsidRDefault="00866CE9" w:rsidP="00806703">
      <w:pPr>
        <w:pStyle w:val="1"/>
        <w:shd w:val="clear" w:color="auto" w:fill="FFFFFF"/>
        <w:spacing w:before="0" w:line="288" w:lineRule="atLeast"/>
        <w:ind w:left="-12" w:firstLine="721"/>
        <w:jc w:val="both"/>
        <w:rPr>
          <w:rFonts w:ascii="Times New Roman" w:hAnsi="Times New Roman" w:cs="Times New Roman"/>
          <w:b w:val="0"/>
          <w:color w:val="auto"/>
        </w:rPr>
      </w:pPr>
      <w:r w:rsidRPr="00975A2C">
        <w:rPr>
          <w:rFonts w:ascii="Times New Roman" w:hAnsi="Times New Roman" w:cs="Times New Roman"/>
          <w:b w:val="0"/>
          <w:bCs w:val="0"/>
          <w:color w:val="000000"/>
        </w:rPr>
        <w:t xml:space="preserve">Также информация размещается </w:t>
      </w:r>
      <w:r w:rsidR="00806703" w:rsidRPr="00975A2C">
        <w:rPr>
          <w:rFonts w:ascii="Times New Roman" w:hAnsi="Times New Roman" w:cs="Times New Roman"/>
          <w:b w:val="0"/>
          <w:color w:val="auto"/>
        </w:rPr>
        <w:t>в день мероприятия или на следующий день</w:t>
      </w:r>
      <w:r w:rsidR="00806703" w:rsidRPr="00975A2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975A2C">
        <w:rPr>
          <w:rFonts w:ascii="Times New Roman" w:hAnsi="Times New Roman" w:cs="Times New Roman"/>
          <w:b w:val="0"/>
          <w:bCs w:val="0"/>
          <w:color w:val="000000"/>
        </w:rPr>
        <w:t xml:space="preserve">в социальной сети </w:t>
      </w:r>
      <w:r w:rsidR="00806703" w:rsidRPr="00975A2C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806703" w:rsidRPr="00975A2C">
        <w:rPr>
          <w:rFonts w:ascii="Times New Roman" w:hAnsi="Times New Roman" w:cs="Times New Roman"/>
          <w:b w:val="0"/>
          <w:color w:val="auto"/>
        </w:rPr>
        <w:t>Вконтакте</w:t>
      </w:r>
      <w:proofErr w:type="spellEnd"/>
      <w:r w:rsidR="00806703" w:rsidRPr="00975A2C">
        <w:rPr>
          <w:rFonts w:ascii="Times New Roman" w:hAnsi="Times New Roman" w:cs="Times New Roman"/>
          <w:b w:val="0"/>
          <w:color w:val="auto"/>
        </w:rPr>
        <w:t>» в группе «Суксунский городской округ»</w:t>
      </w:r>
      <w:r w:rsidR="00806703" w:rsidRPr="00975A2C">
        <w:rPr>
          <w:rFonts w:ascii="Times New Roman" w:hAnsi="Times New Roman" w:cs="Times New Roman"/>
          <w:b w:val="0"/>
          <w:bCs w:val="0"/>
          <w:color w:val="auto"/>
        </w:rPr>
        <w:t xml:space="preserve"> и на электронном портале СМИ «</w:t>
      </w:r>
      <w:r w:rsidRPr="00975A2C">
        <w:rPr>
          <w:rFonts w:ascii="Times New Roman" w:hAnsi="Times New Roman" w:cs="Times New Roman"/>
          <w:b w:val="0"/>
          <w:bCs w:val="0"/>
          <w:color w:val="000000"/>
        </w:rPr>
        <w:t>Инфо-портал Новая жизнь Суксун</w:t>
      </w:r>
      <w:r w:rsidR="00806703" w:rsidRPr="00975A2C">
        <w:rPr>
          <w:rFonts w:ascii="Times New Roman" w:hAnsi="Times New Roman" w:cs="Times New Roman"/>
          <w:b w:val="0"/>
          <w:bCs w:val="0"/>
          <w:color w:val="000000"/>
        </w:rPr>
        <w:t>» (</w:t>
      </w:r>
      <w:hyperlink r:id="rId13" w:tgtFrame="_blank" w:history="1">
        <w:r w:rsidRPr="00975A2C">
          <w:rPr>
            <w:rStyle w:val="ac"/>
            <w:rFonts w:ascii="Times New Roman" w:hAnsi="Times New Roman" w:cs="Times New Roman"/>
            <w:b w:val="0"/>
            <w:shd w:val="clear" w:color="auto" w:fill="FFFFFF"/>
          </w:rPr>
          <w:t>http://newlifegazeta.ru</w:t>
        </w:r>
      </w:hyperlink>
      <w:r w:rsidR="00806703" w:rsidRPr="00975A2C">
        <w:rPr>
          <w:rFonts w:ascii="Times New Roman" w:hAnsi="Times New Roman" w:cs="Times New Roman"/>
          <w:b w:val="0"/>
          <w:color w:val="auto"/>
        </w:rPr>
        <w:t>):</w:t>
      </w:r>
      <w:r w:rsidR="00806703" w:rsidRPr="00975A2C">
        <w:rPr>
          <w:rFonts w:ascii="Times New Roman" w:hAnsi="Times New Roman" w:cs="Times New Roman"/>
          <w:color w:val="auto"/>
        </w:rPr>
        <w:t xml:space="preserve"> </w:t>
      </w:r>
    </w:p>
    <w:p w:rsidR="00806703" w:rsidRPr="00975A2C" w:rsidRDefault="00806703" w:rsidP="0080670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10 </w:t>
      </w:r>
      <w:bookmarkStart w:id="0" w:name="_GoBack"/>
      <w:bookmarkEnd w:id="0"/>
      <w:r w:rsidRPr="00975A2C">
        <w:rPr>
          <w:sz w:val="28"/>
          <w:szCs w:val="28"/>
        </w:rPr>
        <w:t>февраля 2020</w:t>
      </w:r>
      <w:r w:rsidR="000062E2" w:rsidRPr="00975A2C">
        <w:rPr>
          <w:sz w:val="28"/>
          <w:szCs w:val="28"/>
        </w:rPr>
        <w:t xml:space="preserve"> года</w:t>
      </w:r>
      <w:r w:rsidRPr="00975A2C">
        <w:rPr>
          <w:sz w:val="28"/>
          <w:szCs w:val="28"/>
        </w:rPr>
        <w:t xml:space="preserve"> совещание с председателями представительных органов муниципальных образований Пермского края с участием депутатов Законодательного Собрания Пермского края и депутатов Государственной Думы РФ (Приложение).</w:t>
      </w:r>
    </w:p>
    <w:p w:rsidR="000062E2" w:rsidRPr="00975A2C" w:rsidRDefault="000062E2" w:rsidP="000062E2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03 марта 2020 года специалисты аппарата совместно с депутатами Думы приняли участие в межмуниципальном семинаре на тему «Актуальные вопросы развития местного самоуправления в Пермском крае», проходившем в ЗАТО «Звездный». (Приложение)</w:t>
      </w:r>
    </w:p>
    <w:p w:rsidR="002A5F40" w:rsidRPr="00975A2C" w:rsidRDefault="002A5F40" w:rsidP="00806703">
      <w:pPr>
        <w:shd w:val="clear" w:color="auto" w:fill="FFFFFF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Приемка </w:t>
      </w:r>
      <w:proofErr w:type="spellStart"/>
      <w:r w:rsidRPr="00975A2C">
        <w:rPr>
          <w:sz w:val="28"/>
          <w:szCs w:val="28"/>
        </w:rPr>
        <w:t>ФАПов</w:t>
      </w:r>
      <w:proofErr w:type="spellEnd"/>
      <w:r w:rsidRPr="00975A2C">
        <w:rPr>
          <w:sz w:val="28"/>
          <w:szCs w:val="28"/>
        </w:rPr>
        <w:t xml:space="preserve"> </w:t>
      </w:r>
      <w:r w:rsidR="00806703" w:rsidRPr="00975A2C">
        <w:rPr>
          <w:sz w:val="28"/>
          <w:szCs w:val="28"/>
        </w:rPr>
        <w:t>с участием депутата Законодательного Собрания Пермского края Третьякова А.В. и депутатов Думы Суксунского городского округа</w:t>
      </w:r>
      <w:r w:rsidRPr="00975A2C">
        <w:rPr>
          <w:sz w:val="28"/>
          <w:szCs w:val="28"/>
        </w:rPr>
        <w:t>:</w:t>
      </w:r>
      <w:r w:rsidR="00806703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Ковалевский ФАП 25.09.2020</w:t>
      </w:r>
      <w:r w:rsidR="00806703" w:rsidRPr="00975A2C">
        <w:rPr>
          <w:sz w:val="28"/>
          <w:szCs w:val="28"/>
        </w:rPr>
        <w:t xml:space="preserve">, </w:t>
      </w:r>
      <w:proofErr w:type="spellStart"/>
      <w:r w:rsidRPr="00975A2C">
        <w:rPr>
          <w:sz w:val="28"/>
          <w:szCs w:val="28"/>
        </w:rPr>
        <w:t>Брехововский</w:t>
      </w:r>
      <w:proofErr w:type="spellEnd"/>
      <w:r w:rsidRPr="00975A2C">
        <w:rPr>
          <w:sz w:val="28"/>
          <w:szCs w:val="28"/>
        </w:rPr>
        <w:t xml:space="preserve"> ФАП 06.10.2020</w:t>
      </w:r>
      <w:r w:rsidR="00806703" w:rsidRPr="00975A2C">
        <w:rPr>
          <w:sz w:val="28"/>
          <w:szCs w:val="28"/>
        </w:rPr>
        <w:t xml:space="preserve">, </w:t>
      </w:r>
      <w:proofErr w:type="spellStart"/>
      <w:r w:rsidRPr="00975A2C">
        <w:rPr>
          <w:sz w:val="28"/>
          <w:szCs w:val="28"/>
        </w:rPr>
        <w:t>Агафонковский</w:t>
      </w:r>
      <w:proofErr w:type="spellEnd"/>
      <w:r w:rsidRPr="00975A2C">
        <w:rPr>
          <w:sz w:val="28"/>
          <w:szCs w:val="28"/>
        </w:rPr>
        <w:t xml:space="preserve"> ФАП 25.08.2020</w:t>
      </w:r>
      <w:r w:rsidR="00806703" w:rsidRPr="00975A2C">
        <w:rPr>
          <w:sz w:val="28"/>
          <w:szCs w:val="28"/>
        </w:rPr>
        <w:t xml:space="preserve">, </w:t>
      </w:r>
      <w:r w:rsidRPr="00975A2C">
        <w:rPr>
          <w:sz w:val="28"/>
          <w:szCs w:val="28"/>
        </w:rPr>
        <w:t>Каменский ФАП 25.08.2020</w:t>
      </w:r>
      <w:r w:rsidR="00806703" w:rsidRPr="00975A2C">
        <w:rPr>
          <w:sz w:val="28"/>
          <w:szCs w:val="28"/>
        </w:rPr>
        <w:t>.</w:t>
      </w:r>
      <w:r w:rsidR="000062E2" w:rsidRPr="00975A2C">
        <w:rPr>
          <w:sz w:val="28"/>
          <w:szCs w:val="28"/>
        </w:rPr>
        <w:t xml:space="preserve"> </w:t>
      </w:r>
      <w:r w:rsidR="000062E2" w:rsidRPr="00975A2C">
        <w:rPr>
          <w:bCs/>
          <w:color w:val="000000"/>
          <w:sz w:val="28"/>
          <w:szCs w:val="28"/>
        </w:rPr>
        <w:t>(</w:t>
      </w:r>
      <w:hyperlink r:id="rId14" w:tgtFrame="_blank" w:history="1">
        <w:r w:rsidR="000062E2" w:rsidRPr="00975A2C">
          <w:rPr>
            <w:rStyle w:val="ac"/>
            <w:sz w:val="28"/>
            <w:szCs w:val="28"/>
            <w:shd w:val="clear" w:color="auto" w:fill="FFFFFF"/>
          </w:rPr>
          <w:t>http://newlifegazeta.ru</w:t>
        </w:r>
      </w:hyperlink>
      <w:r w:rsidR="000062E2" w:rsidRPr="00975A2C">
        <w:rPr>
          <w:sz w:val="28"/>
          <w:szCs w:val="28"/>
        </w:rPr>
        <w:t>)</w:t>
      </w:r>
    </w:p>
    <w:p w:rsidR="00806703" w:rsidRPr="00975A2C" w:rsidRDefault="00806703" w:rsidP="00806703">
      <w:pPr>
        <w:shd w:val="clear" w:color="auto" w:fill="FFFFFF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21.11.2020 года семинар «Школа молодого политика».</w:t>
      </w:r>
    </w:p>
    <w:p w:rsidR="00806703" w:rsidRPr="00F84ECF" w:rsidRDefault="00F84ECF" w:rsidP="00806703">
      <w:pPr>
        <w:shd w:val="clear" w:color="auto" w:fill="FFFFFF"/>
        <w:ind w:firstLine="709"/>
        <w:jc w:val="both"/>
        <w:rPr>
          <w:color w:val="548DD4" w:themeColor="text2" w:themeTint="99"/>
          <w:sz w:val="28"/>
          <w:szCs w:val="28"/>
        </w:rPr>
      </w:pPr>
      <w:r w:rsidRPr="00F84ECF">
        <w:rPr>
          <w:color w:val="548DD4" w:themeColor="text2" w:themeTint="99"/>
          <w:sz w:val="28"/>
          <w:szCs w:val="28"/>
        </w:rPr>
        <w:t>(Приложение 32)</w:t>
      </w:r>
    </w:p>
    <w:p w:rsidR="00A02516" w:rsidRPr="00975A2C" w:rsidRDefault="00A02516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0B5" w:rsidRPr="00975A2C" w:rsidRDefault="00CA60B5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sectPr w:rsidR="00CA60B5" w:rsidRPr="00975A2C" w:rsidSect="006C2C79">
      <w:headerReference w:type="default" r:id="rId15"/>
      <w:footnotePr>
        <w:numRestart w:val="eachPage"/>
      </w:footnotePr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2" w:rsidRDefault="002B7112" w:rsidP="00B038FA">
      <w:r>
        <w:separator/>
      </w:r>
    </w:p>
  </w:endnote>
  <w:endnote w:type="continuationSeparator" w:id="0">
    <w:p w:rsidR="002B7112" w:rsidRDefault="002B7112" w:rsidP="00B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2" w:rsidRDefault="002B7112" w:rsidP="00B038FA">
      <w:r>
        <w:separator/>
      </w:r>
    </w:p>
  </w:footnote>
  <w:footnote w:type="continuationSeparator" w:id="0">
    <w:p w:rsidR="002B7112" w:rsidRDefault="002B7112" w:rsidP="00B038FA">
      <w:r>
        <w:continuationSeparator/>
      </w:r>
    </w:p>
  </w:footnote>
  <w:footnote w:id="1">
    <w:p w:rsidR="002B7112" w:rsidRDefault="002B7112" w:rsidP="00421D89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Решение Думы Суксунского городского округа от 23.01.2020 № 87 «О плане работы Думы Суксунского городского округа на 2020 год»</w:t>
      </w:r>
      <w:r>
        <w:rPr>
          <w:sz w:val="22"/>
        </w:rPr>
        <w:t>.</w:t>
      </w:r>
    </w:p>
  </w:footnote>
  <w:footnote w:id="2">
    <w:p w:rsidR="002B7112" w:rsidRDefault="002B7112" w:rsidP="00495AA5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</w:t>
      </w:r>
      <w:r w:rsidRPr="00421D89">
        <w:rPr>
          <w:sz w:val="22"/>
          <w:szCs w:val="28"/>
        </w:rPr>
        <w:t>Решение Думы Суксунского городского округа от 25.06.2020 № 147 «О формировании состава Молодежного парламента».</w:t>
      </w:r>
    </w:p>
  </w:footnote>
  <w:footnote w:id="3">
    <w:p w:rsidR="002B7112" w:rsidRPr="005A2A72" w:rsidRDefault="002B7112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Решение Думы Суксунского городского округа от 27.08.2020 № 155 «</w:t>
      </w:r>
      <w:r w:rsidRPr="005A2A72">
        <w:rPr>
          <w:bCs/>
          <w:sz w:val="22"/>
          <w:szCs w:val="28"/>
        </w:rPr>
        <w:t>Об утверждении персонального состава Молодежного парламента</w:t>
      </w:r>
      <w:r w:rsidRPr="005A2A72">
        <w:rPr>
          <w:sz w:val="22"/>
          <w:szCs w:val="28"/>
        </w:rPr>
        <w:t>».</w:t>
      </w:r>
    </w:p>
  </w:footnote>
  <w:footnote w:id="4">
    <w:p w:rsidR="002B7112" w:rsidRPr="005A2A72" w:rsidRDefault="002B7112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</w:rPr>
        <w:t xml:space="preserve"> https://vk.com/m_parlament_suksun</w:t>
      </w:r>
      <w:r>
        <w:rPr>
          <w:sz w:val="22"/>
        </w:rPr>
        <w:t>.</w:t>
      </w:r>
    </w:p>
  </w:footnote>
  <w:footnote w:id="5">
    <w:p w:rsidR="002B7112" w:rsidRPr="005A2A72" w:rsidRDefault="002B7112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Утверждено Решением Думы Суксунского городского округа от 16.04.2020 № 123 «</w:t>
      </w:r>
      <w:r w:rsidRPr="005A2A72">
        <w:rPr>
          <w:sz w:val="22"/>
          <w:szCs w:val="28"/>
          <w:shd w:val="clear" w:color="auto" w:fill="FFFFFF"/>
        </w:rPr>
        <w:t>О молодежном кадровом резерве Суксунского городского округа</w:t>
      </w:r>
      <w:r w:rsidRPr="005A2A72">
        <w:rPr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6">
    <w:p w:rsidR="002B7112" w:rsidRPr="005A2A72" w:rsidRDefault="002B7112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</w:rPr>
        <w:t xml:space="preserve"> Решение Думы Суксунского городского округа от 26.09.2019 № 30 «</w:t>
      </w:r>
      <w:r w:rsidRPr="005A2A72">
        <w:rPr>
          <w:sz w:val="22"/>
          <w:szCs w:val="28"/>
        </w:rPr>
        <w:t>О заключении Соглашения о сотрудничестве Законодательного Собрания Пермского края и Думы Суксунского городского округа</w:t>
      </w:r>
      <w:r w:rsidRPr="005A2A72">
        <w:rPr>
          <w:b/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7">
    <w:p w:rsidR="002B7112" w:rsidRPr="007B6CCC" w:rsidRDefault="002B7112" w:rsidP="007B6CCC">
      <w:pPr>
        <w:pStyle w:val="a8"/>
        <w:ind w:firstLine="708"/>
        <w:jc w:val="both"/>
        <w:rPr>
          <w:sz w:val="22"/>
          <w:szCs w:val="22"/>
        </w:rPr>
      </w:pPr>
      <w:r w:rsidRPr="007B6CCC">
        <w:rPr>
          <w:rStyle w:val="aa"/>
          <w:sz w:val="22"/>
          <w:szCs w:val="22"/>
        </w:rPr>
        <w:footnoteRef/>
      </w:r>
      <w:r w:rsidRPr="007B6CCC">
        <w:rPr>
          <w:sz w:val="22"/>
          <w:szCs w:val="22"/>
        </w:rPr>
        <w:t xml:space="preserve"> Решение Думы Суксунского городского округа от 18.02.2021 № 184 «Об утверждении Положения и Состава  трехсторонней территориальной комиссии по регулированию социально-трудовых отношений в Суксунском городском округе».</w:t>
      </w:r>
    </w:p>
  </w:footnote>
  <w:footnote w:id="8">
    <w:p w:rsidR="002B7112" w:rsidRDefault="002B7112" w:rsidP="00AE2B75">
      <w:pPr>
        <w:pStyle w:val="a8"/>
        <w:ind w:firstLine="708"/>
        <w:jc w:val="both"/>
      </w:pPr>
      <w:r w:rsidRPr="007B6CCC">
        <w:rPr>
          <w:rStyle w:val="aa"/>
          <w:sz w:val="22"/>
          <w:szCs w:val="22"/>
        </w:rPr>
        <w:footnoteRef/>
      </w:r>
      <w:r w:rsidRPr="007B6CCC">
        <w:rPr>
          <w:sz w:val="22"/>
          <w:szCs w:val="22"/>
        </w:rPr>
        <w:t xml:space="preserve"> Решение Думы Суксунского городского округа от 19.09.2019 № 5 «Об утверждении Регламента Думы Суксунского городского округа»</w:t>
      </w:r>
      <w:r>
        <w:rPr>
          <w:sz w:val="22"/>
          <w:szCs w:val="22"/>
        </w:rPr>
        <w:t>.</w:t>
      </w:r>
    </w:p>
  </w:footnote>
  <w:footnote w:id="9">
    <w:p w:rsidR="002B7112" w:rsidRPr="00C769F2" w:rsidRDefault="002B7112" w:rsidP="00C769F2">
      <w:pPr>
        <w:pStyle w:val="a8"/>
        <w:ind w:firstLine="708"/>
        <w:jc w:val="both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Решение Думы Суксунского городского округа от 16.10.2019 № 36 «Об утверждении графика приема граждан депутатами Думы Суксунского городского округа»</w:t>
      </w:r>
      <w:r>
        <w:rPr>
          <w:sz w:val="22"/>
          <w:szCs w:val="22"/>
        </w:rPr>
        <w:t>.</w:t>
      </w:r>
    </w:p>
  </w:footnote>
  <w:footnote w:id="10">
    <w:p w:rsidR="002B7112" w:rsidRPr="00D321DA" w:rsidRDefault="002B7112" w:rsidP="00D321DA">
      <w:pPr>
        <w:pStyle w:val="a8"/>
        <w:ind w:firstLine="708"/>
        <w:jc w:val="both"/>
        <w:rPr>
          <w:sz w:val="22"/>
          <w:szCs w:val="22"/>
        </w:rPr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Решение Думы Суксунского городского округа от 19.09.2019 № 20 «Об утверждении Положения о публичных слушаниях в Суксунском городском округе».</w:t>
      </w:r>
    </w:p>
  </w:footnote>
  <w:footnote w:id="11">
    <w:p w:rsidR="002B7112" w:rsidRPr="00C769F2" w:rsidRDefault="002B7112" w:rsidP="000178CA">
      <w:pPr>
        <w:pStyle w:val="a3"/>
        <w:ind w:firstLine="708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</w:t>
      </w:r>
      <w:proofErr w:type="gramStart"/>
      <w:r w:rsidRPr="00C769F2">
        <w:rPr>
          <w:sz w:val="22"/>
          <w:szCs w:val="22"/>
        </w:rPr>
        <w:t>Утвержден</w:t>
      </w:r>
      <w:proofErr w:type="gramEnd"/>
      <w:r w:rsidRPr="00C769F2">
        <w:rPr>
          <w:sz w:val="22"/>
          <w:szCs w:val="22"/>
        </w:rPr>
        <w:t xml:space="preserve"> решением Думы Суксунского городского округа от 19.09.2019 № 20 «Об утверждении Положения о публичных слушаниях в Суксунском городском округе».</w:t>
      </w:r>
    </w:p>
  </w:footnote>
  <w:footnote w:id="12">
    <w:p w:rsidR="002B7112" w:rsidRDefault="002B7112" w:rsidP="00D321DA">
      <w:pPr>
        <w:pStyle w:val="a8"/>
        <w:ind w:firstLine="708"/>
        <w:jc w:val="both"/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21DA">
        <w:rPr>
          <w:sz w:val="22"/>
          <w:szCs w:val="22"/>
        </w:rPr>
        <w:t>Решение Думы Суксунского городского округа от 21.05.2020 № 121 «Об утверждении Положения о порядке организации и проведения общественных обсуждений по вопросам градостроительной деятельности на территории Суксунского городского округа».</w:t>
      </w:r>
    </w:p>
  </w:footnote>
  <w:footnote w:id="13">
    <w:p w:rsidR="002B7112" w:rsidRDefault="002B7112" w:rsidP="00F82B96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 Утверждены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23.01.2020</w:t>
      </w:r>
      <w:r w:rsidRPr="00F82B96">
        <w:rPr>
          <w:color w:val="FF0000"/>
          <w:sz w:val="22"/>
          <w:szCs w:val="22"/>
        </w:rPr>
        <w:t xml:space="preserve"> </w:t>
      </w:r>
      <w:r w:rsidRPr="00F82B9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F82B96">
        <w:rPr>
          <w:sz w:val="22"/>
          <w:szCs w:val="22"/>
        </w:rPr>
        <w:t xml:space="preserve">99 </w:t>
      </w:r>
      <w:r>
        <w:rPr>
          <w:sz w:val="22"/>
          <w:szCs w:val="22"/>
        </w:rPr>
        <w:t>«</w:t>
      </w:r>
      <w:r w:rsidRPr="00F82B96">
        <w:rPr>
          <w:sz w:val="22"/>
          <w:szCs w:val="22"/>
        </w:rPr>
        <w:t>Об утверждении Методических рекомендаций о порядке организации и проведения схода граждан в населенных  пунктах Суксунского городского округа</w:t>
      </w:r>
      <w:r>
        <w:rPr>
          <w:sz w:val="22"/>
          <w:szCs w:val="22"/>
        </w:rPr>
        <w:t>»</w:t>
      </w:r>
      <w:r w:rsidRPr="00F82B96">
        <w:rPr>
          <w:sz w:val="22"/>
          <w:szCs w:val="22"/>
        </w:rPr>
        <w:t>.</w:t>
      </w:r>
    </w:p>
  </w:footnote>
  <w:footnote w:id="14">
    <w:p w:rsidR="002B7112" w:rsidRPr="00F82B96" w:rsidRDefault="002B7112" w:rsidP="00F82B96">
      <w:pPr>
        <w:ind w:firstLine="708"/>
        <w:jc w:val="both"/>
        <w:rPr>
          <w:sz w:val="22"/>
          <w:szCs w:val="22"/>
        </w:rPr>
      </w:pPr>
      <w:r w:rsidRPr="00F82B96">
        <w:rPr>
          <w:rStyle w:val="aa"/>
          <w:sz w:val="22"/>
          <w:szCs w:val="22"/>
        </w:rPr>
        <w:footnoteRef/>
      </w:r>
      <w:r w:rsidRPr="00F82B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Утверждено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19.03.2020 № 114 «Об утверждении Положения о старосте сельского населенного</w:t>
      </w:r>
      <w:r>
        <w:rPr>
          <w:sz w:val="22"/>
          <w:szCs w:val="22"/>
        </w:rPr>
        <w:t xml:space="preserve"> </w:t>
      </w:r>
      <w:r w:rsidRPr="00F82B96">
        <w:rPr>
          <w:sz w:val="22"/>
          <w:szCs w:val="22"/>
        </w:rPr>
        <w:t>пункта в Суксунском городском округе»</w:t>
      </w:r>
      <w:r>
        <w:rPr>
          <w:sz w:val="22"/>
          <w:szCs w:val="22"/>
        </w:rPr>
        <w:t>.</w:t>
      </w:r>
    </w:p>
  </w:footnote>
  <w:footnote w:id="15">
    <w:p w:rsidR="002B7112" w:rsidRDefault="002B7112" w:rsidP="00F82B96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 </w:t>
      </w:r>
      <w:r>
        <w:rPr>
          <w:sz w:val="22"/>
          <w:szCs w:val="22"/>
        </w:rPr>
        <w:t xml:space="preserve">Утверждено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</w:t>
      </w:r>
      <w:r>
        <w:rPr>
          <w:sz w:val="22"/>
          <w:szCs w:val="22"/>
        </w:rPr>
        <w:t xml:space="preserve">21.05.2020 № 130 </w:t>
      </w:r>
      <w:r w:rsidRPr="00F82B96">
        <w:rPr>
          <w:sz w:val="22"/>
          <w:szCs w:val="22"/>
        </w:rPr>
        <w:t>«Об утверждении Порядка организации и осуществления территориального общественного самоуправления в Суксунском городском округе, условия и порядок выделения необходимых средств из бюджета Суксунского городского округа»</w:t>
      </w:r>
      <w:r>
        <w:rPr>
          <w:sz w:val="22"/>
          <w:szCs w:val="22"/>
        </w:rPr>
        <w:t>.</w:t>
      </w:r>
      <w:r w:rsidRPr="00F82B96">
        <w:rPr>
          <w:sz w:val="22"/>
          <w:szCs w:val="22"/>
        </w:rPr>
        <w:t xml:space="preserve">  </w:t>
      </w:r>
    </w:p>
  </w:footnote>
  <w:footnote w:id="16">
    <w:p w:rsidR="002B7112" w:rsidRPr="00FF1B42" w:rsidRDefault="002B7112" w:rsidP="00FF1B42">
      <w:pPr>
        <w:pStyle w:val="consplustitlebullet1gi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F1B42">
        <w:rPr>
          <w:rStyle w:val="aa"/>
          <w:sz w:val="22"/>
          <w:szCs w:val="22"/>
        </w:rPr>
        <w:footnoteRef/>
      </w:r>
      <w:r w:rsidRPr="00FF1B42">
        <w:rPr>
          <w:sz w:val="22"/>
          <w:szCs w:val="22"/>
        </w:rPr>
        <w:t xml:space="preserve">  Утверждено Решением Думы Суксунского городского округа от 19.11.2020 № 163 «Об утверждении Положения о самообложении граждан и порядке уплаты гражданами разовых платежей по самообложению на территории Суксунского городского округа»</w:t>
      </w:r>
      <w:r>
        <w:rPr>
          <w:sz w:val="22"/>
          <w:szCs w:val="22"/>
        </w:rPr>
        <w:t>.</w:t>
      </w:r>
    </w:p>
    <w:p w:rsidR="002B7112" w:rsidRDefault="002B7112" w:rsidP="00FF1B42">
      <w:pPr>
        <w:pStyle w:val="a8"/>
        <w:ind w:firstLine="708"/>
      </w:pPr>
    </w:p>
  </w:footnote>
  <w:footnote w:id="17">
    <w:p w:rsidR="002B7112" w:rsidRPr="00074AE1" w:rsidRDefault="002B7112" w:rsidP="00146374">
      <w:pPr>
        <w:pStyle w:val="a8"/>
        <w:ind w:firstLine="708"/>
      </w:pPr>
      <w:r w:rsidRPr="00074AE1">
        <w:rPr>
          <w:rStyle w:val="aa"/>
        </w:rPr>
        <w:footnoteRef/>
      </w:r>
      <w:r w:rsidRPr="00074AE1">
        <w:t xml:space="preserve"> http://suksun.ru/Organy-vlasti/duma_suksunskogo_gorodskogo_okruga/</w:t>
      </w:r>
    </w:p>
  </w:footnote>
  <w:footnote w:id="18">
    <w:p w:rsidR="002B7112" w:rsidRPr="00152C31" w:rsidRDefault="002B7112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 Глава </w:t>
      </w:r>
      <w:r w:rsidRPr="00E23236">
        <w:rPr>
          <w:sz w:val="22"/>
          <w:lang w:val="en-US"/>
        </w:rPr>
        <w:t>VII</w:t>
      </w:r>
      <w:r w:rsidRPr="00E23236">
        <w:rPr>
          <w:sz w:val="22"/>
        </w:rPr>
        <w:t xml:space="preserve"> Регламента Думы Суксунского городского округа, утверждённого Решением Думы Суксунского городского округа от 19.09.2019 № 5 «О регламенте Думы Суксунского городского округа»;</w:t>
      </w:r>
    </w:p>
  </w:footnote>
  <w:footnote w:id="19">
    <w:p w:rsidR="002B7112" w:rsidRPr="007529F0" w:rsidRDefault="002B7112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Решение Земского собрания Суксунского муниципального района от 25.05.2017 № 305 «Об участии в проекте «Внедрение в деятельность представительных </w:t>
      </w:r>
      <w:proofErr w:type="gramStart"/>
      <w:r w:rsidRPr="00E23236">
        <w:rPr>
          <w:sz w:val="22"/>
        </w:rPr>
        <w:t>органов муниципальных образований сервиса автоматизации взаимодействия субъектов законотворческой деятельности Пермского края</w:t>
      </w:r>
      <w:proofErr w:type="gramEnd"/>
      <w:r w:rsidRPr="00E23236">
        <w:rPr>
          <w:sz w:val="22"/>
        </w:rPr>
        <w:t>»</w:t>
      </w:r>
    </w:p>
  </w:footnote>
  <w:footnote w:id="20">
    <w:p w:rsidR="002B7112" w:rsidRPr="00E23236" w:rsidRDefault="002B7112" w:rsidP="00E23236">
      <w:pPr>
        <w:spacing w:line="240" w:lineRule="exact"/>
        <w:ind w:firstLine="708"/>
        <w:jc w:val="both"/>
        <w:rPr>
          <w:b/>
          <w:sz w:val="32"/>
          <w:szCs w:val="28"/>
        </w:rPr>
      </w:pPr>
      <w:r w:rsidRPr="00E23236">
        <w:rPr>
          <w:rStyle w:val="aa"/>
          <w:sz w:val="22"/>
          <w:szCs w:val="20"/>
        </w:rPr>
        <w:footnoteRef/>
      </w:r>
      <w:r w:rsidRPr="00E23236">
        <w:rPr>
          <w:sz w:val="22"/>
        </w:rPr>
        <w:t xml:space="preserve"> Решение Думы Суксунского городского округа от 19.09.2019 № 4 «</w:t>
      </w:r>
      <w:r w:rsidRPr="00E23236">
        <w:rPr>
          <w:sz w:val="22"/>
          <w:szCs w:val="28"/>
        </w:rPr>
        <w:t xml:space="preserve">О кандидатуре в Совет представительных органов муниципальных образований»;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41126"/>
      <w:docPartObj>
        <w:docPartGallery w:val="Page Numbers (Top of Page)"/>
        <w:docPartUnique/>
      </w:docPartObj>
    </w:sdtPr>
    <w:sdtContent>
      <w:p w:rsidR="002B7112" w:rsidRDefault="002B71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B7112" w:rsidRDefault="002B71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04"/>
    <w:multiLevelType w:val="hybridMultilevel"/>
    <w:tmpl w:val="8518818C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A3E0B"/>
    <w:multiLevelType w:val="hybridMultilevel"/>
    <w:tmpl w:val="E24041BA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211E8"/>
    <w:multiLevelType w:val="hybridMultilevel"/>
    <w:tmpl w:val="32ECCD2A"/>
    <w:lvl w:ilvl="0" w:tplc="1BA03FD4">
      <w:start w:val="15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E40375"/>
    <w:multiLevelType w:val="hybridMultilevel"/>
    <w:tmpl w:val="9496B758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A5860"/>
    <w:multiLevelType w:val="multilevel"/>
    <w:tmpl w:val="599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102BD"/>
    <w:multiLevelType w:val="hybridMultilevel"/>
    <w:tmpl w:val="740EC74C"/>
    <w:lvl w:ilvl="0" w:tplc="E92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9F3"/>
    <w:multiLevelType w:val="hybridMultilevel"/>
    <w:tmpl w:val="F814B902"/>
    <w:lvl w:ilvl="0" w:tplc="30C45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A60D51"/>
    <w:multiLevelType w:val="multilevel"/>
    <w:tmpl w:val="FB021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83E0D"/>
    <w:multiLevelType w:val="hybridMultilevel"/>
    <w:tmpl w:val="DBAC1450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7D52"/>
    <w:multiLevelType w:val="hybridMultilevel"/>
    <w:tmpl w:val="2464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E6ECB"/>
    <w:multiLevelType w:val="hybridMultilevel"/>
    <w:tmpl w:val="719ABD52"/>
    <w:lvl w:ilvl="0" w:tplc="8FC88BCA">
      <w:start w:val="1"/>
      <w:numFmt w:val="bullet"/>
      <w:lvlText w:val="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3386577"/>
    <w:multiLevelType w:val="hybridMultilevel"/>
    <w:tmpl w:val="B8B6A396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CE2FFC"/>
    <w:multiLevelType w:val="hybridMultilevel"/>
    <w:tmpl w:val="436C04E6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05581"/>
    <w:multiLevelType w:val="hybridMultilevel"/>
    <w:tmpl w:val="FC4CBA16"/>
    <w:lvl w:ilvl="0" w:tplc="8FC88B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A41A5C"/>
    <w:multiLevelType w:val="hybridMultilevel"/>
    <w:tmpl w:val="DCB47E8A"/>
    <w:lvl w:ilvl="0" w:tplc="8FC88BC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0F3623"/>
    <w:multiLevelType w:val="hybridMultilevel"/>
    <w:tmpl w:val="3356E0DC"/>
    <w:lvl w:ilvl="0" w:tplc="E42E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8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E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8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8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6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8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A3"/>
    <w:rsid w:val="000062E2"/>
    <w:rsid w:val="0000766A"/>
    <w:rsid w:val="00011856"/>
    <w:rsid w:val="000178CA"/>
    <w:rsid w:val="00031C6B"/>
    <w:rsid w:val="0003658F"/>
    <w:rsid w:val="00040315"/>
    <w:rsid w:val="000506A4"/>
    <w:rsid w:val="00051503"/>
    <w:rsid w:val="0005278E"/>
    <w:rsid w:val="0005327E"/>
    <w:rsid w:val="00054121"/>
    <w:rsid w:val="000605EC"/>
    <w:rsid w:val="00061FB1"/>
    <w:rsid w:val="000654E7"/>
    <w:rsid w:val="00067A19"/>
    <w:rsid w:val="00067C61"/>
    <w:rsid w:val="00074AE1"/>
    <w:rsid w:val="00076759"/>
    <w:rsid w:val="000772C5"/>
    <w:rsid w:val="00084C42"/>
    <w:rsid w:val="000B2447"/>
    <w:rsid w:val="000B3763"/>
    <w:rsid w:val="000C10DE"/>
    <w:rsid w:val="000C13C5"/>
    <w:rsid w:val="000C16C2"/>
    <w:rsid w:val="000C27D1"/>
    <w:rsid w:val="000C2F76"/>
    <w:rsid w:val="000C3F5F"/>
    <w:rsid w:val="000C5C22"/>
    <w:rsid w:val="000D4B83"/>
    <w:rsid w:val="000E3E03"/>
    <w:rsid w:val="000F2F84"/>
    <w:rsid w:val="000F35D5"/>
    <w:rsid w:val="00102141"/>
    <w:rsid w:val="001043C3"/>
    <w:rsid w:val="00117A4A"/>
    <w:rsid w:val="00130752"/>
    <w:rsid w:val="001334A5"/>
    <w:rsid w:val="001334DF"/>
    <w:rsid w:val="00136425"/>
    <w:rsid w:val="00136B11"/>
    <w:rsid w:val="00141D07"/>
    <w:rsid w:val="00142E53"/>
    <w:rsid w:val="00143C66"/>
    <w:rsid w:val="00146374"/>
    <w:rsid w:val="00150BA2"/>
    <w:rsid w:val="00150C68"/>
    <w:rsid w:val="00152C31"/>
    <w:rsid w:val="00152C3F"/>
    <w:rsid w:val="00153D41"/>
    <w:rsid w:val="00154295"/>
    <w:rsid w:val="00154600"/>
    <w:rsid w:val="00155D3F"/>
    <w:rsid w:val="00157520"/>
    <w:rsid w:val="00162FAE"/>
    <w:rsid w:val="001658A4"/>
    <w:rsid w:val="0016777E"/>
    <w:rsid w:val="00174972"/>
    <w:rsid w:val="00174B14"/>
    <w:rsid w:val="00191375"/>
    <w:rsid w:val="001921DA"/>
    <w:rsid w:val="00197899"/>
    <w:rsid w:val="001A1E30"/>
    <w:rsid w:val="001B1F46"/>
    <w:rsid w:val="001B3C5F"/>
    <w:rsid w:val="001B6B41"/>
    <w:rsid w:val="001B7329"/>
    <w:rsid w:val="001C11E0"/>
    <w:rsid w:val="001C2BCB"/>
    <w:rsid w:val="001C2F31"/>
    <w:rsid w:val="001C5315"/>
    <w:rsid w:val="001D13F3"/>
    <w:rsid w:val="001D1EED"/>
    <w:rsid w:val="001D2814"/>
    <w:rsid w:val="001D4C7D"/>
    <w:rsid w:val="001D71E8"/>
    <w:rsid w:val="001E4BE6"/>
    <w:rsid w:val="001F168E"/>
    <w:rsid w:val="001F1E0C"/>
    <w:rsid w:val="001F3CFD"/>
    <w:rsid w:val="001F619C"/>
    <w:rsid w:val="001F671F"/>
    <w:rsid w:val="00201829"/>
    <w:rsid w:val="0020460D"/>
    <w:rsid w:val="002059F5"/>
    <w:rsid w:val="00220420"/>
    <w:rsid w:val="00220A2D"/>
    <w:rsid w:val="00225223"/>
    <w:rsid w:val="00241FCC"/>
    <w:rsid w:val="002427E9"/>
    <w:rsid w:val="00242B18"/>
    <w:rsid w:val="00246517"/>
    <w:rsid w:val="00246A3B"/>
    <w:rsid w:val="00263104"/>
    <w:rsid w:val="00266165"/>
    <w:rsid w:val="00266B7F"/>
    <w:rsid w:val="00266C55"/>
    <w:rsid w:val="0027326A"/>
    <w:rsid w:val="00275A22"/>
    <w:rsid w:val="002821E0"/>
    <w:rsid w:val="00282B21"/>
    <w:rsid w:val="00287463"/>
    <w:rsid w:val="002876DD"/>
    <w:rsid w:val="002A2045"/>
    <w:rsid w:val="002A448E"/>
    <w:rsid w:val="002A5F40"/>
    <w:rsid w:val="002B7112"/>
    <w:rsid w:val="002B723D"/>
    <w:rsid w:val="002B7ACA"/>
    <w:rsid w:val="002C018B"/>
    <w:rsid w:val="002C0F81"/>
    <w:rsid w:val="002C1B03"/>
    <w:rsid w:val="002C2A37"/>
    <w:rsid w:val="002C2EAC"/>
    <w:rsid w:val="002C5074"/>
    <w:rsid w:val="002C6070"/>
    <w:rsid w:val="002D365B"/>
    <w:rsid w:val="002D52A9"/>
    <w:rsid w:val="002D5386"/>
    <w:rsid w:val="002D5AD5"/>
    <w:rsid w:val="002D6FC4"/>
    <w:rsid w:val="002D745E"/>
    <w:rsid w:val="002D78F5"/>
    <w:rsid w:val="002D7973"/>
    <w:rsid w:val="002E2D7F"/>
    <w:rsid w:val="00300CDE"/>
    <w:rsid w:val="00301600"/>
    <w:rsid w:val="00303CD5"/>
    <w:rsid w:val="003044E4"/>
    <w:rsid w:val="00327636"/>
    <w:rsid w:val="003313A3"/>
    <w:rsid w:val="0033296B"/>
    <w:rsid w:val="00340094"/>
    <w:rsid w:val="003409E2"/>
    <w:rsid w:val="003478E9"/>
    <w:rsid w:val="0035049A"/>
    <w:rsid w:val="00352BE3"/>
    <w:rsid w:val="00356980"/>
    <w:rsid w:val="003663E4"/>
    <w:rsid w:val="003705E3"/>
    <w:rsid w:val="00377F20"/>
    <w:rsid w:val="00382B75"/>
    <w:rsid w:val="0038775A"/>
    <w:rsid w:val="003909ED"/>
    <w:rsid w:val="00393981"/>
    <w:rsid w:val="003969ED"/>
    <w:rsid w:val="003A7956"/>
    <w:rsid w:val="003B10CE"/>
    <w:rsid w:val="003D3009"/>
    <w:rsid w:val="003D3B6C"/>
    <w:rsid w:val="003E08E9"/>
    <w:rsid w:val="003E4F89"/>
    <w:rsid w:val="003F15A9"/>
    <w:rsid w:val="003F1CB1"/>
    <w:rsid w:val="003F2C6C"/>
    <w:rsid w:val="003F6452"/>
    <w:rsid w:val="003F689F"/>
    <w:rsid w:val="0040093A"/>
    <w:rsid w:val="004168A0"/>
    <w:rsid w:val="00417A2A"/>
    <w:rsid w:val="00421D89"/>
    <w:rsid w:val="00423033"/>
    <w:rsid w:val="0042449A"/>
    <w:rsid w:val="0042544C"/>
    <w:rsid w:val="00447236"/>
    <w:rsid w:val="0045101D"/>
    <w:rsid w:val="00456AA2"/>
    <w:rsid w:val="00457843"/>
    <w:rsid w:val="004644A5"/>
    <w:rsid w:val="0047070F"/>
    <w:rsid w:val="00471395"/>
    <w:rsid w:val="00481825"/>
    <w:rsid w:val="0048720D"/>
    <w:rsid w:val="00490277"/>
    <w:rsid w:val="0049349F"/>
    <w:rsid w:val="00495AA5"/>
    <w:rsid w:val="00495DB1"/>
    <w:rsid w:val="004A0536"/>
    <w:rsid w:val="004A58A5"/>
    <w:rsid w:val="004B1D62"/>
    <w:rsid w:val="004B48DB"/>
    <w:rsid w:val="004C16FF"/>
    <w:rsid w:val="004C55FC"/>
    <w:rsid w:val="004D0546"/>
    <w:rsid w:val="004D17FD"/>
    <w:rsid w:val="004D23D7"/>
    <w:rsid w:val="004D2745"/>
    <w:rsid w:val="004E2398"/>
    <w:rsid w:val="004E35C2"/>
    <w:rsid w:val="004F3494"/>
    <w:rsid w:val="00504438"/>
    <w:rsid w:val="00511EA0"/>
    <w:rsid w:val="00523C83"/>
    <w:rsid w:val="0052477D"/>
    <w:rsid w:val="00525F20"/>
    <w:rsid w:val="00532DA0"/>
    <w:rsid w:val="005332C3"/>
    <w:rsid w:val="00535210"/>
    <w:rsid w:val="0053733A"/>
    <w:rsid w:val="00540A1E"/>
    <w:rsid w:val="0054195E"/>
    <w:rsid w:val="0054212A"/>
    <w:rsid w:val="005517E5"/>
    <w:rsid w:val="00557409"/>
    <w:rsid w:val="00560F67"/>
    <w:rsid w:val="00561150"/>
    <w:rsid w:val="0056173D"/>
    <w:rsid w:val="00583376"/>
    <w:rsid w:val="0059000D"/>
    <w:rsid w:val="005914F0"/>
    <w:rsid w:val="005972CE"/>
    <w:rsid w:val="0059769D"/>
    <w:rsid w:val="005A1653"/>
    <w:rsid w:val="005A180F"/>
    <w:rsid w:val="005A2A72"/>
    <w:rsid w:val="005A4D2F"/>
    <w:rsid w:val="005A7686"/>
    <w:rsid w:val="005C253D"/>
    <w:rsid w:val="005C684C"/>
    <w:rsid w:val="005C7D9A"/>
    <w:rsid w:val="005D0DF8"/>
    <w:rsid w:val="005D2BC0"/>
    <w:rsid w:val="005D6030"/>
    <w:rsid w:val="005E281E"/>
    <w:rsid w:val="005F4C8C"/>
    <w:rsid w:val="005F6A49"/>
    <w:rsid w:val="00603CB9"/>
    <w:rsid w:val="00606C16"/>
    <w:rsid w:val="00611985"/>
    <w:rsid w:val="00611BAC"/>
    <w:rsid w:val="006170B3"/>
    <w:rsid w:val="006203DD"/>
    <w:rsid w:val="00621975"/>
    <w:rsid w:val="00622A2C"/>
    <w:rsid w:val="0062730C"/>
    <w:rsid w:val="006321A0"/>
    <w:rsid w:val="006377FA"/>
    <w:rsid w:val="006446E2"/>
    <w:rsid w:val="00646594"/>
    <w:rsid w:val="00656533"/>
    <w:rsid w:val="00656AED"/>
    <w:rsid w:val="00656D5C"/>
    <w:rsid w:val="00670D02"/>
    <w:rsid w:val="00677674"/>
    <w:rsid w:val="00685DA5"/>
    <w:rsid w:val="0069017E"/>
    <w:rsid w:val="006903D6"/>
    <w:rsid w:val="00691989"/>
    <w:rsid w:val="00693115"/>
    <w:rsid w:val="006A1210"/>
    <w:rsid w:val="006A7E2E"/>
    <w:rsid w:val="006B161C"/>
    <w:rsid w:val="006B1AB3"/>
    <w:rsid w:val="006B1CFD"/>
    <w:rsid w:val="006B35A6"/>
    <w:rsid w:val="006B5F8E"/>
    <w:rsid w:val="006C2C79"/>
    <w:rsid w:val="006C5ED4"/>
    <w:rsid w:val="006D2A2C"/>
    <w:rsid w:val="006E083A"/>
    <w:rsid w:val="006E4EA1"/>
    <w:rsid w:val="006E5236"/>
    <w:rsid w:val="006F35CE"/>
    <w:rsid w:val="006F5F37"/>
    <w:rsid w:val="00701802"/>
    <w:rsid w:val="00702B20"/>
    <w:rsid w:val="00705B16"/>
    <w:rsid w:val="0071445C"/>
    <w:rsid w:val="00714C6F"/>
    <w:rsid w:val="007157B5"/>
    <w:rsid w:val="00725ACF"/>
    <w:rsid w:val="00733EF4"/>
    <w:rsid w:val="0073755A"/>
    <w:rsid w:val="0075008A"/>
    <w:rsid w:val="007529F0"/>
    <w:rsid w:val="00761B59"/>
    <w:rsid w:val="00763A2E"/>
    <w:rsid w:val="007653B6"/>
    <w:rsid w:val="007661A6"/>
    <w:rsid w:val="007676E4"/>
    <w:rsid w:val="007728EB"/>
    <w:rsid w:val="00776E89"/>
    <w:rsid w:val="007775DC"/>
    <w:rsid w:val="00781DCA"/>
    <w:rsid w:val="007850EB"/>
    <w:rsid w:val="0079690F"/>
    <w:rsid w:val="007977B6"/>
    <w:rsid w:val="00797FEA"/>
    <w:rsid w:val="007A74AF"/>
    <w:rsid w:val="007B6CCC"/>
    <w:rsid w:val="007C0482"/>
    <w:rsid w:val="007C0D08"/>
    <w:rsid w:val="007C7380"/>
    <w:rsid w:val="007D25F9"/>
    <w:rsid w:val="007D35D8"/>
    <w:rsid w:val="007D382F"/>
    <w:rsid w:val="007D547C"/>
    <w:rsid w:val="007D6AD7"/>
    <w:rsid w:val="007E0BB1"/>
    <w:rsid w:val="007E4150"/>
    <w:rsid w:val="007E7F8B"/>
    <w:rsid w:val="007F48B4"/>
    <w:rsid w:val="007F61E1"/>
    <w:rsid w:val="008033F3"/>
    <w:rsid w:val="00806703"/>
    <w:rsid w:val="00811F5A"/>
    <w:rsid w:val="008167D3"/>
    <w:rsid w:val="00816E77"/>
    <w:rsid w:val="008213F8"/>
    <w:rsid w:val="00821944"/>
    <w:rsid w:val="008231B5"/>
    <w:rsid w:val="00827E1E"/>
    <w:rsid w:val="0083492C"/>
    <w:rsid w:val="00836C14"/>
    <w:rsid w:val="00840408"/>
    <w:rsid w:val="00841A5B"/>
    <w:rsid w:val="008428A2"/>
    <w:rsid w:val="00852D21"/>
    <w:rsid w:val="008530A1"/>
    <w:rsid w:val="00853FAF"/>
    <w:rsid w:val="00866CE9"/>
    <w:rsid w:val="008719F0"/>
    <w:rsid w:val="00875539"/>
    <w:rsid w:val="00876059"/>
    <w:rsid w:val="0088014E"/>
    <w:rsid w:val="00880641"/>
    <w:rsid w:val="0089300E"/>
    <w:rsid w:val="008A29AB"/>
    <w:rsid w:val="008A680C"/>
    <w:rsid w:val="008B38E2"/>
    <w:rsid w:val="008B4058"/>
    <w:rsid w:val="008B64B5"/>
    <w:rsid w:val="008B6A13"/>
    <w:rsid w:val="008B73E9"/>
    <w:rsid w:val="008C2D7F"/>
    <w:rsid w:val="008C6DDE"/>
    <w:rsid w:val="008D2C15"/>
    <w:rsid w:val="008D3B5D"/>
    <w:rsid w:val="008D4F40"/>
    <w:rsid w:val="008E0B50"/>
    <w:rsid w:val="008E24EC"/>
    <w:rsid w:val="008E634C"/>
    <w:rsid w:val="00902654"/>
    <w:rsid w:val="0091227C"/>
    <w:rsid w:val="00916764"/>
    <w:rsid w:val="009252E8"/>
    <w:rsid w:val="00931B7E"/>
    <w:rsid w:val="00932DD9"/>
    <w:rsid w:val="00945505"/>
    <w:rsid w:val="00946612"/>
    <w:rsid w:val="00952ADE"/>
    <w:rsid w:val="00961EC1"/>
    <w:rsid w:val="00975A2C"/>
    <w:rsid w:val="00976693"/>
    <w:rsid w:val="0098698D"/>
    <w:rsid w:val="00991E33"/>
    <w:rsid w:val="0099305C"/>
    <w:rsid w:val="00996F38"/>
    <w:rsid w:val="009A33F2"/>
    <w:rsid w:val="009A3539"/>
    <w:rsid w:val="009A6B9B"/>
    <w:rsid w:val="009B0AAE"/>
    <w:rsid w:val="009B4785"/>
    <w:rsid w:val="009B4E4A"/>
    <w:rsid w:val="009B69B7"/>
    <w:rsid w:val="009C2D95"/>
    <w:rsid w:val="009C342B"/>
    <w:rsid w:val="009C3D0D"/>
    <w:rsid w:val="009D002A"/>
    <w:rsid w:val="009D1070"/>
    <w:rsid w:val="009D4C8E"/>
    <w:rsid w:val="009D5407"/>
    <w:rsid w:val="009D5A36"/>
    <w:rsid w:val="009E5311"/>
    <w:rsid w:val="009E5467"/>
    <w:rsid w:val="009E5AC0"/>
    <w:rsid w:val="009E620E"/>
    <w:rsid w:val="009F5444"/>
    <w:rsid w:val="00A02516"/>
    <w:rsid w:val="00A07459"/>
    <w:rsid w:val="00A07926"/>
    <w:rsid w:val="00A202AD"/>
    <w:rsid w:val="00A204D2"/>
    <w:rsid w:val="00A208A1"/>
    <w:rsid w:val="00A34CFE"/>
    <w:rsid w:val="00A370EC"/>
    <w:rsid w:val="00A50EE3"/>
    <w:rsid w:val="00A6080E"/>
    <w:rsid w:val="00A61886"/>
    <w:rsid w:val="00A65FAB"/>
    <w:rsid w:val="00A6605E"/>
    <w:rsid w:val="00A73AE4"/>
    <w:rsid w:val="00A73C8A"/>
    <w:rsid w:val="00A77C5A"/>
    <w:rsid w:val="00A8145B"/>
    <w:rsid w:val="00A8228D"/>
    <w:rsid w:val="00A879B4"/>
    <w:rsid w:val="00A91573"/>
    <w:rsid w:val="00A921B8"/>
    <w:rsid w:val="00A9296B"/>
    <w:rsid w:val="00A956F6"/>
    <w:rsid w:val="00A96286"/>
    <w:rsid w:val="00AA0153"/>
    <w:rsid w:val="00AA474F"/>
    <w:rsid w:val="00AA563A"/>
    <w:rsid w:val="00AA6514"/>
    <w:rsid w:val="00AB0B0A"/>
    <w:rsid w:val="00AB284C"/>
    <w:rsid w:val="00AB29E0"/>
    <w:rsid w:val="00AB3ACE"/>
    <w:rsid w:val="00AB6A75"/>
    <w:rsid w:val="00AC32A7"/>
    <w:rsid w:val="00AC7305"/>
    <w:rsid w:val="00AE2B75"/>
    <w:rsid w:val="00AE5466"/>
    <w:rsid w:val="00AF17FD"/>
    <w:rsid w:val="00AF1920"/>
    <w:rsid w:val="00AF570F"/>
    <w:rsid w:val="00AF5876"/>
    <w:rsid w:val="00AF62DC"/>
    <w:rsid w:val="00B008E3"/>
    <w:rsid w:val="00B038FA"/>
    <w:rsid w:val="00B0741B"/>
    <w:rsid w:val="00B10893"/>
    <w:rsid w:val="00B17A15"/>
    <w:rsid w:val="00B2008C"/>
    <w:rsid w:val="00B271E2"/>
    <w:rsid w:val="00B31DEB"/>
    <w:rsid w:val="00B3238C"/>
    <w:rsid w:val="00B3256B"/>
    <w:rsid w:val="00B337C8"/>
    <w:rsid w:val="00B33EB0"/>
    <w:rsid w:val="00B434E8"/>
    <w:rsid w:val="00B448BB"/>
    <w:rsid w:val="00B46977"/>
    <w:rsid w:val="00B472FC"/>
    <w:rsid w:val="00B47779"/>
    <w:rsid w:val="00B47856"/>
    <w:rsid w:val="00B5242F"/>
    <w:rsid w:val="00B536A1"/>
    <w:rsid w:val="00B53E73"/>
    <w:rsid w:val="00B6362A"/>
    <w:rsid w:val="00B64863"/>
    <w:rsid w:val="00B64BD3"/>
    <w:rsid w:val="00B6610F"/>
    <w:rsid w:val="00B67106"/>
    <w:rsid w:val="00B718C0"/>
    <w:rsid w:val="00B82B8B"/>
    <w:rsid w:val="00B84312"/>
    <w:rsid w:val="00B904B3"/>
    <w:rsid w:val="00B90AE9"/>
    <w:rsid w:val="00B94C65"/>
    <w:rsid w:val="00B96B4A"/>
    <w:rsid w:val="00BA2876"/>
    <w:rsid w:val="00BA579F"/>
    <w:rsid w:val="00BA6C63"/>
    <w:rsid w:val="00BB2C98"/>
    <w:rsid w:val="00BB583F"/>
    <w:rsid w:val="00BC04A6"/>
    <w:rsid w:val="00BC2594"/>
    <w:rsid w:val="00BC5619"/>
    <w:rsid w:val="00BC73B1"/>
    <w:rsid w:val="00BD7151"/>
    <w:rsid w:val="00BE2AA1"/>
    <w:rsid w:val="00BE4348"/>
    <w:rsid w:val="00BE7DD4"/>
    <w:rsid w:val="00BF41CB"/>
    <w:rsid w:val="00BF7498"/>
    <w:rsid w:val="00C07966"/>
    <w:rsid w:val="00C07DE1"/>
    <w:rsid w:val="00C131AA"/>
    <w:rsid w:val="00C142D5"/>
    <w:rsid w:val="00C1645C"/>
    <w:rsid w:val="00C16F43"/>
    <w:rsid w:val="00C17A2C"/>
    <w:rsid w:val="00C2284A"/>
    <w:rsid w:val="00C22866"/>
    <w:rsid w:val="00C32C75"/>
    <w:rsid w:val="00C374EE"/>
    <w:rsid w:val="00C400B6"/>
    <w:rsid w:val="00C41E55"/>
    <w:rsid w:val="00C519EA"/>
    <w:rsid w:val="00C55363"/>
    <w:rsid w:val="00C60A95"/>
    <w:rsid w:val="00C6214E"/>
    <w:rsid w:val="00C66E15"/>
    <w:rsid w:val="00C70D50"/>
    <w:rsid w:val="00C71057"/>
    <w:rsid w:val="00C7312E"/>
    <w:rsid w:val="00C769F2"/>
    <w:rsid w:val="00C76FE8"/>
    <w:rsid w:val="00C81541"/>
    <w:rsid w:val="00C84CA3"/>
    <w:rsid w:val="00C86EF8"/>
    <w:rsid w:val="00C91F20"/>
    <w:rsid w:val="00C938E6"/>
    <w:rsid w:val="00CA0C61"/>
    <w:rsid w:val="00CA60B5"/>
    <w:rsid w:val="00CB1246"/>
    <w:rsid w:val="00CB2971"/>
    <w:rsid w:val="00CB3AEA"/>
    <w:rsid w:val="00CB3CE3"/>
    <w:rsid w:val="00CC59AB"/>
    <w:rsid w:val="00CC7DDF"/>
    <w:rsid w:val="00CD37B5"/>
    <w:rsid w:val="00CD5D0F"/>
    <w:rsid w:val="00CE5247"/>
    <w:rsid w:val="00CE60CC"/>
    <w:rsid w:val="00CF0D35"/>
    <w:rsid w:val="00CF140B"/>
    <w:rsid w:val="00CF4F4D"/>
    <w:rsid w:val="00D16F03"/>
    <w:rsid w:val="00D171E6"/>
    <w:rsid w:val="00D218EC"/>
    <w:rsid w:val="00D23195"/>
    <w:rsid w:val="00D27D7C"/>
    <w:rsid w:val="00D314D5"/>
    <w:rsid w:val="00D3158D"/>
    <w:rsid w:val="00D321DA"/>
    <w:rsid w:val="00D37728"/>
    <w:rsid w:val="00D406AA"/>
    <w:rsid w:val="00D42276"/>
    <w:rsid w:val="00D433C0"/>
    <w:rsid w:val="00D51DE0"/>
    <w:rsid w:val="00D609E6"/>
    <w:rsid w:val="00D62A40"/>
    <w:rsid w:val="00D6643E"/>
    <w:rsid w:val="00D71307"/>
    <w:rsid w:val="00D806A7"/>
    <w:rsid w:val="00D83BFD"/>
    <w:rsid w:val="00D851EB"/>
    <w:rsid w:val="00D85EDD"/>
    <w:rsid w:val="00D94EDC"/>
    <w:rsid w:val="00D9549B"/>
    <w:rsid w:val="00D95CF8"/>
    <w:rsid w:val="00D95EBF"/>
    <w:rsid w:val="00DC2A39"/>
    <w:rsid w:val="00DC69A3"/>
    <w:rsid w:val="00DD11FB"/>
    <w:rsid w:val="00DD42FF"/>
    <w:rsid w:val="00DD4328"/>
    <w:rsid w:val="00DE1697"/>
    <w:rsid w:val="00DE2BAA"/>
    <w:rsid w:val="00DE2E04"/>
    <w:rsid w:val="00DF15CE"/>
    <w:rsid w:val="00DF15E8"/>
    <w:rsid w:val="00DF45B6"/>
    <w:rsid w:val="00DF6BF9"/>
    <w:rsid w:val="00E0144A"/>
    <w:rsid w:val="00E028AC"/>
    <w:rsid w:val="00E04D7D"/>
    <w:rsid w:val="00E159F0"/>
    <w:rsid w:val="00E21A1D"/>
    <w:rsid w:val="00E23236"/>
    <w:rsid w:val="00E23961"/>
    <w:rsid w:val="00E26475"/>
    <w:rsid w:val="00E33600"/>
    <w:rsid w:val="00E3375A"/>
    <w:rsid w:val="00E34986"/>
    <w:rsid w:val="00E35DE3"/>
    <w:rsid w:val="00E46EB8"/>
    <w:rsid w:val="00E5345A"/>
    <w:rsid w:val="00E56392"/>
    <w:rsid w:val="00E6020F"/>
    <w:rsid w:val="00E609F5"/>
    <w:rsid w:val="00E639D9"/>
    <w:rsid w:val="00E641A7"/>
    <w:rsid w:val="00E64D3C"/>
    <w:rsid w:val="00E64F85"/>
    <w:rsid w:val="00E86019"/>
    <w:rsid w:val="00E94580"/>
    <w:rsid w:val="00E95D5F"/>
    <w:rsid w:val="00EA0BCA"/>
    <w:rsid w:val="00EA0E6C"/>
    <w:rsid w:val="00EA265B"/>
    <w:rsid w:val="00EA315F"/>
    <w:rsid w:val="00EA760F"/>
    <w:rsid w:val="00EB5AF7"/>
    <w:rsid w:val="00EB7B71"/>
    <w:rsid w:val="00EC2E49"/>
    <w:rsid w:val="00ED0C87"/>
    <w:rsid w:val="00EE2D62"/>
    <w:rsid w:val="00EF0185"/>
    <w:rsid w:val="00EF2E0D"/>
    <w:rsid w:val="00EF3976"/>
    <w:rsid w:val="00EF4067"/>
    <w:rsid w:val="00EF48DA"/>
    <w:rsid w:val="00EF5C39"/>
    <w:rsid w:val="00F002FB"/>
    <w:rsid w:val="00F06DBB"/>
    <w:rsid w:val="00F07ACB"/>
    <w:rsid w:val="00F1025C"/>
    <w:rsid w:val="00F117F0"/>
    <w:rsid w:val="00F15684"/>
    <w:rsid w:val="00F16648"/>
    <w:rsid w:val="00F2203E"/>
    <w:rsid w:val="00F24713"/>
    <w:rsid w:val="00F403EC"/>
    <w:rsid w:val="00F427F9"/>
    <w:rsid w:val="00F42E85"/>
    <w:rsid w:val="00F56BF0"/>
    <w:rsid w:val="00F57E53"/>
    <w:rsid w:val="00F614D1"/>
    <w:rsid w:val="00F62AE2"/>
    <w:rsid w:val="00F63720"/>
    <w:rsid w:val="00F72696"/>
    <w:rsid w:val="00F740F8"/>
    <w:rsid w:val="00F82B96"/>
    <w:rsid w:val="00F84ECF"/>
    <w:rsid w:val="00F9118B"/>
    <w:rsid w:val="00F93F3D"/>
    <w:rsid w:val="00FA5051"/>
    <w:rsid w:val="00FB2C6C"/>
    <w:rsid w:val="00FB3D71"/>
    <w:rsid w:val="00FC3351"/>
    <w:rsid w:val="00FD057F"/>
    <w:rsid w:val="00FD5830"/>
    <w:rsid w:val="00FD6E7B"/>
    <w:rsid w:val="00FE0187"/>
    <w:rsid w:val="00FE09CB"/>
    <w:rsid w:val="00FE1E32"/>
    <w:rsid w:val="00FE414F"/>
    <w:rsid w:val="00FF0CFA"/>
    <w:rsid w:val="00FF1B42"/>
    <w:rsid w:val="00FF1B5A"/>
    <w:rsid w:val="00FF31A9"/>
    <w:rsid w:val="00FF346E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31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jc w:val="both"/>
    </w:p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3494"/>
    <w:pPr>
      <w:spacing w:before="100" w:beforeAutospacing="1" w:after="100" w:afterAutospacing="1"/>
    </w:p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suppressAutoHyphens/>
      <w:ind w:left="720"/>
      <w:contextualSpacing/>
    </w:pPr>
    <w:rPr>
      <w:sz w:val="28"/>
      <w:lang w:eastAsia="ar-SA"/>
    </w:r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914F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914F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81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2876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5972C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bullet1gif">
    <w:name w:val="consplustitlebullet1.gif"/>
    <w:basedOn w:val="a"/>
    <w:rsid w:val="00FF1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F34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ind w:left="720"/>
      <w:contextualSpacing/>
    </w:p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newlifegazeta.ru&amp;cc_key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k.emlbest.com/ru/mail_link_tracker?hash=6ubxgmn9uoz6c86dycyidu4zfuyi6t6bs3dg5j7tdbrkn831jc6gqf6krjtx3hiipuw3mq3r1r46mscm6wdsbfyref14abe91rq657nbor13o3z1mo1yy&amp;url=aHR0cHM6Ly9vbmxpbmVjb3Vyc2Uuc2Jpcy5wZXJtLnJ1L2NvbmZlcmVuY2VfMjAyMD91dG1fbWVkaXVtPWVtYWlsJnV0bV9zb3VyY2U9VW5pU2VuZGVyJnV0bV9jYW1wYWlnbj0yNDM4NjkyNDImdXRtX2NvbnRlbnQ9c3Vrc3VuemVtcyU0MG1haWwucnU~&amp;uid=MTk0NjQzMA~~&amp;ucs=351e89193c4ca7261f3efdb78ef07b4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k.emlbest.com/ru/mail_link_tracker?hash=6r937cox5f6yi76dycyidu4zfuyi6t6bs3dg5j7tdbrkn831jc6gxgtjwnfnuq6y6uw3mq3r1r46mscm6wdsbfyref14abe91rq657nbor13o3z1mo1yy&amp;url=aHR0cHM6Ly9vbmxpbmVjb3Vyc2Uuc2Jpcy5wZXJtLnJ1L2NvbmZlcmVuY2VfMjAyMD91dG1fbWVkaXVtPWVtYWlsJnV0bV9zb3VyY2U9VW5pU2VuZGVyJnV0bV9jYW1wYWlnbj0yNDM4NjkyNDImdXRtX2NvbnRlbnQ9c3Vrc3VuemVtcyU0MG1haWwucnU~&amp;uid=MTk0NjQzMA~~&amp;ucs=351e89193c4ca7261f3efdb78ef07b4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CAC69F7D83DF11C468E1781B306EBAAD6ACDF624189A2A419CE57874XEo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966202" TargetMode="External"/><Relationship Id="rId14" Type="http://schemas.openxmlformats.org/officeDocument/2006/relationships/hyperlink" Target="https://vk.com/away.php?to=http%3A%2F%2Fnewlifegazeta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87C-2C4F-480F-8890-FA24463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6019</TotalTime>
  <Pages>20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486</cp:revision>
  <cp:lastPrinted>2021-03-25T03:34:00Z</cp:lastPrinted>
  <dcterms:created xsi:type="dcterms:W3CDTF">2020-02-11T05:53:00Z</dcterms:created>
  <dcterms:modified xsi:type="dcterms:W3CDTF">2021-03-25T07:18:00Z</dcterms:modified>
</cp:coreProperties>
</file>