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B7" w:rsidRDefault="00166AB7" w:rsidP="00166AB7">
      <w:pPr>
        <w:pStyle w:val="a6"/>
        <w:framePr w:w="9923" w:h="4139" w:hRule="exact" w:wrap="around" w:vAnchor="page" w:hAnchor="margin" w:x="1" w:y="3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2140" cy="906145"/>
            <wp:effectExtent l="19050" t="0" r="0" b="0"/>
            <wp:docPr id="3" name="Рисунок 1" descr="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A06" w:rsidRPr="00F74A06" w:rsidRDefault="00F74A06" w:rsidP="00F74A06">
      <w:pPr>
        <w:framePr w:w="9923" w:h="4139" w:hRule="exact" w:wrap="around" w:vAnchor="page" w:hAnchor="margin" w:x="1" w:y="364"/>
        <w:jc w:val="center"/>
        <w:rPr>
          <w:rFonts w:ascii="Times New Roman" w:hAnsi="Times New Roman" w:cs="Times New Roman"/>
          <w:sz w:val="28"/>
          <w:szCs w:val="28"/>
        </w:rPr>
      </w:pPr>
    </w:p>
    <w:p w:rsidR="00F74A06" w:rsidRPr="00F74A06" w:rsidRDefault="00F74A06" w:rsidP="00F74A06">
      <w:pPr>
        <w:pStyle w:val="a3"/>
        <w:framePr w:h="4139" w:hRule="exact" w:wrap="around"/>
        <w:rPr>
          <w:sz w:val="28"/>
          <w:szCs w:val="28"/>
        </w:rPr>
      </w:pPr>
      <w:r w:rsidRPr="00F74A0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Поедугинского</w:t>
      </w:r>
      <w:r w:rsidRPr="00F74A06">
        <w:rPr>
          <w:sz w:val="28"/>
          <w:szCs w:val="28"/>
        </w:rPr>
        <w:t xml:space="preserve"> сельского поселения</w:t>
      </w:r>
    </w:p>
    <w:p w:rsidR="00F74A06" w:rsidRPr="00F74A06" w:rsidRDefault="00F74A06" w:rsidP="00F74A06">
      <w:pPr>
        <w:pStyle w:val="a3"/>
        <w:framePr w:h="4139" w:hRule="exact" w:wrap="around"/>
        <w:rPr>
          <w:sz w:val="28"/>
          <w:szCs w:val="28"/>
        </w:rPr>
      </w:pPr>
      <w:r w:rsidRPr="00F74A06">
        <w:rPr>
          <w:sz w:val="28"/>
          <w:szCs w:val="28"/>
        </w:rPr>
        <w:t>Суксунского муниципального района Пермского края</w:t>
      </w:r>
    </w:p>
    <w:p w:rsidR="00F74A06" w:rsidRPr="00F74A06" w:rsidRDefault="00F74A06" w:rsidP="00F74A06">
      <w:pPr>
        <w:pStyle w:val="a3"/>
        <w:framePr w:h="4139" w:hRule="exact" w:wrap="around"/>
        <w:rPr>
          <w:sz w:val="28"/>
          <w:szCs w:val="28"/>
        </w:rPr>
      </w:pPr>
    </w:p>
    <w:p w:rsidR="00F74A06" w:rsidRPr="00F74A06" w:rsidRDefault="00F74A06" w:rsidP="00F74A06">
      <w:pPr>
        <w:pStyle w:val="a3"/>
        <w:framePr w:h="4139" w:hRule="exact" w:wrap="around"/>
        <w:rPr>
          <w:sz w:val="28"/>
          <w:szCs w:val="28"/>
        </w:rPr>
      </w:pPr>
      <w:proofErr w:type="gramStart"/>
      <w:r w:rsidRPr="00F74A06">
        <w:rPr>
          <w:sz w:val="28"/>
          <w:szCs w:val="28"/>
        </w:rPr>
        <w:t>Р</w:t>
      </w:r>
      <w:proofErr w:type="gramEnd"/>
      <w:r w:rsidRPr="00F74A06">
        <w:rPr>
          <w:sz w:val="28"/>
          <w:szCs w:val="28"/>
        </w:rPr>
        <w:t xml:space="preserve">  А  С  П  О  Р  Я  Ж  Е  Н  И  Е</w:t>
      </w:r>
    </w:p>
    <w:p w:rsidR="00F74A06" w:rsidRPr="00F74A06" w:rsidRDefault="00F74A06" w:rsidP="00F74A06">
      <w:pPr>
        <w:framePr w:w="9923" w:h="4139" w:hRule="exact" w:wrap="around" w:vAnchor="page" w:hAnchor="margin" w:x="1" w:y="364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A06" w:rsidRPr="00F74A06" w:rsidRDefault="00F74A06" w:rsidP="00F74A06">
      <w:pPr>
        <w:framePr w:w="9923" w:h="4139" w:hRule="exact" w:wrap="around" w:vAnchor="page" w:hAnchor="margin" w:x="1" w:y="3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A06" w:rsidRPr="00F74A06" w:rsidRDefault="00F271B4" w:rsidP="00F74A06">
      <w:pPr>
        <w:framePr w:w="9923" w:h="4139" w:hRule="exact" w:wrap="around" w:vAnchor="page" w:hAnchor="margin" w:x="1" w:y="3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1B4">
        <w:rPr>
          <w:rFonts w:ascii="Times New Roman" w:hAnsi="Times New Roman" w:cs="Times New Roman"/>
          <w:sz w:val="28"/>
          <w:szCs w:val="28"/>
        </w:rPr>
        <w:pict>
          <v:group id="_x0000_s1026" style="position:absolute;left:0;text-align:left;margin-left:48.2pt;margin-top:.35pt;width:399.7pt;height:17pt;z-index:251657216" coordorigin="2403,4017" coordsize="7994,34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03;top:4017;width:1984;height:340" filled="f" stroked="f">
              <v:textbox style="mso-next-textbox:#_x0000_s1027" inset="0,0,0,0">
                <w:txbxContent>
                  <w:p w:rsidR="00F74A06" w:rsidRPr="00F74A06" w:rsidRDefault="008512B2" w:rsidP="00F74A0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 w:rsidR="00670F8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8</w:t>
                    </w:r>
                    <w:r w:rsidR="00F74A06" w:rsidRPr="00F74A0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r w:rsidR="00670F8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11</w:t>
                    </w:r>
                    <w:r w:rsidR="00F74A06" w:rsidRPr="00F74A0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.2014 г.</w:t>
                    </w:r>
                  </w:p>
                </w:txbxContent>
              </v:textbox>
            </v:shape>
            <v:shape id="_x0000_s1028" type="#_x0000_t202" style="position:absolute;left:8413;top:4017;width:1984;height:340" filled="f" stroked="f">
              <v:textbox style="mso-next-textbox:#_x0000_s1028" inset="0,0,0,0">
                <w:txbxContent>
                  <w:p w:rsidR="00F74A06" w:rsidRPr="00F74A06" w:rsidRDefault="00F74A06" w:rsidP="00F74A0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№ </w:t>
                    </w:r>
                    <w:r w:rsidR="00670F8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35</w:t>
                    </w:r>
                  </w:p>
                </w:txbxContent>
              </v:textbox>
            </v:shape>
          </v:group>
        </w:pict>
      </w:r>
      <w:r w:rsidR="00F74A06" w:rsidRPr="00F74A06">
        <w:rPr>
          <w:rFonts w:ascii="Times New Roman" w:hAnsi="Times New Roman" w:cs="Times New Roman"/>
          <w:b/>
          <w:sz w:val="28"/>
          <w:szCs w:val="28"/>
        </w:rPr>
        <w:t>______________</w:t>
      </w:r>
      <w:r w:rsidR="00F74A06" w:rsidRPr="00F74A06">
        <w:rPr>
          <w:rFonts w:ascii="Times New Roman" w:hAnsi="Times New Roman" w:cs="Times New Roman"/>
          <w:b/>
          <w:sz w:val="28"/>
          <w:szCs w:val="28"/>
        </w:rPr>
        <w:tab/>
      </w:r>
      <w:r w:rsidR="00F74A06" w:rsidRPr="00F74A06">
        <w:rPr>
          <w:rFonts w:ascii="Times New Roman" w:hAnsi="Times New Roman" w:cs="Times New Roman"/>
          <w:b/>
          <w:sz w:val="28"/>
          <w:szCs w:val="28"/>
        </w:rPr>
        <w:tab/>
      </w:r>
      <w:r w:rsidR="00F74A06" w:rsidRPr="00F74A06">
        <w:rPr>
          <w:rFonts w:ascii="Times New Roman" w:hAnsi="Times New Roman" w:cs="Times New Roman"/>
          <w:b/>
          <w:sz w:val="28"/>
          <w:szCs w:val="28"/>
        </w:rPr>
        <w:tab/>
      </w:r>
      <w:r w:rsidR="00F74A06" w:rsidRPr="00F74A06">
        <w:rPr>
          <w:rFonts w:ascii="Times New Roman" w:hAnsi="Times New Roman" w:cs="Times New Roman"/>
          <w:b/>
          <w:sz w:val="28"/>
          <w:szCs w:val="28"/>
        </w:rPr>
        <w:tab/>
      </w:r>
      <w:r w:rsidR="00F74A06" w:rsidRPr="00F74A06">
        <w:rPr>
          <w:rFonts w:ascii="Times New Roman" w:hAnsi="Times New Roman" w:cs="Times New Roman"/>
          <w:b/>
          <w:sz w:val="28"/>
          <w:szCs w:val="28"/>
        </w:rPr>
        <w:tab/>
      </w:r>
      <w:r w:rsidR="00F74A06" w:rsidRPr="00F74A06">
        <w:rPr>
          <w:rFonts w:ascii="Times New Roman" w:hAnsi="Times New Roman" w:cs="Times New Roman"/>
          <w:b/>
          <w:sz w:val="28"/>
          <w:szCs w:val="28"/>
        </w:rPr>
        <w:tab/>
      </w:r>
      <w:r w:rsidR="00F74A06" w:rsidRPr="00F74A06">
        <w:rPr>
          <w:rFonts w:ascii="Times New Roman" w:hAnsi="Times New Roman" w:cs="Times New Roman"/>
          <w:sz w:val="28"/>
          <w:szCs w:val="28"/>
        </w:rPr>
        <w:t xml:space="preserve">№ </w:t>
      </w:r>
      <w:r w:rsidR="00F74A06" w:rsidRPr="00F74A06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F74A06" w:rsidRPr="00F74A06" w:rsidRDefault="00F74A06" w:rsidP="00F74A06">
      <w:pPr>
        <w:framePr w:w="9923" w:h="4139" w:hRule="exact" w:wrap="around" w:vAnchor="page" w:hAnchor="margin" w:x="1" w:y="3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A06" w:rsidRPr="00F74A06" w:rsidRDefault="00F74A06" w:rsidP="00F74A06">
      <w:pPr>
        <w:framePr w:w="9923" w:h="4139" w:hRule="exact" w:wrap="around" w:vAnchor="page" w:hAnchor="margin" w:x="1" w:y="3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A06" w:rsidRPr="00F74A06" w:rsidRDefault="00F74A06" w:rsidP="00F74A06">
      <w:pPr>
        <w:framePr w:w="9923" w:h="4139" w:hRule="exact" w:wrap="around" w:vAnchor="page" w:hAnchor="margin" w:x="1" w:y="364"/>
        <w:rPr>
          <w:rFonts w:ascii="Times New Roman" w:hAnsi="Times New Roman" w:cs="Times New Roman"/>
          <w:b/>
          <w:sz w:val="28"/>
          <w:szCs w:val="28"/>
        </w:rPr>
      </w:pPr>
      <w:r w:rsidRPr="00F74A0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26690" cy="819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8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2" w:type="dxa"/>
        <w:tblLayout w:type="fixed"/>
        <w:tblLook w:val="04A0"/>
      </w:tblPr>
      <w:tblGrid>
        <w:gridCol w:w="5149"/>
      </w:tblGrid>
      <w:tr w:rsidR="00F74A06" w:rsidRPr="00F74A06" w:rsidTr="00F74A06">
        <w:trPr>
          <w:trHeight w:val="271"/>
        </w:trPr>
        <w:tc>
          <w:tcPr>
            <w:tcW w:w="5149" w:type="dxa"/>
            <w:hideMark/>
          </w:tcPr>
          <w:p w:rsidR="00F74A06" w:rsidRDefault="00F74A0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A06" w:rsidRDefault="00F74A0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A06" w:rsidRDefault="00F74A06" w:rsidP="00F74A0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4A06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открытого по составу участников аукциона по продаже муниципального имущества с подачей предложения о цене</w:t>
            </w:r>
            <w:proofErr w:type="gramEnd"/>
            <w:r w:rsidRPr="00F74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 </w:t>
            </w:r>
          </w:p>
          <w:p w:rsidR="00F74A06" w:rsidRDefault="00F74A06" w:rsidP="00F74A0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06">
              <w:rPr>
                <w:rFonts w:ascii="Times New Roman" w:hAnsi="Times New Roman" w:cs="Times New Roman"/>
                <w:b/>
                <w:sz w:val="24"/>
                <w:szCs w:val="24"/>
              </w:rPr>
              <w:t>в открытой форме</w:t>
            </w:r>
          </w:p>
          <w:p w:rsidR="0007191E" w:rsidRPr="00F74A06" w:rsidRDefault="0007191E" w:rsidP="00F74A06">
            <w:pPr>
              <w:pStyle w:val="a6"/>
            </w:pPr>
          </w:p>
        </w:tc>
      </w:tr>
    </w:tbl>
    <w:p w:rsidR="00F74A06" w:rsidRPr="00F74A06" w:rsidRDefault="00F74A06" w:rsidP="00F74A06">
      <w:pPr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A06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14 Федерального закона Российской Федерации «О приватизации государственного и муниципального имущества» от 21.12.2001 № 178-ФЗ, статьей 217 Гражданского кодекса </w:t>
      </w:r>
      <w:proofErr w:type="gramStart"/>
      <w:r w:rsidRPr="00F74A06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114F4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Pr="00F74A06">
        <w:rPr>
          <w:rFonts w:ascii="Times New Roman" w:hAnsi="Times New Roman" w:cs="Times New Roman"/>
          <w:sz w:val="28"/>
          <w:szCs w:val="28"/>
        </w:rPr>
        <w:t xml:space="preserve">, </w:t>
      </w:r>
      <w:r w:rsidR="00022599">
        <w:rPr>
          <w:rFonts w:ascii="Times New Roman" w:hAnsi="Times New Roman" w:cs="Times New Roman"/>
          <w:sz w:val="28"/>
          <w:szCs w:val="28"/>
        </w:rPr>
        <w:t xml:space="preserve">решением Совета депутатов Поедугинского сельского поселения от 28.03.2014 № 34 «Об утверждении Положения об организации продажи муниципального имущества на аукционе» </w:t>
      </w:r>
      <w:r w:rsidRPr="00F74A06">
        <w:rPr>
          <w:rFonts w:ascii="Times New Roman" w:hAnsi="Times New Roman" w:cs="Times New Roman"/>
          <w:sz w:val="28"/>
          <w:szCs w:val="28"/>
        </w:rPr>
        <w:t>с целью</w:t>
      </w:r>
      <w:proofErr w:type="gramEnd"/>
      <w:r w:rsidRPr="00F74A06">
        <w:rPr>
          <w:rFonts w:ascii="Times New Roman" w:hAnsi="Times New Roman" w:cs="Times New Roman"/>
          <w:sz w:val="28"/>
          <w:szCs w:val="28"/>
        </w:rPr>
        <w:t xml:space="preserve"> привлечения дополнительных сре</w:t>
      </w:r>
      <w:proofErr w:type="gramStart"/>
      <w:r w:rsidRPr="00F74A0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F74A06">
        <w:rPr>
          <w:rFonts w:ascii="Times New Roman" w:hAnsi="Times New Roman" w:cs="Times New Roman"/>
          <w:sz w:val="28"/>
          <w:szCs w:val="28"/>
        </w:rPr>
        <w:t>юджет муниципального образования и реализации неиспользуемого в хозяйственном обороте имущества:</w:t>
      </w:r>
    </w:p>
    <w:p w:rsidR="00F74A06" w:rsidRPr="00F74A06" w:rsidRDefault="00F74A06" w:rsidP="0002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A06">
        <w:rPr>
          <w:rFonts w:ascii="Times New Roman" w:hAnsi="Times New Roman" w:cs="Times New Roman"/>
          <w:sz w:val="28"/>
          <w:szCs w:val="28"/>
        </w:rPr>
        <w:tab/>
        <w:t xml:space="preserve">1. Провести открытый по составу участников аукцион, по продаже муниципального имущества с подачей предложения о цене имущества в открытой форме согласно приложению </w:t>
      </w:r>
      <w:r w:rsidR="00C90BDD">
        <w:rPr>
          <w:rFonts w:ascii="Times New Roman" w:hAnsi="Times New Roman" w:cs="Times New Roman"/>
          <w:sz w:val="28"/>
          <w:szCs w:val="28"/>
        </w:rPr>
        <w:t xml:space="preserve">№ </w:t>
      </w:r>
      <w:r w:rsidRPr="00F74A06">
        <w:rPr>
          <w:rFonts w:ascii="Times New Roman" w:hAnsi="Times New Roman" w:cs="Times New Roman"/>
          <w:sz w:val="28"/>
          <w:szCs w:val="28"/>
        </w:rPr>
        <w:t>1.</w:t>
      </w:r>
    </w:p>
    <w:p w:rsidR="00F74A06" w:rsidRPr="00F74A06" w:rsidRDefault="00F74A06" w:rsidP="000225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A06">
        <w:rPr>
          <w:rFonts w:ascii="Times New Roman" w:hAnsi="Times New Roman" w:cs="Times New Roman"/>
          <w:sz w:val="28"/>
          <w:szCs w:val="28"/>
        </w:rPr>
        <w:t>2. Опубликовать информационное сообщение о проведен</w:t>
      </w:r>
      <w:proofErr w:type="gramStart"/>
      <w:r w:rsidRPr="00F74A0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74A06">
        <w:rPr>
          <w:rFonts w:ascii="Times New Roman" w:hAnsi="Times New Roman" w:cs="Times New Roman"/>
          <w:sz w:val="28"/>
          <w:szCs w:val="28"/>
        </w:rPr>
        <w:t>кциона в газете «Новая жизнь».</w:t>
      </w:r>
    </w:p>
    <w:p w:rsidR="00F74A06" w:rsidRPr="00F74A06" w:rsidRDefault="00F74A06" w:rsidP="000225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A06">
        <w:rPr>
          <w:rFonts w:ascii="Times New Roman" w:hAnsi="Times New Roman" w:cs="Times New Roman"/>
          <w:sz w:val="28"/>
          <w:szCs w:val="28"/>
        </w:rPr>
        <w:t xml:space="preserve">3. Утвердить прилагаемый состав аукционной комиссии согласно приложению </w:t>
      </w:r>
      <w:r w:rsidR="00C90BDD">
        <w:rPr>
          <w:rFonts w:ascii="Times New Roman" w:hAnsi="Times New Roman" w:cs="Times New Roman"/>
          <w:sz w:val="28"/>
          <w:szCs w:val="28"/>
        </w:rPr>
        <w:t xml:space="preserve">№ </w:t>
      </w:r>
      <w:r w:rsidRPr="00F74A06">
        <w:rPr>
          <w:rFonts w:ascii="Times New Roman" w:hAnsi="Times New Roman" w:cs="Times New Roman"/>
          <w:sz w:val="28"/>
          <w:szCs w:val="28"/>
        </w:rPr>
        <w:t>2.</w:t>
      </w:r>
    </w:p>
    <w:p w:rsidR="00F74A06" w:rsidRPr="00F74A06" w:rsidRDefault="00F74A06" w:rsidP="0002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A06">
        <w:rPr>
          <w:rFonts w:ascii="Times New Roman" w:hAnsi="Times New Roman" w:cs="Times New Roman"/>
          <w:sz w:val="28"/>
          <w:szCs w:val="28"/>
        </w:rPr>
        <w:tab/>
        <w:t>4. Контроль над исполнением настоящего Распоряжения оставляю за собой.</w:t>
      </w:r>
    </w:p>
    <w:p w:rsidR="00D54E37" w:rsidRDefault="00D54E37" w:rsidP="00F74A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74A06" w:rsidRPr="00F74A06" w:rsidRDefault="00F271B4" w:rsidP="00F74A0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29" type="#_x0000_t202" style="position:absolute;margin-left:0;margin-top:784.8pt;width:283.45pt;height:18.7pt;z-index:-251658240;mso-wrap-edited:f;mso-position-vertical-relative:page" wrapcoords="-57 0 -57 21060 21600 21060 21600 0 -57 0" o:allowincell="f" filled="f" stroked="f">
            <o:lock v:ext="edit" aspectratio="t"/>
            <v:textbox style="mso-next-textbox:#_x0000_s1029" inset="0,0,0,0">
              <w:txbxContent>
                <w:p w:rsidR="00F74A06" w:rsidRDefault="00F74A06" w:rsidP="00F74A06">
                  <w:pPr>
                    <w:rPr>
                      <w:sz w:val="24"/>
                    </w:rPr>
                  </w:pPr>
                </w:p>
              </w:txbxContent>
            </v:textbox>
            <w10:wrap anchory="page"/>
          </v:shape>
        </w:pict>
      </w:r>
      <w:r w:rsidR="00F74A06" w:rsidRPr="00F74A06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F74A06" w:rsidRPr="00F74A06" w:rsidRDefault="00D54E37" w:rsidP="00F74A0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F74A06" w:rsidRPr="00F74A06">
        <w:rPr>
          <w:rFonts w:ascii="Times New Roman" w:hAnsi="Times New Roman" w:cs="Times New Roman"/>
          <w:sz w:val="28"/>
          <w:szCs w:val="28"/>
        </w:rPr>
        <w:t>Поедугинско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4A06" w:rsidRPr="00F74A0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4A06" w:rsidRPr="00F74A0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="00F74A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74A06" w:rsidRPr="00F74A06">
        <w:rPr>
          <w:rFonts w:ascii="Times New Roman" w:hAnsi="Times New Roman" w:cs="Times New Roman"/>
          <w:sz w:val="28"/>
          <w:szCs w:val="28"/>
        </w:rPr>
        <w:tab/>
      </w:r>
      <w:r w:rsidR="00F74A06">
        <w:rPr>
          <w:rFonts w:ascii="Times New Roman" w:hAnsi="Times New Roman" w:cs="Times New Roman"/>
          <w:sz w:val="28"/>
          <w:szCs w:val="28"/>
        </w:rPr>
        <w:t>А.В.Рогожников.</w:t>
      </w:r>
    </w:p>
    <w:p w:rsidR="00AC2494" w:rsidRDefault="00AC2494" w:rsidP="00AC2494">
      <w:pPr>
        <w:ind w:left="4248" w:firstLine="708"/>
        <w:rPr>
          <w:sz w:val="28"/>
          <w:szCs w:val="28"/>
        </w:rPr>
      </w:pPr>
    </w:p>
    <w:p w:rsidR="00AC2494" w:rsidRPr="00AC2494" w:rsidRDefault="00AC2494" w:rsidP="00AC249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C249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C2494">
        <w:rPr>
          <w:rFonts w:ascii="Times New Roman" w:hAnsi="Times New Roman" w:cs="Times New Roman"/>
          <w:sz w:val="28"/>
          <w:szCs w:val="28"/>
        </w:rPr>
        <w:t>1</w:t>
      </w:r>
    </w:p>
    <w:p w:rsidR="00AC2494" w:rsidRPr="00AC2494" w:rsidRDefault="00AC2494" w:rsidP="00AC249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C249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AC2494">
        <w:rPr>
          <w:rFonts w:ascii="Times New Roman" w:hAnsi="Times New Roman" w:cs="Times New Roman"/>
          <w:sz w:val="28"/>
          <w:szCs w:val="28"/>
        </w:rPr>
        <w:t xml:space="preserve"> администрации          Поедугинского сельского поселения</w:t>
      </w:r>
    </w:p>
    <w:p w:rsidR="00AC2494" w:rsidRPr="00AC2494" w:rsidRDefault="00AC2494" w:rsidP="00AC24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494">
        <w:rPr>
          <w:rFonts w:ascii="Times New Roman" w:hAnsi="Times New Roman" w:cs="Times New Roman"/>
          <w:b/>
          <w:sz w:val="28"/>
          <w:szCs w:val="28"/>
        </w:rPr>
        <w:tab/>
      </w:r>
      <w:r w:rsidRPr="00AC2494">
        <w:rPr>
          <w:rFonts w:ascii="Times New Roman" w:hAnsi="Times New Roman" w:cs="Times New Roman"/>
          <w:b/>
          <w:sz w:val="28"/>
          <w:szCs w:val="28"/>
        </w:rPr>
        <w:tab/>
      </w:r>
      <w:r w:rsidRPr="00AC2494">
        <w:rPr>
          <w:rFonts w:ascii="Times New Roman" w:hAnsi="Times New Roman" w:cs="Times New Roman"/>
          <w:b/>
          <w:sz w:val="28"/>
          <w:szCs w:val="28"/>
        </w:rPr>
        <w:tab/>
      </w:r>
      <w:r w:rsidRPr="00AC249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C2494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2494">
        <w:rPr>
          <w:rFonts w:ascii="Times New Roman" w:hAnsi="Times New Roman" w:cs="Times New Roman"/>
          <w:sz w:val="28"/>
          <w:szCs w:val="28"/>
        </w:rPr>
        <w:t xml:space="preserve">.11.2014  №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AC2494" w:rsidRDefault="00AC2494" w:rsidP="00F74A06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74A06" w:rsidRPr="00F74A06" w:rsidRDefault="00F74A06" w:rsidP="00AC2494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74A06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F74A06" w:rsidRDefault="00F74A06" w:rsidP="00AC2494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74A06">
        <w:rPr>
          <w:rFonts w:ascii="Times New Roman" w:hAnsi="Times New Roman" w:cs="Times New Roman"/>
          <w:sz w:val="28"/>
          <w:szCs w:val="28"/>
        </w:rPr>
        <w:t>муниципального имущества, продаваемого на открытом по составу участников аукционе с подачей предложения о цене имущества в открытой форме</w:t>
      </w:r>
    </w:p>
    <w:p w:rsidR="00EA0D64" w:rsidRDefault="00EA0D64" w:rsidP="001532FD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494" w:rsidRPr="001532FD" w:rsidRDefault="001532FD" w:rsidP="001532FD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2FD">
        <w:rPr>
          <w:rFonts w:ascii="Times New Roman" w:hAnsi="Times New Roman" w:cs="Times New Roman"/>
          <w:b/>
          <w:sz w:val="28"/>
          <w:szCs w:val="28"/>
        </w:rPr>
        <w:t>Лот №</w:t>
      </w:r>
      <w:r w:rsidR="00EA0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2FD">
        <w:rPr>
          <w:rFonts w:ascii="Times New Roman" w:hAnsi="Times New Roman" w:cs="Times New Roman"/>
          <w:b/>
          <w:sz w:val="28"/>
          <w:szCs w:val="28"/>
        </w:rPr>
        <w:t>1</w:t>
      </w:r>
    </w:p>
    <w:p w:rsidR="00AE49C1" w:rsidRDefault="001532FD" w:rsidP="00774BEE">
      <w:pPr>
        <w:pStyle w:val="a6"/>
        <w:framePr w:hSpace="180" w:wrap="around" w:vAnchor="text" w:hAnchor="margin" w:y="21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Помещение на </w:t>
      </w:r>
      <w:r w:rsidR="00774BEE">
        <w:rPr>
          <w:rFonts w:ascii="Times New Roman" w:hAnsi="Times New Roman"/>
          <w:sz w:val="28"/>
          <w:szCs w:val="28"/>
        </w:rPr>
        <w:t>втором</w:t>
      </w:r>
      <w:r>
        <w:rPr>
          <w:rFonts w:ascii="Times New Roman" w:hAnsi="Times New Roman"/>
          <w:sz w:val="28"/>
          <w:szCs w:val="28"/>
        </w:rPr>
        <w:t xml:space="preserve"> этаже в нежилом кирпичном двухэтажном здании</w:t>
      </w:r>
      <w:r w:rsidR="00EA0D64">
        <w:rPr>
          <w:rFonts w:ascii="Times New Roman" w:hAnsi="Times New Roman"/>
          <w:sz w:val="28"/>
          <w:szCs w:val="28"/>
        </w:rPr>
        <w:t xml:space="preserve"> (лит.</w:t>
      </w:r>
      <w:proofErr w:type="gramEnd"/>
      <w:r w:rsidR="00EA0D64">
        <w:rPr>
          <w:rFonts w:ascii="Times New Roman" w:hAnsi="Times New Roman"/>
          <w:sz w:val="28"/>
          <w:szCs w:val="28"/>
        </w:rPr>
        <w:t xml:space="preserve"> А)</w:t>
      </w:r>
      <w:r w:rsidRPr="00327503">
        <w:rPr>
          <w:rFonts w:ascii="Times New Roman" w:hAnsi="Times New Roman"/>
          <w:sz w:val="28"/>
          <w:szCs w:val="28"/>
        </w:rPr>
        <w:t xml:space="preserve">, </w:t>
      </w:r>
      <w:r w:rsidR="00774BEE">
        <w:rPr>
          <w:rFonts w:ascii="Times New Roman" w:hAnsi="Times New Roman"/>
          <w:sz w:val="28"/>
          <w:szCs w:val="28"/>
        </w:rPr>
        <w:t xml:space="preserve">1975 года постройки </w:t>
      </w:r>
      <w:r w:rsidRPr="00327503">
        <w:rPr>
          <w:rFonts w:ascii="Times New Roman" w:hAnsi="Times New Roman"/>
          <w:sz w:val="28"/>
          <w:szCs w:val="28"/>
        </w:rPr>
        <w:t xml:space="preserve">назначение: нежилое, общая площадь </w:t>
      </w:r>
      <w:r w:rsidR="00AE49C1">
        <w:rPr>
          <w:rFonts w:ascii="Times New Roman" w:hAnsi="Times New Roman"/>
          <w:sz w:val="28"/>
          <w:szCs w:val="28"/>
        </w:rPr>
        <w:t>29,7</w:t>
      </w:r>
      <w:r w:rsidRPr="00327503">
        <w:rPr>
          <w:rFonts w:ascii="Times New Roman" w:hAnsi="Times New Roman"/>
          <w:sz w:val="28"/>
          <w:szCs w:val="28"/>
        </w:rPr>
        <w:t xml:space="preserve"> кв.м.</w:t>
      </w:r>
      <w:r w:rsidR="00774BEE">
        <w:rPr>
          <w:rFonts w:ascii="Times New Roman" w:hAnsi="Times New Roman"/>
          <w:sz w:val="28"/>
          <w:szCs w:val="28"/>
        </w:rPr>
        <w:t xml:space="preserve"> Наиболее привлекательно для использования в качестве торгового помещения.</w:t>
      </w:r>
    </w:p>
    <w:p w:rsidR="001532FD" w:rsidRPr="00327503" w:rsidRDefault="00AE49C1" w:rsidP="001532FD">
      <w:pPr>
        <w:pStyle w:val="a6"/>
        <w:framePr w:hSpace="180" w:wrap="around" w:vAnchor="text" w:hAnchor="margin" w:y="2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532FD" w:rsidRPr="00327503">
        <w:rPr>
          <w:rFonts w:ascii="Times New Roman" w:hAnsi="Times New Roman"/>
          <w:sz w:val="28"/>
          <w:szCs w:val="28"/>
        </w:rPr>
        <w:t>дрес объекта: Пермский край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532FD" w:rsidRPr="00327503">
        <w:rPr>
          <w:rFonts w:ascii="Times New Roman" w:hAnsi="Times New Roman"/>
          <w:sz w:val="28"/>
          <w:szCs w:val="28"/>
        </w:rPr>
        <w:t>Суксунский</w:t>
      </w:r>
      <w:proofErr w:type="spellEnd"/>
      <w:r w:rsidR="001532FD" w:rsidRPr="00327503"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/>
          <w:sz w:val="28"/>
          <w:szCs w:val="28"/>
        </w:rPr>
        <w:t>Пепелыши</w:t>
      </w:r>
      <w:proofErr w:type="spellEnd"/>
      <w:r w:rsidR="001532FD" w:rsidRPr="00327503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Колхозная</w:t>
      </w:r>
      <w:proofErr w:type="gramEnd"/>
      <w:r w:rsidR="001532FD" w:rsidRPr="00327503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13</w:t>
      </w:r>
      <w:r w:rsidR="001532FD" w:rsidRPr="00327503">
        <w:rPr>
          <w:rFonts w:ascii="Times New Roman" w:hAnsi="Times New Roman"/>
          <w:sz w:val="28"/>
          <w:szCs w:val="28"/>
        </w:rPr>
        <w:t>.</w:t>
      </w:r>
    </w:p>
    <w:p w:rsidR="00AC2494" w:rsidRDefault="001532FD" w:rsidP="001532F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E49C1">
        <w:rPr>
          <w:rFonts w:ascii="Times New Roman" w:hAnsi="Times New Roman" w:cs="Times New Roman"/>
          <w:sz w:val="28"/>
          <w:szCs w:val="28"/>
        </w:rPr>
        <w:t xml:space="preserve">Начальная цена – </w:t>
      </w:r>
      <w:r w:rsidR="00AE49C1">
        <w:rPr>
          <w:rFonts w:ascii="Times New Roman" w:hAnsi="Times New Roman" w:cs="Times New Roman"/>
          <w:sz w:val="28"/>
          <w:szCs w:val="28"/>
        </w:rPr>
        <w:t>81100</w:t>
      </w:r>
      <w:r w:rsidRPr="00AE49C1">
        <w:rPr>
          <w:rFonts w:ascii="Times New Roman" w:hAnsi="Times New Roman" w:cs="Times New Roman"/>
          <w:sz w:val="28"/>
          <w:szCs w:val="28"/>
        </w:rPr>
        <w:t>,00 (</w:t>
      </w:r>
      <w:r w:rsidR="00EA0D64">
        <w:rPr>
          <w:rFonts w:ascii="Times New Roman" w:hAnsi="Times New Roman" w:cs="Times New Roman"/>
          <w:sz w:val="28"/>
          <w:szCs w:val="28"/>
        </w:rPr>
        <w:t>в</w:t>
      </w:r>
      <w:r w:rsidR="00AE49C1">
        <w:rPr>
          <w:rFonts w:ascii="Times New Roman" w:hAnsi="Times New Roman" w:cs="Times New Roman"/>
          <w:sz w:val="28"/>
          <w:szCs w:val="28"/>
        </w:rPr>
        <w:t>осемьдесят одна тысяча сто</w:t>
      </w:r>
      <w:r w:rsidRPr="00AE49C1">
        <w:rPr>
          <w:rFonts w:ascii="Times New Roman" w:hAnsi="Times New Roman" w:cs="Times New Roman"/>
          <w:sz w:val="28"/>
          <w:szCs w:val="28"/>
        </w:rPr>
        <w:t>) рублей 00 копеек</w:t>
      </w:r>
      <w:r w:rsidR="00AE49C1">
        <w:rPr>
          <w:rFonts w:ascii="Times New Roman" w:hAnsi="Times New Roman" w:cs="Times New Roman"/>
          <w:sz w:val="28"/>
          <w:szCs w:val="28"/>
        </w:rPr>
        <w:t>.</w:t>
      </w:r>
    </w:p>
    <w:p w:rsidR="00AE49C1" w:rsidRDefault="00AE49C1" w:rsidP="001532F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составляет – 10% от начальной цены </w:t>
      </w:r>
      <w:r w:rsidR="00F24D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D5A">
        <w:rPr>
          <w:rFonts w:ascii="Times New Roman" w:hAnsi="Times New Roman" w:cs="Times New Roman"/>
          <w:sz w:val="28"/>
          <w:szCs w:val="28"/>
        </w:rPr>
        <w:t>8110,00 (восемь тысяч сто десять) рублей 00 копеек.</w:t>
      </w:r>
    </w:p>
    <w:p w:rsidR="00F24D5A" w:rsidRDefault="00F24D5A" w:rsidP="001532F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4D5A" w:rsidRPr="001532FD" w:rsidRDefault="00F24D5A" w:rsidP="00F24D5A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2FD">
        <w:rPr>
          <w:rFonts w:ascii="Times New Roman" w:hAnsi="Times New Roman" w:cs="Times New Roman"/>
          <w:b/>
          <w:sz w:val="28"/>
          <w:szCs w:val="28"/>
        </w:rPr>
        <w:t>Лот №</w:t>
      </w:r>
      <w:r w:rsidR="00EA0D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24D5A" w:rsidRDefault="00F24D5A" w:rsidP="00774BEE">
      <w:pPr>
        <w:pStyle w:val="a6"/>
        <w:framePr w:hSpace="180" w:wrap="around" w:vAnchor="text" w:hAnchor="margin" w:y="21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Помещение на </w:t>
      </w:r>
      <w:r w:rsidR="00774BEE">
        <w:rPr>
          <w:rFonts w:ascii="Times New Roman" w:hAnsi="Times New Roman"/>
          <w:sz w:val="28"/>
          <w:szCs w:val="28"/>
        </w:rPr>
        <w:t>втором</w:t>
      </w:r>
      <w:r>
        <w:rPr>
          <w:rFonts w:ascii="Times New Roman" w:hAnsi="Times New Roman"/>
          <w:sz w:val="28"/>
          <w:szCs w:val="28"/>
        </w:rPr>
        <w:t xml:space="preserve"> этаже в нежилом кирпичном двухэтажном здании</w:t>
      </w:r>
      <w:r w:rsidR="00EA0D64">
        <w:rPr>
          <w:rFonts w:ascii="Times New Roman" w:hAnsi="Times New Roman"/>
          <w:sz w:val="28"/>
          <w:szCs w:val="28"/>
        </w:rPr>
        <w:t xml:space="preserve"> (лит.</w:t>
      </w:r>
      <w:proofErr w:type="gramEnd"/>
      <w:r w:rsidR="00EA0D64">
        <w:rPr>
          <w:rFonts w:ascii="Times New Roman" w:hAnsi="Times New Roman"/>
          <w:sz w:val="28"/>
          <w:szCs w:val="28"/>
        </w:rPr>
        <w:t xml:space="preserve"> А)</w:t>
      </w:r>
      <w:r w:rsidRPr="00327503">
        <w:rPr>
          <w:rFonts w:ascii="Times New Roman" w:hAnsi="Times New Roman"/>
          <w:sz w:val="28"/>
          <w:szCs w:val="28"/>
        </w:rPr>
        <w:t xml:space="preserve">, </w:t>
      </w:r>
      <w:r w:rsidR="00774BEE">
        <w:rPr>
          <w:rFonts w:ascii="Times New Roman" w:hAnsi="Times New Roman"/>
          <w:sz w:val="28"/>
          <w:szCs w:val="28"/>
        </w:rPr>
        <w:t xml:space="preserve">1975 года постройки, </w:t>
      </w:r>
      <w:r w:rsidRPr="00327503">
        <w:rPr>
          <w:rFonts w:ascii="Times New Roman" w:hAnsi="Times New Roman"/>
          <w:sz w:val="28"/>
          <w:szCs w:val="28"/>
        </w:rPr>
        <w:t xml:space="preserve">назначение: нежилое, общая площадь </w:t>
      </w:r>
      <w:r>
        <w:rPr>
          <w:rFonts w:ascii="Times New Roman" w:hAnsi="Times New Roman"/>
          <w:sz w:val="28"/>
          <w:szCs w:val="28"/>
        </w:rPr>
        <w:t>111,7</w:t>
      </w:r>
      <w:r w:rsidRPr="00327503">
        <w:rPr>
          <w:rFonts w:ascii="Times New Roman" w:hAnsi="Times New Roman"/>
          <w:sz w:val="28"/>
          <w:szCs w:val="28"/>
        </w:rPr>
        <w:t xml:space="preserve"> кв.м.</w:t>
      </w:r>
      <w:r w:rsidR="00774BEE">
        <w:rPr>
          <w:rFonts w:ascii="Times New Roman" w:hAnsi="Times New Roman"/>
          <w:sz w:val="28"/>
          <w:szCs w:val="28"/>
        </w:rPr>
        <w:t xml:space="preserve"> Наиболее привлекательно для использования в качестве торгового помещения.</w:t>
      </w:r>
    </w:p>
    <w:p w:rsidR="00F24D5A" w:rsidRPr="00327503" w:rsidRDefault="00F24D5A" w:rsidP="00F24D5A">
      <w:pPr>
        <w:pStyle w:val="a6"/>
        <w:framePr w:hSpace="180" w:wrap="around" w:vAnchor="text" w:hAnchor="margin" w:y="2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27503">
        <w:rPr>
          <w:rFonts w:ascii="Times New Roman" w:hAnsi="Times New Roman"/>
          <w:sz w:val="28"/>
          <w:szCs w:val="28"/>
        </w:rPr>
        <w:t>дрес объекта: Пермский край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7503">
        <w:rPr>
          <w:rFonts w:ascii="Times New Roman" w:hAnsi="Times New Roman"/>
          <w:sz w:val="28"/>
          <w:szCs w:val="28"/>
        </w:rPr>
        <w:t>Суксунский</w:t>
      </w:r>
      <w:proofErr w:type="spellEnd"/>
      <w:r w:rsidRPr="00327503"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/>
          <w:sz w:val="28"/>
          <w:szCs w:val="28"/>
        </w:rPr>
        <w:t>Пепелыши</w:t>
      </w:r>
      <w:proofErr w:type="spellEnd"/>
      <w:r w:rsidRPr="00327503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Колхозная</w:t>
      </w:r>
      <w:proofErr w:type="gramEnd"/>
      <w:r w:rsidRPr="00327503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13</w:t>
      </w:r>
      <w:r w:rsidRPr="00327503">
        <w:rPr>
          <w:rFonts w:ascii="Times New Roman" w:hAnsi="Times New Roman"/>
          <w:sz w:val="28"/>
          <w:szCs w:val="28"/>
        </w:rPr>
        <w:t>.</w:t>
      </w:r>
    </w:p>
    <w:p w:rsidR="00F24D5A" w:rsidRDefault="00F24D5A" w:rsidP="00F24D5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E49C1">
        <w:rPr>
          <w:rFonts w:ascii="Times New Roman" w:hAnsi="Times New Roman" w:cs="Times New Roman"/>
          <w:sz w:val="28"/>
          <w:szCs w:val="28"/>
        </w:rPr>
        <w:t xml:space="preserve">Начальная цена – </w:t>
      </w:r>
      <w:r>
        <w:rPr>
          <w:rFonts w:ascii="Times New Roman" w:hAnsi="Times New Roman" w:cs="Times New Roman"/>
          <w:sz w:val="28"/>
          <w:szCs w:val="28"/>
        </w:rPr>
        <w:t>265500</w:t>
      </w:r>
      <w:r w:rsidRPr="00AE49C1">
        <w:rPr>
          <w:rFonts w:ascii="Times New Roman" w:hAnsi="Times New Roman" w:cs="Times New Roman"/>
          <w:sz w:val="28"/>
          <w:szCs w:val="28"/>
        </w:rPr>
        <w:t>,00 (</w:t>
      </w:r>
      <w:r w:rsidR="00EA0D6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вести шестьдесят пять тысяч пятьсот рублей</w:t>
      </w:r>
      <w:r w:rsidRPr="00AE49C1">
        <w:rPr>
          <w:rFonts w:ascii="Times New Roman" w:hAnsi="Times New Roman" w:cs="Times New Roman"/>
          <w:sz w:val="28"/>
          <w:szCs w:val="28"/>
        </w:rPr>
        <w:t>) рублей 00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D5A" w:rsidRDefault="00F24D5A" w:rsidP="00F24D5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 составляет – 10% от начальной цены – 26550,00 (двадцать шесть тысяч пятьсот пятьдесят) рублей 00 копеек.</w:t>
      </w:r>
    </w:p>
    <w:p w:rsidR="00F24D5A" w:rsidRDefault="00F24D5A" w:rsidP="00F24D5A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D5A" w:rsidRPr="001532FD" w:rsidRDefault="00F24D5A" w:rsidP="00F24D5A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2FD">
        <w:rPr>
          <w:rFonts w:ascii="Times New Roman" w:hAnsi="Times New Roman" w:cs="Times New Roman"/>
          <w:b/>
          <w:sz w:val="28"/>
          <w:szCs w:val="28"/>
        </w:rPr>
        <w:t>Лот №</w:t>
      </w:r>
      <w:r w:rsidR="00EA0D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F24D5A" w:rsidRDefault="00F24D5A" w:rsidP="002611D4">
      <w:pPr>
        <w:pStyle w:val="a6"/>
        <w:framePr w:hSpace="180" w:wrap="around" w:vAnchor="text" w:hAnchor="margin" w:y="21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Помещение на первом этаже в нежилом кирпичном двухэтажном здании</w:t>
      </w:r>
      <w:r w:rsidR="00EA0D64">
        <w:rPr>
          <w:rFonts w:ascii="Times New Roman" w:hAnsi="Times New Roman"/>
          <w:sz w:val="28"/>
          <w:szCs w:val="28"/>
        </w:rPr>
        <w:t xml:space="preserve"> (лит.</w:t>
      </w:r>
      <w:proofErr w:type="gramEnd"/>
      <w:r w:rsidR="00EA0D64">
        <w:rPr>
          <w:rFonts w:ascii="Times New Roman" w:hAnsi="Times New Roman"/>
          <w:sz w:val="28"/>
          <w:szCs w:val="28"/>
        </w:rPr>
        <w:t xml:space="preserve"> А)</w:t>
      </w:r>
      <w:r w:rsidRPr="00327503">
        <w:rPr>
          <w:rFonts w:ascii="Times New Roman" w:hAnsi="Times New Roman"/>
          <w:sz w:val="28"/>
          <w:szCs w:val="28"/>
        </w:rPr>
        <w:t>,</w:t>
      </w:r>
      <w:r w:rsidR="002611D4">
        <w:rPr>
          <w:rFonts w:ascii="Times New Roman" w:hAnsi="Times New Roman"/>
          <w:sz w:val="28"/>
          <w:szCs w:val="28"/>
        </w:rPr>
        <w:t xml:space="preserve"> 1975 года постройки,</w:t>
      </w:r>
      <w:r w:rsidRPr="00327503">
        <w:rPr>
          <w:rFonts w:ascii="Times New Roman" w:hAnsi="Times New Roman"/>
          <w:sz w:val="28"/>
          <w:szCs w:val="28"/>
        </w:rPr>
        <w:t xml:space="preserve"> назначение: нежилое, общая площадь </w:t>
      </w:r>
      <w:r>
        <w:rPr>
          <w:rFonts w:ascii="Times New Roman" w:hAnsi="Times New Roman"/>
          <w:sz w:val="28"/>
          <w:szCs w:val="28"/>
        </w:rPr>
        <w:t>53,5</w:t>
      </w:r>
      <w:r w:rsidRPr="00327503">
        <w:rPr>
          <w:rFonts w:ascii="Times New Roman" w:hAnsi="Times New Roman"/>
          <w:sz w:val="28"/>
          <w:szCs w:val="28"/>
        </w:rPr>
        <w:t xml:space="preserve"> кв.м.</w:t>
      </w:r>
      <w:r w:rsidR="002611D4">
        <w:rPr>
          <w:rFonts w:ascii="Times New Roman" w:hAnsi="Times New Roman"/>
          <w:sz w:val="28"/>
          <w:szCs w:val="28"/>
        </w:rPr>
        <w:t xml:space="preserve"> Наиболее привлекательно для использования в качестве торгового помещения</w:t>
      </w:r>
      <w:r w:rsidR="00774BEE">
        <w:rPr>
          <w:rFonts w:ascii="Times New Roman" w:hAnsi="Times New Roman"/>
          <w:sz w:val="28"/>
          <w:szCs w:val="28"/>
        </w:rPr>
        <w:t>.</w:t>
      </w:r>
    </w:p>
    <w:p w:rsidR="00F24D5A" w:rsidRPr="00327503" w:rsidRDefault="00F24D5A" w:rsidP="00F24D5A">
      <w:pPr>
        <w:pStyle w:val="a6"/>
        <w:framePr w:hSpace="180" w:wrap="around" w:vAnchor="text" w:hAnchor="margin" w:y="2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27503">
        <w:rPr>
          <w:rFonts w:ascii="Times New Roman" w:hAnsi="Times New Roman"/>
          <w:sz w:val="28"/>
          <w:szCs w:val="28"/>
        </w:rPr>
        <w:t>дрес объекта: Пермский край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7503">
        <w:rPr>
          <w:rFonts w:ascii="Times New Roman" w:hAnsi="Times New Roman"/>
          <w:sz w:val="28"/>
          <w:szCs w:val="28"/>
        </w:rPr>
        <w:t>Суксунский</w:t>
      </w:r>
      <w:proofErr w:type="spellEnd"/>
      <w:r w:rsidRPr="00327503"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/>
          <w:sz w:val="28"/>
          <w:szCs w:val="28"/>
        </w:rPr>
        <w:t>Пепелыши</w:t>
      </w:r>
      <w:proofErr w:type="spellEnd"/>
      <w:r w:rsidRPr="00327503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Колхозная</w:t>
      </w:r>
      <w:proofErr w:type="gramEnd"/>
      <w:r w:rsidRPr="00327503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13</w:t>
      </w:r>
      <w:r w:rsidRPr="00327503">
        <w:rPr>
          <w:rFonts w:ascii="Times New Roman" w:hAnsi="Times New Roman"/>
          <w:sz w:val="28"/>
          <w:szCs w:val="28"/>
        </w:rPr>
        <w:t>.</w:t>
      </w:r>
    </w:p>
    <w:p w:rsidR="00F24D5A" w:rsidRDefault="00F24D5A" w:rsidP="00F24D5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E49C1">
        <w:rPr>
          <w:rFonts w:ascii="Times New Roman" w:hAnsi="Times New Roman" w:cs="Times New Roman"/>
          <w:sz w:val="28"/>
          <w:szCs w:val="28"/>
        </w:rPr>
        <w:lastRenderedPageBreak/>
        <w:t xml:space="preserve">Начальная цена – </w:t>
      </w:r>
      <w:r>
        <w:rPr>
          <w:rFonts w:ascii="Times New Roman" w:hAnsi="Times New Roman" w:cs="Times New Roman"/>
          <w:sz w:val="28"/>
          <w:szCs w:val="28"/>
        </w:rPr>
        <w:t>136900</w:t>
      </w:r>
      <w:r w:rsidRPr="00AE49C1">
        <w:rPr>
          <w:rFonts w:ascii="Times New Roman" w:hAnsi="Times New Roman" w:cs="Times New Roman"/>
          <w:sz w:val="28"/>
          <w:szCs w:val="28"/>
        </w:rPr>
        <w:t>,00 (</w:t>
      </w:r>
      <w:r>
        <w:rPr>
          <w:rFonts w:ascii="Times New Roman" w:hAnsi="Times New Roman" w:cs="Times New Roman"/>
          <w:sz w:val="28"/>
          <w:szCs w:val="28"/>
        </w:rPr>
        <w:t>сто тридцать шесть тысяч девятьсот</w:t>
      </w:r>
      <w:r w:rsidRPr="00AE49C1">
        <w:rPr>
          <w:rFonts w:ascii="Times New Roman" w:hAnsi="Times New Roman" w:cs="Times New Roman"/>
          <w:sz w:val="28"/>
          <w:szCs w:val="28"/>
        </w:rPr>
        <w:t>) рублей 00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D5A" w:rsidRDefault="00F24D5A" w:rsidP="00F24D5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составляет – 10% от начальной цены – </w:t>
      </w:r>
      <w:r w:rsidR="00EA0D64">
        <w:rPr>
          <w:rFonts w:ascii="Times New Roman" w:hAnsi="Times New Roman" w:cs="Times New Roman"/>
          <w:sz w:val="28"/>
          <w:szCs w:val="28"/>
        </w:rPr>
        <w:t>13690</w:t>
      </w:r>
      <w:r>
        <w:rPr>
          <w:rFonts w:ascii="Times New Roman" w:hAnsi="Times New Roman" w:cs="Times New Roman"/>
          <w:sz w:val="28"/>
          <w:szCs w:val="28"/>
        </w:rPr>
        <w:t>,00 (</w:t>
      </w:r>
      <w:r w:rsidR="00EA0D64">
        <w:rPr>
          <w:rFonts w:ascii="Times New Roman" w:hAnsi="Times New Roman" w:cs="Times New Roman"/>
          <w:sz w:val="28"/>
          <w:szCs w:val="28"/>
        </w:rPr>
        <w:t>тринадцать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EA0D64">
        <w:rPr>
          <w:rFonts w:ascii="Times New Roman" w:hAnsi="Times New Roman" w:cs="Times New Roman"/>
          <w:sz w:val="28"/>
          <w:szCs w:val="28"/>
        </w:rPr>
        <w:t>шестьсот девяносто</w:t>
      </w:r>
      <w:r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EA0D64" w:rsidRPr="001532FD" w:rsidRDefault="00EA0D64" w:rsidP="00EA0D64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2FD"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EA0D64" w:rsidRDefault="00EA0D64" w:rsidP="002611D4">
      <w:pPr>
        <w:pStyle w:val="a6"/>
        <w:framePr w:hSpace="180" w:wrap="around" w:vAnchor="text" w:hAnchor="margin" w:y="21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Помещение на </w:t>
      </w:r>
      <w:r w:rsidR="002611D4">
        <w:rPr>
          <w:rFonts w:ascii="Times New Roman" w:hAnsi="Times New Roman"/>
          <w:sz w:val="28"/>
          <w:szCs w:val="28"/>
        </w:rPr>
        <w:t>втором</w:t>
      </w:r>
      <w:r>
        <w:rPr>
          <w:rFonts w:ascii="Times New Roman" w:hAnsi="Times New Roman"/>
          <w:sz w:val="28"/>
          <w:szCs w:val="28"/>
        </w:rPr>
        <w:t xml:space="preserve"> этаже в нежилом кирпичном двухэтажном здании (лит.</w:t>
      </w:r>
      <w:proofErr w:type="gramEnd"/>
      <w:r>
        <w:rPr>
          <w:rFonts w:ascii="Times New Roman" w:hAnsi="Times New Roman"/>
          <w:sz w:val="28"/>
          <w:szCs w:val="28"/>
        </w:rPr>
        <w:t xml:space="preserve"> А)</w:t>
      </w:r>
      <w:r w:rsidR="002611D4">
        <w:rPr>
          <w:rFonts w:ascii="Times New Roman" w:hAnsi="Times New Roman"/>
          <w:sz w:val="28"/>
          <w:szCs w:val="28"/>
        </w:rPr>
        <w:t>, 1975 года постройки</w:t>
      </w:r>
      <w:r w:rsidRPr="00327503">
        <w:rPr>
          <w:rFonts w:ascii="Times New Roman" w:hAnsi="Times New Roman"/>
          <w:sz w:val="28"/>
          <w:szCs w:val="28"/>
        </w:rPr>
        <w:t xml:space="preserve">, назначение: нежилое, общая площадь </w:t>
      </w:r>
      <w:r>
        <w:rPr>
          <w:rFonts w:ascii="Times New Roman" w:hAnsi="Times New Roman"/>
          <w:sz w:val="28"/>
          <w:szCs w:val="28"/>
        </w:rPr>
        <w:t>35,0</w:t>
      </w:r>
      <w:r w:rsidRPr="00327503">
        <w:rPr>
          <w:rFonts w:ascii="Times New Roman" w:hAnsi="Times New Roman"/>
          <w:sz w:val="28"/>
          <w:szCs w:val="28"/>
        </w:rPr>
        <w:t xml:space="preserve"> кв.м.</w:t>
      </w:r>
      <w:r w:rsidR="002611D4">
        <w:rPr>
          <w:rFonts w:ascii="Times New Roman" w:hAnsi="Times New Roman"/>
          <w:sz w:val="28"/>
          <w:szCs w:val="28"/>
        </w:rPr>
        <w:t xml:space="preserve"> Наиболее привлекательно для использования в качестве торгового помещения</w:t>
      </w:r>
      <w:r w:rsidR="00774BEE">
        <w:rPr>
          <w:rFonts w:ascii="Times New Roman" w:hAnsi="Times New Roman"/>
          <w:sz w:val="28"/>
          <w:szCs w:val="28"/>
        </w:rPr>
        <w:t>.</w:t>
      </w:r>
    </w:p>
    <w:p w:rsidR="00EA0D64" w:rsidRPr="00327503" w:rsidRDefault="00EA0D64" w:rsidP="00EA0D64">
      <w:pPr>
        <w:pStyle w:val="a6"/>
        <w:framePr w:hSpace="180" w:wrap="around" w:vAnchor="text" w:hAnchor="margin" w:y="2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27503">
        <w:rPr>
          <w:rFonts w:ascii="Times New Roman" w:hAnsi="Times New Roman"/>
          <w:sz w:val="28"/>
          <w:szCs w:val="28"/>
        </w:rPr>
        <w:t>дрес объекта: Пермский край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7503">
        <w:rPr>
          <w:rFonts w:ascii="Times New Roman" w:hAnsi="Times New Roman"/>
          <w:sz w:val="28"/>
          <w:szCs w:val="28"/>
        </w:rPr>
        <w:t>Суксунский</w:t>
      </w:r>
      <w:proofErr w:type="spellEnd"/>
      <w:r w:rsidRPr="00327503"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/>
          <w:sz w:val="28"/>
          <w:szCs w:val="28"/>
        </w:rPr>
        <w:t>Пепелыши</w:t>
      </w:r>
      <w:proofErr w:type="spellEnd"/>
      <w:r w:rsidRPr="00327503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Колхозная</w:t>
      </w:r>
      <w:proofErr w:type="gramEnd"/>
      <w:r w:rsidRPr="00327503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13</w:t>
      </w:r>
      <w:r w:rsidRPr="00327503">
        <w:rPr>
          <w:rFonts w:ascii="Times New Roman" w:hAnsi="Times New Roman"/>
          <w:sz w:val="28"/>
          <w:szCs w:val="28"/>
        </w:rPr>
        <w:t>.</w:t>
      </w:r>
    </w:p>
    <w:p w:rsidR="00EA0D64" w:rsidRDefault="00EA0D64" w:rsidP="00EA0D6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E49C1">
        <w:rPr>
          <w:rFonts w:ascii="Times New Roman" w:hAnsi="Times New Roman" w:cs="Times New Roman"/>
          <w:sz w:val="28"/>
          <w:szCs w:val="28"/>
        </w:rPr>
        <w:t xml:space="preserve">Начальная цена – </w:t>
      </w:r>
      <w:r>
        <w:rPr>
          <w:rFonts w:ascii="Times New Roman" w:hAnsi="Times New Roman" w:cs="Times New Roman"/>
          <w:sz w:val="28"/>
          <w:szCs w:val="28"/>
        </w:rPr>
        <w:t>93500</w:t>
      </w:r>
      <w:r w:rsidRPr="00AE49C1">
        <w:rPr>
          <w:rFonts w:ascii="Times New Roman" w:hAnsi="Times New Roman" w:cs="Times New Roman"/>
          <w:sz w:val="28"/>
          <w:szCs w:val="28"/>
        </w:rPr>
        <w:t>,00 (</w:t>
      </w:r>
      <w:r>
        <w:rPr>
          <w:rFonts w:ascii="Times New Roman" w:hAnsi="Times New Roman" w:cs="Times New Roman"/>
          <w:sz w:val="28"/>
          <w:szCs w:val="28"/>
        </w:rPr>
        <w:t>девяносто три тысячи пятьсот</w:t>
      </w:r>
      <w:r w:rsidRPr="00AE49C1">
        <w:rPr>
          <w:rFonts w:ascii="Times New Roman" w:hAnsi="Times New Roman" w:cs="Times New Roman"/>
          <w:sz w:val="28"/>
          <w:szCs w:val="28"/>
        </w:rPr>
        <w:t>) рублей 00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D64" w:rsidRDefault="00EA0D64" w:rsidP="00EA0D6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 составляет – 10% от начальной цены – 9350,00 (девять тысяч триста пятьдесят) рублей 00 копеек.</w:t>
      </w:r>
    </w:p>
    <w:p w:rsidR="00EA0D64" w:rsidRDefault="00EA0D64" w:rsidP="00EA0D6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0D64" w:rsidRPr="001532FD" w:rsidRDefault="00EA0D64" w:rsidP="00EA0D64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2FD"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EA0D64" w:rsidRDefault="00EA0D64" w:rsidP="002611D4">
      <w:pPr>
        <w:pStyle w:val="a6"/>
        <w:framePr w:hSpace="180" w:wrap="around" w:vAnchor="text" w:hAnchor="margin" w:y="21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Помещение на </w:t>
      </w:r>
      <w:r w:rsidR="002611D4">
        <w:rPr>
          <w:rFonts w:ascii="Times New Roman" w:hAnsi="Times New Roman"/>
          <w:sz w:val="28"/>
          <w:szCs w:val="28"/>
        </w:rPr>
        <w:t>втором</w:t>
      </w:r>
      <w:r>
        <w:rPr>
          <w:rFonts w:ascii="Times New Roman" w:hAnsi="Times New Roman"/>
          <w:sz w:val="28"/>
          <w:szCs w:val="28"/>
        </w:rPr>
        <w:t xml:space="preserve"> этаже в нежилом кирпичном двухэтажном здании (лит.</w:t>
      </w:r>
      <w:proofErr w:type="gramEnd"/>
      <w:r>
        <w:rPr>
          <w:rFonts w:ascii="Times New Roman" w:hAnsi="Times New Roman"/>
          <w:sz w:val="28"/>
          <w:szCs w:val="28"/>
        </w:rPr>
        <w:t xml:space="preserve"> А)</w:t>
      </w:r>
      <w:r w:rsidR="002611D4">
        <w:rPr>
          <w:rFonts w:ascii="Times New Roman" w:hAnsi="Times New Roman"/>
          <w:sz w:val="28"/>
          <w:szCs w:val="28"/>
        </w:rPr>
        <w:t>, 1975 года постройки</w:t>
      </w:r>
      <w:r w:rsidRPr="00327503">
        <w:rPr>
          <w:rFonts w:ascii="Times New Roman" w:hAnsi="Times New Roman"/>
          <w:sz w:val="28"/>
          <w:szCs w:val="28"/>
        </w:rPr>
        <w:t xml:space="preserve">, назначение: нежилое, общая площадь </w:t>
      </w:r>
      <w:r w:rsidR="00442B99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>,</w:t>
      </w:r>
      <w:r w:rsidR="00442B99">
        <w:rPr>
          <w:rFonts w:ascii="Times New Roman" w:hAnsi="Times New Roman"/>
          <w:sz w:val="28"/>
          <w:szCs w:val="28"/>
        </w:rPr>
        <w:t>8</w:t>
      </w:r>
      <w:r w:rsidRPr="00327503">
        <w:rPr>
          <w:rFonts w:ascii="Times New Roman" w:hAnsi="Times New Roman"/>
          <w:sz w:val="28"/>
          <w:szCs w:val="28"/>
        </w:rPr>
        <w:t xml:space="preserve"> кв.м.</w:t>
      </w:r>
      <w:r w:rsidR="002611D4">
        <w:rPr>
          <w:rFonts w:ascii="Times New Roman" w:hAnsi="Times New Roman"/>
          <w:sz w:val="28"/>
          <w:szCs w:val="28"/>
        </w:rPr>
        <w:t xml:space="preserve"> Наиболее привлекательно для использования в качестве торгового помещения</w:t>
      </w:r>
      <w:r w:rsidR="00774BEE">
        <w:rPr>
          <w:rFonts w:ascii="Times New Roman" w:hAnsi="Times New Roman"/>
          <w:sz w:val="28"/>
          <w:szCs w:val="28"/>
        </w:rPr>
        <w:t>.</w:t>
      </w:r>
    </w:p>
    <w:p w:rsidR="00EA0D64" w:rsidRPr="00327503" w:rsidRDefault="00EA0D64" w:rsidP="00EA0D64">
      <w:pPr>
        <w:pStyle w:val="a6"/>
        <w:framePr w:hSpace="180" w:wrap="around" w:vAnchor="text" w:hAnchor="margin" w:y="2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27503">
        <w:rPr>
          <w:rFonts w:ascii="Times New Roman" w:hAnsi="Times New Roman"/>
          <w:sz w:val="28"/>
          <w:szCs w:val="28"/>
        </w:rPr>
        <w:t>дрес объекта: Пермский край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7503">
        <w:rPr>
          <w:rFonts w:ascii="Times New Roman" w:hAnsi="Times New Roman"/>
          <w:sz w:val="28"/>
          <w:szCs w:val="28"/>
        </w:rPr>
        <w:t>Суксунский</w:t>
      </w:r>
      <w:proofErr w:type="spellEnd"/>
      <w:r w:rsidRPr="00327503"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/>
          <w:sz w:val="28"/>
          <w:szCs w:val="28"/>
        </w:rPr>
        <w:t>Пепелыши</w:t>
      </w:r>
      <w:proofErr w:type="spellEnd"/>
      <w:r w:rsidRPr="00327503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Колхозная</w:t>
      </w:r>
      <w:proofErr w:type="gramEnd"/>
      <w:r w:rsidRPr="00327503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13</w:t>
      </w:r>
      <w:r w:rsidRPr="00327503">
        <w:rPr>
          <w:rFonts w:ascii="Times New Roman" w:hAnsi="Times New Roman"/>
          <w:sz w:val="28"/>
          <w:szCs w:val="28"/>
        </w:rPr>
        <w:t>.</w:t>
      </w:r>
    </w:p>
    <w:p w:rsidR="00EA0D64" w:rsidRDefault="00EA0D64" w:rsidP="00EA0D6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E49C1">
        <w:rPr>
          <w:rFonts w:ascii="Times New Roman" w:hAnsi="Times New Roman" w:cs="Times New Roman"/>
          <w:sz w:val="28"/>
          <w:szCs w:val="28"/>
        </w:rPr>
        <w:t xml:space="preserve">Начальная цена – </w:t>
      </w:r>
      <w:r w:rsidR="00442B99">
        <w:rPr>
          <w:rFonts w:ascii="Times New Roman" w:hAnsi="Times New Roman" w:cs="Times New Roman"/>
          <w:sz w:val="28"/>
          <w:szCs w:val="28"/>
        </w:rPr>
        <w:t>195100</w:t>
      </w:r>
      <w:r w:rsidRPr="00AE49C1">
        <w:rPr>
          <w:rFonts w:ascii="Times New Roman" w:hAnsi="Times New Roman" w:cs="Times New Roman"/>
          <w:sz w:val="28"/>
          <w:szCs w:val="28"/>
        </w:rPr>
        <w:t>,00 (</w:t>
      </w:r>
      <w:r w:rsidR="00442B99">
        <w:rPr>
          <w:rFonts w:ascii="Times New Roman" w:hAnsi="Times New Roman" w:cs="Times New Roman"/>
          <w:sz w:val="28"/>
          <w:szCs w:val="28"/>
        </w:rPr>
        <w:t>сто девяносто пять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442B99">
        <w:rPr>
          <w:rFonts w:ascii="Times New Roman" w:hAnsi="Times New Roman" w:cs="Times New Roman"/>
          <w:sz w:val="28"/>
          <w:szCs w:val="28"/>
        </w:rPr>
        <w:t>сто</w:t>
      </w:r>
      <w:r w:rsidRPr="00AE49C1">
        <w:rPr>
          <w:rFonts w:ascii="Times New Roman" w:hAnsi="Times New Roman" w:cs="Times New Roman"/>
          <w:sz w:val="28"/>
          <w:szCs w:val="28"/>
        </w:rPr>
        <w:t>) рублей 00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D64" w:rsidRDefault="00EA0D64" w:rsidP="00EA0D6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составляет – 10% от начальной цены – </w:t>
      </w:r>
      <w:r w:rsidR="00442B99">
        <w:rPr>
          <w:rFonts w:ascii="Times New Roman" w:hAnsi="Times New Roman" w:cs="Times New Roman"/>
          <w:sz w:val="28"/>
          <w:szCs w:val="28"/>
        </w:rPr>
        <w:t>19510</w:t>
      </w:r>
      <w:r>
        <w:rPr>
          <w:rFonts w:ascii="Times New Roman" w:hAnsi="Times New Roman" w:cs="Times New Roman"/>
          <w:sz w:val="28"/>
          <w:szCs w:val="28"/>
        </w:rPr>
        <w:t>,00 (девят</w:t>
      </w:r>
      <w:r w:rsidR="00442B99">
        <w:rPr>
          <w:rFonts w:ascii="Times New Roman" w:hAnsi="Times New Roman" w:cs="Times New Roman"/>
          <w:sz w:val="28"/>
          <w:szCs w:val="28"/>
        </w:rPr>
        <w:t>надцать</w:t>
      </w:r>
      <w:r>
        <w:rPr>
          <w:rFonts w:ascii="Times New Roman" w:hAnsi="Times New Roman" w:cs="Times New Roman"/>
          <w:sz w:val="28"/>
          <w:szCs w:val="28"/>
        </w:rPr>
        <w:t xml:space="preserve"> тысяч  пять</w:t>
      </w:r>
      <w:r w:rsidR="00442B99">
        <w:rPr>
          <w:rFonts w:ascii="Times New Roman" w:hAnsi="Times New Roman" w:cs="Times New Roman"/>
          <w:sz w:val="28"/>
          <w:szCs w:val="28"/>
        </w:rPr>
        <w:t>сот десять</w:t>
      </w:r>
      <w:r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442B99" w:rsidRDefault="00442B99" w:rsidP="00EA0D6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2B99" w:rsidRPr="001532FD" w:rsidRDefault="00442B99" w:rsidP="00442B99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2FD"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442B99" w:rsidRDefault="00442B99" w:rsidP="002611D4">
      <w:pPr>
        <w:pStyle w:val="a6"/>
        <w:framePr w:hSpace="180" w:wrap="around" w:vAnchor="text" w:hAnchor="margin" w:y="21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Помещение на </w:t>
      </w:r>
      <w:r w:rsidR="002611D4">
        <w:rPr>
          <w:rFonts w:ascii="Times New Roman" w:hAnsi="Times New Roman"/>
          <w:sz w:val="28"/>
          <w:szCs w:val="28"/>
        </w:rPr>
        <w:t>втором</w:t>
      </w:r>
      <w:r>
        <w:rPr>
          <w:rFonts w:ascii="Times New Roman" w:hAnsi="Times New Roman"/>
          <w:sz w:val="28"/>
          <w:szCs w:val="28"/>
        </w:rPr>
        <w:t xml:space="preserve"> этаже в нежилом кирпичном двухэтажном здании (лит.</w:t>
      </w:r>
      <w:proofErr w:type="gramEnd"/>
      <w:r>
        <w:rPr>
          <w:rFonts w:ascii="Times New Roman" w:hAnsi="Times New Roman"/>
          <w:sz w:val="28"/>
          <w:szCs w:val="28"/>
        </w:rPr>
        <w:t xml:space="preserve"> А)</w:t>
      </w:r>
      <w:r w:rsidR="002611D4">
        <w:rPr>
          <w:rFonts w:ascii="Times New Roman" w:hAnsi="Times New Roman"/>
          <w:sz w:val="28"/>
          <w:szCs w:val="28"/>
        </w:rPr>
        <w:t>, 1975 года постройки</w:t>
      </w:r>
      <w:r w:rsidRPr="00327503">
        <w:rPr>
          <w:rFonts w:ascii="Times New Roman" w:hAnsi="Times New Roman"/>
          <w:sz w:val="28"/>
          <w:szCs w:val="28"/>
        </w:rPr>
        <w:t xml:space="preserve">, назначение: нежилое, общая площадь </w:t>
      </w:r>
      <w:r>
        <w:rPr>
          <w:rFonts w:ascii="Times New Roman" w:hAnsi="Times New Roman"/>
          <w:sz w:val="28"/>
          <w:szCs w:val="28"/>
        </w:rPr>
        <w:t>3</w:t>
      </w:r>
      <w:r w:rsidR="00B549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="00B549AB">
        <w:rPr>
          <w:rFonts w:ascii="Times New Roman" w:hAnsi="Times New Roman"/>
          <w:sz w:val="28"/>
          <w:szCs w:val="28"/>
        </w:rPr>
        <w:t>8</w:t>
      </w:r>
      <w:r w:rsidRPr="00327503">
        <w:rPr>
          <w:rFonts w:ascii="Times New Roman" w:hAnsi="Times New Roman"/>
          <w:sz w:val="28"/>
          <w:szCs w:val="28"/>
        </w:rPr>
        <w:t xml:space="preserve"> кв.м.</w:t>
      </w:r>
      <w:r w:rsidR="002611D4">
        <w:rPr>
          <w:rFonts w:ascii="Times New Roman" w:hAnsi="Times New Roman"/>
          <w:sz w:val="28"/>
          <w:szCs w:val="28"/>
        </w:rPr>
        <w:t xml:space="preserve"> Наиболее привлекательно для использования в качестве торгового помещения.</w:t>
      </w:r>
    </w:p>
    <w:p w:rsidR="00442B99" w:rsidRPr="00327503" w:rsidRDefault="00442B99" w:rsidP="00442B99">
      <w:pPr>
        <w:pStyle w:val="a6"/>
        <w:framePr w:hSpace="180" w:wrap="around" w:vAnchor="text" w:hAnchor="margin" w:y="2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27503">
        <w:rPr>
          <w:rFonts w:ascii="Times New Roman" w:hAnsi="Times New Roman"/>
          <w:sz w:val="28"/>
          <w:szCs w:val="28"/>
        </w:rPr>
        <w:t>дрес объекта: Пермский край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7503">
        <w:rPr>
          <w:rFonts w:ascii="Times New Roman" w:hAnsi="Times New Roman"/>
          <w:sz w:val="28"/>
          <w:szCs w:val="28"/>
        </w:rPr>
        <w:t>Суксунский</w:t>
      </w:r>
      <w:proofErr w:type="spellEnd"/>
      <w:r w:rsidRPr="00327503"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/>
          <w:sz w:val="28"/>
          <w:szCs w:val="28"/>
        </w:rPr>
        <w:t>Пепелыши</w:t>
      </w:r>
      <w:proofErr w:type="spellEnd"/>
      <w:r w:rsidRPr="00327503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Колхозная</w:t>
      </w:r>
      <w:proofErr w:type="gramEnd"/>
      <w:r w:rsidRPr="00327503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13</w:t>
      </w:r>
      <w:r w:rsidRPr="00327503">
        <w:rPr>
          <w:rFonts w:ascii="Times New Roman" w:hAnsi="Times New Roman"/>
          <w:sz w:val="28"/>
          <w:szCs w:val="28"/>
        </w:rPr>
        <w:t>.</w:t>
      </w:r>
    </w:p>
    <w:p w:rsidR="00442B99" w:rsidRDefault="00442B99" w:rsidP="00442B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E49C1">
        <w:rPr>
          <w:rFonts w:ascii="Times New Roman" w:hAnsi="Times New Roman" w:cs="Times New Roman"/>
          <w:sz w:val="28"/>
          <w:szCs w:val="28"/>
        </w:rPr>
        <w:t xml:space="preserve">Начальная цена – </w:t>
      </w:r>
      <w:r w:rsidR="00B549AB">
        <w:rPr>
          <w:rFonts w:ascii="Times New Roman" w:hAnsi="Times New Roman" w:cs="Times New Roman"/>
          <w:sz w:val="28"/>
          <w:szCs w:val="28"/>
        </w:rPr>
        <w:t>88300</w:t>
      </w:r>
      <w:r w:rsidRPr="00AE49C1">
        <w:rPr>
          <w:rFonts w:ascii="Times New Roman" w:hAnsi="Times New Roman" w:cs="Times New Roman"/>
          <w:sz w:val="28"/>
          <w:szCs w:val="28"/>
        </w:rPr>
        <w:t>,00 (</w:t>
      </w:r>
      <w:r w:rsidR="00B549AB">
        <w:rPr>
          <w:rFonts w:ascii="Times New Roman" w:hAnsi="Times New Roman" w:cs="Times New Roman"/>
          <w:sz w:val="28"/>
          <w:szCs w:val="28"/>
        </w:rPr>
        <w:t>восемьдесят восемь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B549AB">
        <w:rPr>
          <w:rFonts w:ascii="Times New Roman" w:hAnsi="Times New Roman" w:cs="Times New Roman"/>
          <w:sz w:val="28"/>
          <w:szCs w:val="28"/>
        </w:rPr>
        <w:t>триста</w:t>
      </w:r>
      <w:r w:rsidRPr="00AE49C1">
        <w:rPr>
          <w:rFonts w:ascii="Times New Roman" w:hAnsi="Times New Roman" w:cs="Times New Roman"/>
          <w:sz w:val="28"/>
          <w:szCs w:val="28"/>
        </w:rPr>
        <w:t>) рублей 00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B99" w:rsidRDefault="00442B99" w:rsidP="00442B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составляет – 10% от начальной цены – </w:t>
      </w:r>
      <w:r w:rsidR="00B549AB">
        <w:rPr>
          <w:rFonts w:ascii="Times New Roman" w:hAnsi="Times New Roman" w:cs="Times New Roman"/>
          <w:sz w:val="28"/>
          <w:szCs w:val="28"/>
        </w:rPr>
        <w:t>8830</w:t>
      </w:r>
      <w:r>
        <w:rPr>
          <w:rFonts w:ascii="Times New Roman" w:hAnsi="Times New Roman" w:cs="Times New Roman"/>
          <w:sz w:val="28"/>
          <w:szCs w:val="28"/>
        </w:rPr>
        <w:t>,00 (</w:t>
      </w:r>
      <w:r w:rsidR="00B549AB">
        <w:rPr>
          <w:rFonts w:ascii="Times New Roman" w:hAnsi="Times New Roman" w:cs="Times New Roman"/>
          <w:sz w:val="28"/>
          <w:szCs w:val="28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549AB">
        <w:rPr>
          <w:rFonts w:ascii="Times New Roman" w:hAnsi="Times New Roman" w:cs="Times New Roman"/>
          <w:sz w:val="28"/>
          <w:szCs w:val="28"/>
        </w:rPr>
        <w:t xml:space="preserve"> восемьсот</w:t>
      </w:r>
      <w:r>
        <w:rPr>
          <w:rFonts w:ascii="Times New Roman" w:hAnsi="Times New Roman" w:cs="Times New Roman"/>
          <w:sz w:val="28"/>
          <w:szCs w:val="28"/>
        </w:rPr>
        <w:t xml:space="preserve"> три</w:t>
      </w:r>
      <w:r w:rsidR="00B549AB">
        <w:rPr>
          <w:rFonts w:ascii="Times New Roman" w:hAnsi="Times New Roman" w:cs="Times New Roman"/>
          <w:sz w:val="28"/>
          <w:szCs w:val="28"/>
        </w:rPr>
        <w:t>дцать</w:t>
      </w:r>
      <w:r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442B99" w:rsidRDefault="00442B99" w:rsidP="00EA0D6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0D64" w:rsidRDefault="00EA0D64" w:rsidP="00F24D5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4D5A" w:rsidRDefault="00F24D5A" w:rsidP="00F24D5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2454" w:rsidRDefault="00942454" w:rsidP="0094245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942454" w:rsidRDefault="00942454" w:rsidP="0094245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942454" w:rsidRPr="00AC2494" w:rsidRDefault="00942454" w:rsidP="0094245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C249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2507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42454" w:rsidRPr="00AC2494" w:rsidRDefault="00942454" w:rsidP="0094245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C249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AC2494">
        <w:rPr>
          <w:rFonts w:ascii="Times New Roman" w:hAnsi="Times New Roman" w:cs="Times New Roman"/>
          <w:sz w:val="28"/>
          <w:szCs w:val="28"/>
        </w:rPr>
        <w:t xml:space="preserve"> администрации          Поедугинского сельского поселения</w:t>
      </w:r>
    </w:p>
    <w:p w:rsidR="00F24D5A" w:rsidRPr="00F74A06" w:rsidRDefault="00942454" w:rsidP="00942454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2494">
        <w:rPr>
          <w:rFonts w:ascii="Times New Roman" w:hAnsi="Times New Roman" w:cs="Times New Roman"/>
          <w:b/>
          <w:sz w:val="28"/>
          <w:szCs w:val="28"/>
        </w:rPr>
        <w:tab/>
      </w:r>
      <w:r w:rsidRPr="00AC2494">
        <w:rPr>
          <w:rFonts w:ascii="Times New Roman" w:hAnsi="Times New Roman" w:cs="Times New Roman"/>
          <w:b/>
          <w:sz w:val="28"/>
          <w:szCs w:val="28"/>
        </w:rPr>
        <w:tab/>
      </w:r>
      <w:r w:rsidRPr="00AC2494">
        <w:rPr>
          <w:rFonts w:ascii="Times New Roman" w:hAnsi="Times New Roman" w:cs="Times New Roman"/>
          <w:b/>
          <w:sz w:val="28"/>
          <w:szCs w:val="28"/>
        </w:rPr>
        <w:tab/>
      </w:r>
      <w:r w:rsidRPr="00AC249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507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AC2494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2494">
        <w:rPr>
          <w:rFonts w:ascii="Times New Roman" w:hAnsi="Times New Roman" w:cs="Times New Roman"/>
          <w:sz w:val="28"/>
          <w:szCs w:val="28"/>
        </w:rPr>
        <w:t xml:space="preserve">.11.2014  №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267A6F" w:rsidRPr="00713838" w:rsidRDefault="00267A6F" w:rsidP="007138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25078" w:rsidRPr="00625078" w:rsidRDefault="00625078" w:rsidP="0062507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25078">
        <w:rPr>
          <w:rFonts w:ascii="Times New Roman" w:hAnsi="Times New Roman" w:cs="Times New Roman"/>
          <w:sz w:val="28"/>
          <w:szCs w:val="28"/>
        </w:rPr>
        <w:t>Состав</w:t>
      </w:r>
    </w:p>
    <w:p w:rsidR="00885715" w:rsidRDefault="00625078" w:rsidP="0062507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25078">
        <w:rPr>
          <w:rFonts w:ascii="Times New Roman" w:hAnsi="Times New Roman" w:cs="Times New Roman"/>
          <w:sz w:val="28"/>
          <w:szCs w:val="28"/>
        </w:rPr>
        <w:t xml:space="preserve"> аукционной комиссии</w:t>
      </w:r>
    </w:p>
    <w:p w:rsidR="00625078" w:rsidRDefault="00625078" w:rsidP="0062507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25078" w:rsidRDefault="00625078" w:rsidP="006250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Глава администрации МО «Поедугинское сельское поселение» - Рогожников Александр Викторович</w:t>
      </w:r>
    </w:p>
    <w:p w:rsidR="00625078" w:rsidRDefault="00625078" w:rsidP="006250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25078" w:rsidRDefault="00625078" w:rsidP="006250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625078" w:rsidRDefault="00625078" w:rsidP="006250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имущественным отношениям администрации МО «Поедугинское сельское поселение»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Викторович;</w:t>
      </w:r>
    </w:p>
    <w:p w:rsidR="00625078" w:rsidRDefault="00625078" w:rsidP="006250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25078" w:rsidRDefault="00625078" w:rsidP="006250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 категории по землеустройству администрации МО «Поедугинское сельское поселение» -  Рогожникова Светлана Анатольевна;</w:t>
      </w:r>
    </w:p>
    <w:p w:rsidR="00625078" w:rsidRDefault="00625078" w:rsidP="006250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25078" w:rsidRPr="00625078" w:rsidRDefault="00625078" w:rsidP="006250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финансово-экономического отдела администрации МО «Поедугинское сельское поселение»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Сысолятина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Алевтина Григорьевна. </w:t>
      </w:r>
    </w:p>
    <w:sectPr w:rsidR="00625078" w:rsidRPr="00625078" w:rsidSect="00114F4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74A06"/>
    <w:rsid w:val="00001280"/>
    <w:rsid w:val="000034FE"/>
    <w:rsid w:val="00022599"/>
    <w:rsid w:val="0007191E"/>
    <w:rsid w:val="00092F09"/>
    <w:rsid w:val="000A18DE"/>
    <w:rsid w:val="001107F7"/>
    <w:rsid w:val="00114F4F"/>
    <w:rsid w:val="001532FD"/>
    <w:rsid w:val="00166AB7"/>
    <w:rsid w:val="00241EDF"/>
    <w:rsid w:val="002611D4"/>
    <w:rsid w:val="00267A6F"/>
    <w:rsid w:val="002F6C6B"/>
    <w:rsid w:val="003127DD"/>
    <w:rsid w:val="00327503"/>
    <w:rsid w:val="00442B99"/>
    <w:rsid w:val="004752C4"/>
    <w:rsid w:val="004A7B1C"/>
    <w:rsid w:val="004E1F7F"/>
    <w:rsid w:val="004F48EA"/>
    <w:rsid w:val="00506166"/>
    <w:rsid w:val="00560366"/>
    <w:rsid w:val="0058197D"/>
    <w:rsid w:val="00621CF1"/>
    <w:rsid w:val="00625078"/>
    <w:rsid w:val="00635D7F"/>
    <w:rsid w:val="00670F88"/>
    <w:rsid w:val="006914C0"/>
    <w:rsid w:val="00695E4A"/>
    <w:rsid w:val="006C60CB"/>
    <w:rsid w:val="00711C55"/>
    <w:rsid w:val="00713838"/>
    <w:rsid w:val="00731D68"/>
    <w:rsid w:val="00774BEE"/>
    <w:rsid w:val="00797784"/>
    <w:rsid w:val="007D271F"/>
    <w:rsid w:val="007D56AF"/>
    <w:rsid w:val="008304C4"/>
    <w:rsid w:val="008512B2"/>
    <w:rsid w:val="008725FF"/>
    <w:rsid w:val="00885715"/>
    <w:rsid w:val="00887442"/>
    <w:rsid w:val="008A23C9"/>
    <w:rsid w:val="00942454"/>
    <w:rsid w:val="009D5834"/>
    <w:rsid w:val="00A15306"/>
    <w:rsid w:val="00AC03D5"/>
    <w:rsid w:val="00AC2494"/>
    <w:rsid w:val="00AC374B"/>
    <w:rsid w:val="00AC38B4"/>
    <w:rsid w:val="00AD080D"/>
    <w:rsid w:val="00AE0803"/>
    <w:rsid w:val="00AE0A6A"/>
    <w:rsid w:val="00AE49C1"/>
    <w:rsid w:val="00B1453C"/>
    <w:rsid w:val="00B549AB"/>
    <w:rsid w:val="00BB2A6B"/>
    <w:rsid w:val="00BC4B15"/>
    <w:rsid w:val="00BE104C"/>
    <w:rsid w:val="00C07F6D"/>
    <w:rsid w:val="00C90BDD"/>
    <w:rsid w:val="00D44503"/>
    <w:rsid w:val="00D45E47"/>
    <w:rsid w:val="00D54E37"/>
    <w:rsid w:val="00DF34C6"/>
    <w:rsid w:val="00E14424"/>
    <w:rsid w:val="00EA0D64"/>
    <w:rsid w:val="00EB7378"/>
    <w:rsid w:val="00EE0A32"/>
    <w:rsid w:val="00F24D5A"/>
    <w:rsid w:val="00F271B4"/>
    <w:rsid w:val="00F47362"/>
    <w:rsid w:val="00F74A06"/>
    <w:rsid w:val="00FC41BF"/>
    <w:rsid w:val="00FD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74A06"/>
    <w:pPr>
      <w:framePr w:w="9923" w:h="4139" w:wrap="around" w:vAnchor="page" w:hAnchor="margin" w:x="1" w:y="364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A0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74A06"/>
    <w:pPr>
      <w:spacing w:after="0" w:line="240" w:lineRule="auto"/>
    </w:pPr>
  </w:style>
  <w:style w:type="table" w:styleId="a7">
    <w:name w:val="Table Grid"/>
    <w:basedOn w:val="a1"/>
    <w:uiPriority w:val="59"/>
    <w:rsid w:val="00114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2014-11-28T10:26:00Z</cp:lastPrinted>
  <dcterms:created xsi:type="dcterms:W3CDTF">2014-08-08T08:25:00Z</dcterms:created>
  <dcterms:modified xsi:type="dcterms:W3CDTF">2014-11-28T11:01:00Z</dcterms:modified>
</cp:coreProperties>
</file>