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40" w:rsidRDefault="00D55840" w:rsidP="00D55840">
      <w:pPr>
        <w:pStyle w:val="a3"/>
        <w:framePr w:w="10124" w:h="4289" w:hRule="exact" w:wrap="around" w:vAnchor="page" w:hAnchor="margin" w:x="1" w:y="364"/>
        <w:jc w:val="center"/>
        <w:rPr>
          <w:rFonts w:ascii="Times New Roman" w:hAnsi="Times New Roman"/>
          <w:sz w:val="28"/>
          <w:szCs w:val="28"/>
        </w:rPr>
      </w:pPr>
      <w:r>
        <w:rPr>
          <w:rFonts w:ascii="Times New Roman" w:hAnsi="Times New Roman"/>
          <w:noProof/>
          <w:sz w:val="28"/>
          <w:szCs w:val="28"/>
        </w:rPr>
        <w:drawing>
          <wp:inline distT="0" distB="0" distL="0" distR="0">
            <wp:extent cx="609600" cy="904875"/>
            <wp:effectExtent l="19050" t="0" r="0" b="0"/>
            <wp:docPr id="1" name="Рисунок 1" descr="Суксунский МРбланк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ксунский МРбланк цвет"/>
                    <pic:cNvPicPr>
                      <a:picLocks noChangeAspect="1" noChangeArrowheads="1"/>
                    </pic:cNvPicPr>
                  </pic:nvPicPr>
                  <pic:blipFill>
                    <a:blip r:embed="rId5"/>
                    <a:srcRect/>
                    <a:stretch>
                      <a:fillRect/>
                    </a:stretch>
                  </pic:blipFill>
                  <pic:spPr bwMode="auto">
                    <a:xfrm>
                      <a:off x="0" y="0"/>
                      <a:ext cx="609600" cy="904875"/>
                    </a:xfrm>
                    <a:prstGeom prst="rect">
                      <a:avLst/>
                    </a:prstGeom>
                    <a:noFill/>
                    <a:ln w="9525">
                      <a:noFill/>
                      <a:miter lim="800000"/>
                      <a:headEnd/>
                      <a:tailEnd/>
                    </a:ln>
                  </pic:spPr>
                </pic:pic>
              </a:graphicData>
            </a:graphic>
          </wp:inline>
        </w:drawing>
      </w:r>
    </w:p>
    <w:p w:rsidR="00D55840" w:rsidRDefault="00D55840" w:rsidP="00D55840">
      <w:pPr>
        <w:pStyle w:val="a3"/>
        <w:framePr w:w="10124" w:h="4289" w:hRule="exact" w:wrap="around" w:vAnchor="page" w:hAnchor="margin" w:x="1" w:y="364"/>
        <w:jc w:val="center"/>
        <w:rPr>
          <w:rFonts w:ascii="Times New Roman" w:hAnsi="Times New Roman"/>
          <w:b/>
          <w:sz w:val="28"/>
          <w:szCs w:val="28"/>
        </w:rPr>
      </w:pPr>
    </w:p>
    <w:p w:rsidR="00D55840" w:rsidRPr="00D55840" w:rsidRDefault="00D55840" w:rsidP="00D55840">
      <w:pPr>
        <w:pStyle w:val="a3"/>
        <w:framePr w:w="10124" w:h="4289" w:hRule="exact" w:wrap="around" w:vAnchor="page" w:hAnchor="margin" w:x="1" w:y="364"/>
        <w:jc w:val="center"/>
        <w:rPr>
          <w:rFonts w:ascii="Times New Roman" w:hAnsi="Times New Roman"/>
          <w:b/>
          <w:sz w:val="28"/>
          <w:szCs w:val="28"/>
        </w:rPr>
      </w:pPr>
      <w:r w:rsidRPr="00D55840">
        <w:rPr>
          <w:rFonts w:ascii="Times New Roman" w:hAnsi="Times New Roman"/>
          <w:b/>
          <w:sz w:val="28"/>
          <w:szCs w:val="28"/>
        </w:rPr>
        <w:t>АДМИНИСТРАЦИЯ МУНИЦИПАЛЬНОГО ОБРАЗОВАНИЯ</w:t>
      </w:r>
    </w:p>
    <w:p w:rsidR="00D55840" w:rsidRPr="00D55840" w:rsidRDefault="00D55840" w:rsidP="00D55840">
      <w:pPr>
        <w:pStyle w:val="a3"/>
        <w:framePr w:w="10124" w:h="4289" w:hRule="exact" w:wrap="around" w:vAnchor="page" w:hAnchor="margin" w:x="1" w:y="364"/>
        <w:jc w:val="center"/>
        <w:rPr>
          <w:rFonts w:ascii="Times New Roman" w:hAnsi="Times New Roman"/>
          <w:b/>
          <w:sz w:val="28"/>
          <w:szCs w:val="28"/>
        </w:rPr>
      </w:pPr>
      <w:r w:rsidRPr="00D55840">
        <w:rPr>
          <w:rFonts w:ascii="Times New Roman" w:hAnsi="Times New Roman"/>
          <w:b/>
          <w:sz w:val="28"/>
          <w:szCs w:val="28"/>
        </w:rPr>
        <w:t>« ПОЕДУГИНСКОЕ СЕЛЬСКОЕ ПОСЕЛЕНИЕ»</w:t>
      </w:r>
    </w:p>
    <w:p w:rsidR="00D55840" w:rsidRPr="00D55840" w:rsidRDefault="00D55840" w:rsidP="00D55840">
      <w:pPr>
        <w:pStyle w:val="a3"/>
        <w:framePr w:w="10124" w:h="4289" w:hRule="exact" w:wrap="around" w:vAnchor="page" w:hAnchor="margin" w:x="1" w:y="364"/>
        <w:jc w:val="center"/>
        <w:rPr>
          <w:rFonts w:ascii="Times New Roman" w:hAnsi="Times New Roman"/>
          <w:b/>
          <w:sz w:val="28"/>
          <w:szCs w:val="28"/>
        </w:rPr>
      </w:pPr>
      <w:r w:rsidRPr="00D55840">
        <w:rPr>
          <w:rFonts w:ascii="Times New Roman" w:hAnsi="Times New Roman"/>
          <w:b/>
          <w:sz w:val="28"/>
          <w:szCs w:val="28"/>
        </w:rPr>
        <w:t>СУКСУНСКОГО РАЙОНА ПЕРМСКОГО КРАЯ</w:t>
      </w:r>
    </w:p>
    <w:p w:rsidR="00D55840" w:rsidRPr="00D55840" w:rsidRDefault="00D55840" w:rsidP="00D55840">
      <w:pPr>
        <w:pStyle w:val="a3"/>
        <w:framePr w:w="10124" w:h="4289" w:hRule="exact" w:wrap="around" w:vAnchor="page" w:hAnchor="margin" w:x="1" w:y="364"/>
        <w:jc w:val="center"/>
        <w:rPr>
          <w:rFonts w:ascii="Times New Roman" w:hAnsi="Times New Roman"/>
          <w:b/>
          <w:sz w:val="28"/>
          <w:szCs w:val="28"/>
        </w:rPr>
      </w:pPr>
    </w:p>
    <w:p w:rsidR="00D55840" w:rsidRPr="00D55840" w:rsidRDefault="00D55840" w:rsidP="00D55840">
      <w:pPr>
        <w:pStyle w:val="a3"/>
        <w:framePr w:w="10124" w:h="4289" w:hRule="exact" w:wrap="around" w:vAnchor="page" w:hAnchor="margin" w:x="1" w:y="364"/>
        <w:jc w:val="center"/>
        <w:rPr>
          <w:rFonts w:ascii="Times New Roman" w:hAnsi="Times New Roman"/>
          <w:b/>
          <w:sz w:val="28"/>
          <w:szCs w:val="28"/>
        </w:rPr>
      </w:pPr>
      <w:proofErr w:type="gramStart"/>
      <w:r w:rsidRPr="00D55840">
        <w:rPr>
          <w:rFonts w:ascii="Times New Roman" w:hAnsi="Times New Roman"/>
          <w:b/>
          <w:sz w:val="28"/>
          <w:szCs w:val="28"/>
        </w:rPr>
        <w:t>П</w:t>
      </w:r>
      <w:proofErr w:type="gramEnd"/>
      <w:r w:rsidRPr="00D55840">
        <w:rPr>
          <w:rFonts w:ascii="Times New Roman" w:hAnsi="Times New Roman"/>
          <w:b/>
          <w:sz w:val="28"/>
          <w:szCs w:val="28"/>
        </w:rPr>
        <w:t xml:space="preserve"> О С Т А Н О В Л Е Н И Е</w:t>
      </w:r>
    </w:p>
    <w:p w:rsidR="00D55840" w:rsidRPr="00D55840" w:rsidRDefault="00D55840" w:rsidP="00D55840">
      <w:pPr>
        <w:pStyle w:val="a3"/>
        <w:framePr w:w="10124" w:h="4289" w:hRule="exact" w:wrap="around" w:vAnchor="page" w:hAnchor="margin" w:x="1" w:y="364"/>
        <w:jc w:val="center"/>
        <w:rPr>
          <w:rFonts w:ascii="Times New Roman" w:hAnsi="Times New Roman"/>
          <w:b/>
          <w:sz w:val="28"/>
          <w:szCs w:val="28"/>
        </w:rPr>
      </w:pPr>
      <w:r w:rsidRPr="00D55840">
        <w:rPr>
          <w:rFonts w:ascii="Times New Roman" w:hAnsi="Times New Roman"/>
          <w:b/>
          <w:sz w:val="28"/>
          <w:szCs w:val="28"/>
        </w:rPr>
        <w:t xml:space="preserve">    </w:t>
      </w:r>
    </w:p>
    <w:p w:rsidR="00D55840" w:rsidRPr="00D55840" w:rsidRDefault="0084508D" w:rsidP="00EC6B45">
      <w:pPr>
        <w:framePr w:w="10124" w:h="4289" w:hRule="exact" w:wrap="around" w:vAnchor="page" w:hAnchor="margin" w:x="1" w:y="364"/>
        <w:rPr>
          <w:rFonts w:ascii="Times New Roman" w:hAnsi="Times New Roman" w:cs="Times New Roman"/>
          <w:b/>
          <w:sz w:val="28"/>
        </w:rPr>
      </w:pPr>
      <w:r>
        <w:rPr>
          <w:rFonts w:ascii="Times New Roman" w:hAnsi="Times New Roman"/>
          <w:b/>
          <w:sz w:val="28"/>
          <w:szCs w:val="28"/>
        </w:rPr>
        <w:t>20</w:t>
      </w:r>
      <w:r w:rsidR="00EC6B45">
        <w:rPr>
          <w:rFonts w:ascii="Times New Roman" w:hAnsi="Times New Roman"/>
          <w:b/>
          <w:sz w:val="28"/>
          <w:szCs w:val="28"/>
        </w:rPr>
        <w:t>.</w:t>
      </w:r>
      <w:r>
        <w:rPr>
          <w:rFonts w:ascii="Times New Roman" w:hAnsi="Times New Roman"/>
          <w:b/>
          <w:sz w:val="28"/>
          <w:szCs w:val="28"/>
        </w:rPr>
        <w:t>10</w:t>
      </w:r>
      <w:r w:rsidR="00EC6B45">
        <w:rPr>
          <w:rFonts w:ascii="Times New Roman" w:hAnsi="Times New Roman"/>
          <w:b/>
          <w:sz w:val="28"/>
          <w:szCs w:val="28"/>
        </w:rPr>
        <w:t>.201</w:t>
      </w:r>
      <w:r>
        <w:rPr>
          <w:rFonts w:ascii="Times New Roman" w:hAnsi="Times New Roman"/>
          <w:b/>
          <w:sz w:val="28"/>
          <w:szCs w:val="28"/>
        </w:rPr>
        <w:t>5</w:t>
      </w:r>
      <w:r w:rsidR="00EC6B45">
        <w:rPr>
          <w:rFonts w:ascii="Times New Roman" w:hAnsi="Times New Roman"/>
          <w:b/>
          <w:sz w:val="28"/>
          <w:szCs w:val="28"/>
        </w:rPr>
        <w:t xml:space="preserve">                                                                                            </w:t>
      </w:r>
      <w:r w:rsidR="00EC6B45">
        <w:rPr>
          <w:rFonts w:ascii="Times New Roman" w:hAnsi="Times New Roman" w:cs="Times New Roman"/>
          <w:b/>
          <w:sz w:val="28"/>
        </w:rPr>
        <w:t xml:space="preserve">     </w:t>
      </w:r>
      <w:r w:rsidR="00D55840" w:rsidRPr="00B83909">
        <w:rPr>
          <w:rFonts w:ascii="Times New Roman" w:hAnsi="Times New Roman" w:cs="Times New Roman"/>
          <w:b/>
          <w:sz w:val="24"/>
        </w:rPr>
        <w:t>№</w:t>
      </w:r>
      <w:r w:rsidR="00D55840" w:rsidRPr="00D55840">
        <w:rPr>
          <w:rFonts w:ascii="Times New Roman" w:hAnsi="Times New Roman" w:cs="Times New Roman"/>
          <w:sz w:val="28"/>
        </w:rPr>
        <w:t xml:space="preserve"> </w:t>
      </w:r>
      <w:r>
        <w:rPr>
          <w:rFonts w:ascii="Times New Roman" w:hAnsi="Times New Roman" w:cs="Times New Roman"/>
          <w:b/>
          <w:sz w:val="28"/>
        </w:rPr>
        <w:t>204</w:t>
      </w:r>
    </w:p>
    <w:p w:rsidR="00D55840" w:rsidRDefault="00D55840" w:rsidP="00D55840">
      <w:pPr>
        <w:framePr w:w="10124" w:h="4289" w:hRule="exact" w:wrap="around" w:vAnchor="page" w:hAnchor="margin" w:x="1" w:y="364"/>
        <w:jc w:val="center"/>
        <w:rPr>
          <w:b/>
          <w:sz w:val="28"/>
        </w:rPr>
      </w:pPr>
    </w:p>
    <w:p w:rsidR="00D55840" w:rsidRDefault="00E32AC5" w:rsidP="00D55840">
      <w:pPr>
        <w:framePr w:w="10124" w:h="4289" w:hRule="exact" w:wrap="around" w:vAnchor="page" w:hAnchor="margin" w:x="1" w:y="364"/>
        <w:jc w:val="center"/>
        <w:rPr>
          <w:b/>
          <w:sz w:val="28"/>
        </w:rPr>
      </w:pPr>
      <w:r>
        <w:rPr>
          <w:b/>
          <w:noProof/>
          <w:sz w:val="28"/>
        </w:rPr>
        <w:pict>
          <v:group id="_x0000_s1026" style="position:absolute;left:0;text-align:left;margin-left:48.2pt;margin-top:.35pt;width:399.7pt;height:17pt;z-index:251660288" coordorigin="2403,4017" coordsize="7994,340" o:allowincell="f">
            <v:shapetype id="_x0000_t202" coordsize="21600,21600" o:spt="202" path="m,l,21600r21600,l21600,xe">
              <v:stroke joinstyle="miter"/>
              <v:path gradientshapeok="t" o:connecttype="rect"/>
            </v:shapetype>
            <v:shape id="_x0000_s1027" type="#_x0000_t202" style="position:absolute;left:2403;top:4017;width:1984;height:340" filled="f" stroked="f">
              <v:textbox style="mso-next-textbox:#_x0000_s1027" inset="0,0,0,0">
                <w:txbxContent>
                  <w:p w:rsidR="00D55840" w:rsidRPr="00DB7238" w:rsidRDefault="00D55840" w:rsidP="00D55840">
                    <w:pPr>
                      <w:jc w:val="center"/>
                      <w:rPr>
                        <w:sz w:val="28"/>
                        <w:lang w:val="en-US"/>
                      </w:rPr>
                    </w:pPr>
                  </w:p>
                </w:txbxContent>
              </v:textbox>
            </v:shape>
            <v:shape id="_x0000_s1028" type="#_x0000_t202" style="position:absolute;left:8413;top:4017;width:1984;height:340" filled="f" stroked="f">
              <v:textbox style="mso-next-textbox:#_x0000_s1028" inset="0,0,0,0">
                <w:txbxContent>
                  <w:p w:rsidR="00D55840" w:rsidRPr="00DB7238" w:rsidRDefault="00D55840" w:rsidP="00D55840">
                    <w:pPr>
                      <w:jc w:val="center"/>
                      <w:rPr>
                        <w:sz w:val="28"/>
                        <w:lang w:val="en-US"/>
                      </w:rPr>
                    </w:pPr>
                  </w:p>
                </w:txbxContent>
              </v:textbox>
            </v:shape>
          </v:group>
        </w:pic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О внесении изменений</w: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 xml:space="preserve">в Постановление Администрации </w: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МО «</w:t>
      </w:r>
      <w:proofErr w:type="spellStart"/>
      <w:r w:rsidRPr="003A30EF">
        <w:rPr>
          <w:rFonts w:ascii="Times New Roman" w:hAnsi="Times New Roman"/>
          <w:b/>
          <w:sz w:val="28"/>
          <w:szCs w:val="28"/>
        </w:rPr>
        <w:t>Поедугинское</w:t>
      </w:r>
      <w:proofErr w:type="spellEnd"/>
      <w:r w:rsidRPr="003A30EF">
        <w:rPr>
          <w:rFonts w:ascii="Times New Roman" w:hAnsi="Times New Roman"/>
          <w:b/>
          <w:sz w:val="28"/>
          <w:szCs w:val="28"/>
        </w:rPr>
        <w:t xml:space="preserve"> сельское поселение»</w: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 xml:space="preserve">от  17.03.2014 № 64 «Об утверждении </w: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 xml:space="preserve">Единой комиссии по осуществлению </w: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 xml:space="preserve">закупок для обеспечения </w:t>
      </w:r>
    </w:p>
    <w:p w:rsidR="00D55840" w:rsidRPr="003A30EF" w:rsidRDefault="00D55840" w:rsidP="00D55840">
      <w:pPr>
        <w:pStyle w:val="a3"/>
        <w:rPr>
          <w:rFonts w:ascii="Times New Roman" w:hAnsi="Times New Roman"/>
          <w:b/>
          <w:sz w:val="28"/>
          <w:szCs w:val="28"/>
        </w:rPr>
      </w:pPr>
      <w:r w:rsidRPr="003A30EF">
        <w:rPr>
          <w:rFonts w:ascii="Times New Roman" w:hAnsi="Times New Roman"/>
          <w:b/>
          <w:sz w:val="28"/>
          <w:szCs w:val="28"/>
        </w:rPr>
        <w:t xml:space="preserve">муниципальных нужд </w:t>
      </w:r>
    </w:p>
    <w:p w:rsidR="00D55840" w:rsidRDefault="00D55840" w:rsidP="00D55840">
      <w:pPr>
        <w:pStyle w:val="a3"/>
        <w:rPr>
          <w:rFonts w:ascii="Times New Roman" w:hAnsi="Times New Roman"/>
          <w:b/>
          <w:sz w:val="28"/>
          <w:szCs w:val="28"/>
        </w:rPr>
      </w:pPr>
      <w:proofErr w:type="spellStart"/>
      <w:r w:rsidRPr="003A30EF">
        <w:rPr>
          <w:rFonts w:ascii="Times New Roman" w:hAnsi="Times New Roman"/>
          <w:b/>
          <w:sz w:val="28"/>
          <w:szCs w:val="28"/>
        </w:rPr>
        <w:t>Поедугинского</w:t>
      </w:r>
      <w:proofErr w:type="spellEnd"/>
      <w:r w:rsidRPr="003A30EF">
        <w:rPr>
          <w:rFonts w:ascii="Times New Roman" w:hAnsi="Times New Roman"/>
          <w:b/>
          <w:sz w:val="28"/>
          <w:szCs w:val="28"/>
        </w:rPr>
        <w:t xml:space="preserve"> сельского поселения</w:t>
      </w:r>
      <w:r>
        <w:rPr>
          <w:rFonts w:ascii="Times New Roman" w:hAnsi="Times New Roman"/>
          <w:b/>
          <w:sz w:val="28"/>
          <w:szCs w:val="28"/>
        </w:rPr>
        <w:t>»</w:t>
      </w:r>
    </w:p>
    <w:p w:rsidR="00D55840" w:rsidRDefault="00D55840" w:rsidP="00D55840">
      <w:pPr>
        <w:pStyle w:val="a3"/>
        <w:rPr>
          <w:rFonts w:ascii="Times New Roman" w:hAnsi="Times New Roman"/>
          <w:b/>
          <w:sz w:val="28"/>
          <w:szCs w:val="28"/>
        </w:rPr>
      </w:pPr>
    </w:p>
    <w:p w:rsidR="00D55840" w:rsidRPr="00803054" w:rsidRDefault="00D55840" w:rsidP="00D55840">
      <w:pPr>
        <w:pStyle w:val="a3"/>
        <w:rPr>
          <w:rFonts w:ascii="Times New Roman" w:hAnsi="Times New Roman"/>
          <w:sz w:val="28"/>
          <w:szCs w:val="28"/>
        </w:rPr>
      </w:pPr>
      <w:r w:rsidRPr="00803054">
        <w:rPr>
          <w:rFonts w:ascii="Times New Roman" w:hAnsi="Times New Roman"/>
          <w:sz w:val="28"/>
          <w:szCs w:val="28"/>
        </w:rPr>
        <w:t xml:space="preserve">В соответствии </w:t>
      </w:r>
      <w:r w:rsidRPr="0028028B">
        <w:rPr>
          <w:rFonts w:ascii="Times New Roman" w:hAnsi="Times New Roman"/>
          <w:sz w:val="28"/>
          <w:szCs w:val="28"/>
        </w:rPr>
        <w:t>со стать</w:t>
      </w:r>
      <w:r>
        <w:rPr>
          <w:rFonts w:ascii="Times New Roman" w:hAnsi="Times New Roman"/>
          <w:sz w:val="28"/>
          <w:szCs w:val="28"/>
        </w:rPr>
        <w:t>е</w:t>
      </w:r>
      <w:r w:rsidRPr="0028028B">
        <w:rPr>
          <w:rFonts w:ascii="Times New Roman" w:hAnsi="Times New Roman"/>
          <w:sz w:val="28"/>
          <w:szCs w:val="28"/>
        </w:rPr>
        <w:t xml:space="preserve">й 39 Федерального закона от </w:t>
      </w:r>
      <w:r>
        <w:rPr>
          <w:rFonts w:ascii="Times New Roman" w:hAnsi="Times New Roman"/>
          <w:sz w:val="28"/>
          <w:szCs w:val="28"/>
        </w:rPr>
        <w:t>0</w:t>
      </w:r>
      <w:r w:rsidRPr="0028028B">
        <w:rPr>
          <w:rFonts w:ascii="Times New Roman" w:hAnsi="Times New Roman"/>
          <w:sz w:val="28"/>
          <w:szCs w:val="28"/>
        </w:rPr>
        <w:t>5</w:t>
      </w:r>
      <w:r>
        <w:rPr>
          <w:rFonts w:ascii="Times New Roman" w:hAnsi="Times New Roman"/>
          <w:sz w:val="28"/>
          <w:szCs w:val="28"/>
        </w:rPr>
        <w:t>.04</w:t>
      </w:r>
      <w:r w:rsidRPr="0028028B">
        <w:rPr>
          <w:rFonts w:ascii="Times New Roman" w:hAnsi="Times New Roman"/>
          <w:sz w:val="28"/>
          <w:szCs w:val="28"/>
        </w:rPr>
        <w:t xml:space="preserve"> 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sidRPr="00803054">
        <w:rPr>
          <w:rFonts w:ascii="Times New Roman" w:hAnsi="Times New Roman"/>
          <w:sz w:val="28"/>
          <w:szCs w:val="28"/>
        </w:rPr>
        <w:t>администрация МО «</w:t>
      </w:r>
      <w:proofErr w:type="spellStart"/>
      <w:r w:rsidRPr="00803054">
        <w:rPr>
          <w:rFonts w:ascii="Times New Roman" w:hAnsi="Times New Roman"/>
          <w:sz w:val="28"/>
          <w:szCs w:val="28"/>
        </w:rPr>
        <w:t>Поедугинское</w:t>
      </w:r>
      <w:proofErr w:type="spellEnd"/>
      <w:r w:rsidRPr="00803054">
        <w:rPr>
          <w:rFonts w:ascii="Times New Roman" w:hAnsi="Times New Roman"/>
          <w:sz w:val="28"/>
          <w:szCs w:val="28"/>
        </w:rPr>
        <w:t xml:space="preserve"> сельское поселение» </w:t>
      </w:r>
    </w:p>
    <w:p w:rsidR="00D55840" w:rsidRDefault="00D55840" w:rsidP="00D55840">
      <w:pPr>
        <w:pStyle w:val="a3"/>
        <w:rPr>
          <w:rFonts w:ascii="Times New Roman" w:hAnsi="Times New Roman"/>
          <w:sz w:val="28"/>
          <w:szCs w:val="28"/>
        </w:rPr>
      </w:pPr>
      <w:r w:rsidRPr="00803054">
        <w:rPr>
          <w:rFonts w:ascii="Times New Roman" w:hAnsi="Times New Roman"/>
          <w:sz w:val="28"/>
          <w:szCs w:val="28"/>
        </w:rPr>
        <w:t>ПОСТАНОВЛЯЕТ:</w:t>
      </w:r>
    </w:p>
    <w:p w:rsidR="00EC6B45" w:rsidRDefault="00EC6B45" w:rsidP="00F67F89">
      <w:pPr>
        <w:pStyle w:val="a3"/>
        <w:numPr>
          <w:ilvl w:val="0"/>
          <w:numId w:val="1"/>
        </w:numPr>
        <w:jc w:val="both"/>
        <w:rPr>
          <w:rFonts w:ascii="Times New Roman" w:hAnsi="Times New Roman"/>
          <w:sz w:val="28"/>
          <w:szCs w:val="28"/>
        </w:rPr>
      </w:pPr>
      <w:r>
        <w:rPr>
          <w:rFonts w:ascii="Times New Roman" w:hAnsi="Times New Roman"/>
          <w:sz w:val="28"/>
          <w:szCs w:val="28"/>
        </w:rPr>
        <w:t xml:space="preserve">Внести в Положение о единой комиссии по осуществлению закупок для обеспечения муниципальных нужд </w:t>
      </w:r>
      <w:proofErr w:type="spellStart"/>
      <w:r w:rsidR="00A3249D">
        <w:rPr>
          <w:rFonts w:ascii="Times New Roman" w:hAnsi="Times New Roman"/>
          <w:sz w:val="28"/>
          <w:szCs w:val="28"/>
        </w:rPr>
        <w:t>П</w:t>
      </w:r>
      <w:r>
        <w:rPr>
          <w:rFonts w:ascii="Times New Roman" w:hAnsi="Times New Roman"/>
          <w:sz w:val="28"/>
          <w:szCs w:val="28"/>
        </w:rPr>
        <w:t>оедугинского</w:t>
      </w:r>
      <w:proofErr w:type="spellEnd"/>
      <w:r>
        <w:rPr>
          <w:rFonts w:ascii="Times New Roman" w:hAnsi="Times New Roman"/>
          <w:sz w:val="28"/>
          <w:szCs w:val="28"/>
        </w:rPr>
        <w:t xml:space="preserve"> сельского поселения следующие изменения и дополнения:</w:t>
      </w:r>
    </w:p>
    <w:p w:rsidR="00EC6B45" w:rsidRDefault="00EC6B45" w:rsidP="00F67F89">
      <w:pPr>
        <w:pStyle w:val="a3"/>
        <w:numPr>
          <w:ilvl w:val="1"/>
          <w:numId w:val="1"/>
        </w:numPr>
        <w:jc w:val="both"/>
        <w:rPr>
          <w:rFonts w:ascii="Times New Roman" w:hAnsi="Times New Roman"/>
          <w:sz w:val="28"/>
          <w:szCs w:val="28"/>
        </w:rPr>
      </w:pPr>
      <w:r>
        <w:rPr>
          <w:rFonts w:ascii="Times New Roman" w:hAnsi="Times New Roman"/>
          <w:sz w:val="28"/>
          <w:szCs w:val="28"/>
        </w:rPr>
        <w:t>Статью 3 «Порядок формирования единой комиссии» изложить в новой редакции:</w:t>
      </w:r>
    </w:p>
    <w:p w:rsidR="00EC6B45" w:rsidRDefault="00EC6B45" w:rsidP="00F67F89">
      <w:pPr>
        <w:pStyle w:val="a3"/>
        <w:ind w:left="1440"/>
        <w:jc w:val="both"/>
        <w:rPr>
          <w:rFonts w:ascii="Times New Roman" w:hAnsi="Times New Roman"/>
          <w:sz w:val="28"/>
          <w:szCs w:val="28"/>
        </w:rPr>
      </w:pPr>
      <w:r>
        <w:rPr>
          <w:rFonts w:ascii="Times New Roman" w:hAnsi="Times New Roman"/>
          <w:sz w:val="28"/>
          <w:szCs w:val="28"/>
        </w:rPr>
        <w:t xml:space="preserve">«3. </w:t>
      </w:r>
      <w:r w:rsidRPr="00EC6B45">
        <w:rPr>
          <w:rFonts w:ascii="Times New Roman" w:hAnsi="Times New Roman"/>
          <w:sz w:val="28"/>
          <w:szCs w:val="28"/>
        </w:rPr>
        <w:t>Порядок создания Единой комиссии</w:t>
      </w:r>
      <w:r w:rsidR="00A3249D">
        <w:rPr>
          <w:rFonts w:ascii="Times New Roman" w:hAnsi="Times New Roman"/>
          <w:sz w:val="28"/>
          <w:szCs w:val="28"/>
        </w:rPr>
        <w:t>.</w:t>
      </w:r>
    </w:p>
    <w:p w:rsidR="008C2064" w:rsidRPr="008C2064" w:rsidRDefault="008C2064" w:rsidP="00F270E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8C2064">
        <w:rPr>
          <w:rFonts w:ascii="Times New Roman" w:hAnsi="Times New Roman" w:cs="Times New Roman"/>
          <w:sz w:val="28"/>
          <w:szCs w:val="28"/>
        </w:rPr>
        <w:t>.1. Единая комиссия является коллегиальным органом заказчика,</w:t>
      </w:r>
      <w:r w:rsidR="00AF59B7">
        <w:rPr>
          <w:rFonts w:ascii="Times New Roman" w:hAnsi="Times New Roman" w:cs="Times New Roman"/>
          <w:sz w:val="28"/>
          <w:szCs w:val="28"/>
        </w:rPr>
        <w:t xml:space="preserve"> уполномоченного органа</w:t>
      </w:r>
      <w:r w:rsidR="00A3249D">
        <w:rPr>
          <w:rFonts w:ascii="Times New Roman" w:hAnsi="Times New Roman" w:cs="Times New Roman"/>
          <w:sz w:val="28"/>
          <w:szCs w:val="28"/>
        </w:rPr>
        <w:t xml:space="preserve">, </w:t>
      </w:r>
      <w:r w:rsidRPr="008C2064">
        <w:rPr>
          <w:rFonts w:ascii="Times New Roman" w:hAnsi="Times New Roman" w:cs="Times New Roman"/>
          <w:sz w:val="28"/>
          <w:szCs w:val="28"/>
        </w:rPr>
        <w:t xml:space="preserve">действующим на постоянной основе. Персональный состав Единой комиссии (председатель, заместитель председателя, секретарь и члены Единой комиссии) утверждается </w:t>
      </w:r>
      <w:r w:rsidR="00AF59B7">
        <w:rPr>
          <w:rFonts w:ascii="Times New Roman" w:hAnsi="Times New Roman" w:cs="Times New Roman"/>
          <w:sz w:val="28"/>
          <w:szCs w:val="28"/>
        </w:rPr>
        <w:t xml:space="preserve">Постановлением Администрации </w:t>
      </w:r>
      <w:proofErr w:type="spellStart"/>
      <w:r w:rsidR="00AF59B7">
        <w:rPr>
          <w:rFonts w:ascii="Times New Roman" w:hAnsi="Times New Roman" w:cs="Times New Roman"/>
          <w:sz w:val="28"/>
          <w:szCs w:val="28"/>
        </w:rPr>
        <w:t>Поедугинского</w:t>
      </w:r>
      <w:proofErr w:type="spellEnd"/>
      <w:r w:rsidR="00AF59B7">
        <w:rPr>
          <w:rFonts w:ascii="Times New Roman" w:hAnsi="Times New Roman" w:cs="Times New Roman"/>
          <w:sz w:val="28"/>
          <w:szCs w:val="28"/>
        </w:rPr>
        <w:t xml:space="preserve"> сельского поселения</w:t>
      </w:r>
      <w:r w:rsidRPr="008C2064">
        <w:rPr>
          <w:rFonts w:ascii="Times New Roman" w:hAnsi="Times New Roman" w:cs="Times New Roman"/>
          <w:sz w:val="28"/>
          <w:szCs w:val="28"/>
        </w:rPr>
        <w:t>.</w:t>
      </w:r>
    </w:p>
    <w:p w:rsidR="008C2064" w:rsidRPr="008C2064" w:rsidRDefault="008C2064" w:rsidP="00F270E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8C2064">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C2064" w:rsidRPr="008C2064" w:rsidRDefault="008C2064" w:rsidP="00F67F89">
      <w:pPr>
        <w:pStyle w:val="ConsPlusNormal"/>
        <w:ind w:left="720" w:firstLine="0"/>
        <w:jc w:val="both"/>
        <w:rPr>
          <w:rFonts w:ascii="Times New Roman" w:hAnsi="Times New Roman" w:cs="Times New Roman"/>
          <w:sz w:val="28"/>
          <w:szCs w:val="28"/>
        </w:rPr>
      </w:pPr>
      <w:r w:rsidRPr="008C2064">
        <w:rPr>
          <w:rFonts w:ascii="Times New Roman" w:hAnsi="Times New Roman" w:cs="Times New Roman"/>
          <w:sz w:val="28"/>
          <w:szCs w:val="28"/>
        </w:rPr>
        <w:t>Число членов Единой комиссии должно быть не менее чем пять человек.</w:t>
      </w:r>
    </w:p>
    <w:p w:rsidR="008C2064" w:rsidRPr="008C2064" w:rsidRDefault="008C2064" w:rsidP="00F270E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8C2064">
        <w:rPr>
          <w:rFonts w:ascii="Times New Roman" w:hAnsi="Times New Roman" w:cs="Times New Roman"/>
          <w:sz w:val="28"/>
          <w:szCs w:val="28"/>
        </w:rPr>
        <w:t xml:space="preserve">.3. </w:t>
      </w:r>
      <w:r w:rsidR="00AF59B7">
        <w:rPr>
          <w:rFonts w:ascii="Times New Roman" w:hAnsi="Times New Roman" w:cs="Times New Roman"/>
          <w:sz w:val="28"/>
          <w:szCs w:val="28"/>
        </w:rPr>
        <w:t>З</w:t>
      </w:r>
      <w:r w:rsidRPr="008C2064">
        <w:rPr>
          <w:rFonts w:ascii="Times New Roman" w:hAnsi="Times New Roman" w:cs="Times New Roman"/>
          <w:sz w:val="28"/>
          <w:szCs w:val="28"/>
        </w:rPr>
        <w:t>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C2064" w:rsidRPr="008C2064" w:rsidRDefault="008C2064" w:rsidP="00F270E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w:t>
      </w:r>
      <w:r w:rsidRPr="008C2064">
        <w:rPr>
          <w:rFonts w:ascii="Times New Roman" w:hAnsi="Times New Roman" w:cs="Times New Roman"/>
          <w:sz w:val="28"/>
          <w:szCs w:val="28"/>
        </w:rPr>
        <w:t>.</w:t>
      </w:r>
      <w:r w:rsidR="00AF59B7">
        <w:rPr>
          <w:rFonts w:ascii="Times New Roman" w:hAnsi="Times New Roman" w:cs="Times New Roman"/>
          <w:sz w:val="28"/>
          <w:szCs w:val="28"/>
        </w:rPr>
        <w:t>4</w:t>
      </w:r>
      <w:r w:rsidRPr="008C2064">
        <w:rPr>
          <w:rFonts w:ascii="Times New Roman" w:hAnsi="Times New Roman" w:cs="Times New Roman"/>
          <w:sz w:val="28"/>
          <w:szCs w:val="28"/>
        </w:rPr>
        <w:t xml:space="preserve">. </w:t>
      </w:r>
      <w:proofErr w:type="gramStart"/>
      <w:r w:rsidRPr="008C2064">
        <w:rPr>
          <w:rFonts w:ascii="Times New Roman" w:hAnsi="Times New Roman" w:cs="Times New Roman"/>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C2064">
        <w:rPr>
          <w:rFonts w:ascii="Times New Roman" w:hAnsi="Times New Roman" w:cs="Times New Roman"/>
          <w:sz w:val="28"/>
          <w:szCs w:val="28"/>
        </w:rPr>
        <w:t>предквалификационного</w:t>
      </w:r>
      <w:proofErr w:type="spellEnd"/>
      <w:r w:rsidRPr="008C2064">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8C2064">
        <w:rPr>
          <w:rFonts w:ascii="Times New Roman" w:hAnsi="Times New Roman" w:cs="Times New Roman"/>
          <w:sz w:val="28"/>
          <w:szCs w:val="28"/>
        </w:rPr>
        <w:t xml:space="preserve"> </w:t>
      </w:r>
      <w:proofErr w:type="gramStart"/>
      <w:r w:rsidRPr="008C2064">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8C2064">
        <w:rPr>
          <w:rFonts w:ascii="Times New Roman" w:hAnsi="Times New Roman" w:cs="Times New Roman"/>
          <w:sz w:val="28"/>
          <w:szCs w:val="28"/>
        </w:rPr>
        <w:t xml:space="preserve">, </w:t>
      </w:r>
      <w:proofErr w:type="gramStart"/>
      <w:r w:rsidRPr="008C2064">
        <w:rPr>
          <w:rFonts w:ascii="Times New Roman" w:hAnsi="Times New Roman" w:cs="Times New Roman"/>
          <w:sz w:val="28"/>
          <w:szCs w:val="28"/>
        </w:rPr>
        <w:t xml:space="preserve">дедушкой, бабушкой и внуками), полнородными и </w:t>
      </w:r>
      <w:proofErr w:type="spellStart"/>
      <w:r w:rsidRPr="008C2064">
        <w:rPr>
          <w:rFonts w:ascii="Times New Roman" w:hAnsi="Times New Roman" w:cs="Times New Roman"/>
          <w:sz w:val="28"/>
          <w:szCs w:val="28"/>
        </w:rPr>
        <w:t>неполнородными</w:t>
      </w:r>
      <w:proofErr w:type="spellEnd"/>
      <w:r w:rsidRPr="008C2064">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B83909">
        <w:rPr>
          <w:rFonts w:ascii="Times New Roman" w:hAnsi="Times New Roman" w:cs="Times New Roman"/>
          <w:sz w:val="28"/>
          <w:szCs w:val="28"/>
        </w:rPr>
        <w:t xml:space="preserve"> </w:t>
      </w:r>
      <w:proofErr w:type="gramStart"/>
      <w:r w:rsidRPr="008C2064">
        <w:rPr>
          <w:rFonts w:ascii="Times New Roman" w:hAnsi="Times New Roman" w:cs="Times New Roman"/>
          <w:sz w:val="28"/>
          <w:szCs w:val="28"/>
        </w:rPr>
        <w:t>В</w:t>
      </w:r>
      <w:proofErr w:type="gramEnd"/>
      <w:r w:rsidRPr="008C2064">
        <w:rPr>
          <w:rFonts w:ascii="Times New Roman" w:hAnsi="Times New Roman" w:cs="Times New Roman"/>
          <w:sz w:val="28"/>
          <w:szCs w:val="28"/>
        </w:rPr>
        <w:t xml:space="preserve"> случае выявления в составе Единой комиссии указанных лиц заказчик,</w:t>
      </w:r>
      <w:r w:rsidR="00A3249D">
        <w:rPr>
          <w:rFonts w:ascii="Times New Roman" w:hAnsi="Times New Roman" w:cs="Times New Roman"/>
          <w:sz w:val="28"/>
          <w:szCs w:val="28"/>
        </w:rPr>
        <w:t xml:space="preserve"> уполномоченный орган,</w:t>
      </w:r>
      <w:r w:rsidRPr="008C2064">
        <w:rPr>
          <w:rFonts w:ascii="Times New Roman" w:hAnsi="Times New Roman" w:cs="Times New Roman"/>
          <w:sz w:val="28"/>
          <w:szCs w:val="28"/>
        </w:rPr>
        <w:t xml:space="preserve"> принявший решение о создании комиссии, обязан незамедлительно заменить их другими физическими </w:t>
      </w:r>
      <w:proofErr w:type="gramStart"/>
      <w:r w:rsidRPr="008C2064">
        <w:rPr>
          <w:rFonts w:ascii="Times New Roman" w:hAnsi="Times New Roman" w:cs="Times New Roman"/>
          <w:sz w:val="28"/>
          <w:szCs w:val="28"/>
        </w:rPr>
        <w:t>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C2064" w:rsidRDefault="008C2064" w:rsidP="00F270E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8C2064">
        <w:rPr>
          <w:rFonts w:ascii="Times New Roman" w:hAnsi="Times New Roman" w:cs="Times New Roman"/>
          <w:sz w:val="28"/>
          <w:szCs w:val="28"/>
        </w:rPr>
        <w:t>.</w:t>
      </w:r>
      <w:r w:rsidR="00AF59B7">
        <w:rPr>
          <w:rFonts w:ascii="Times New Roman" w:hAnsi="Times New Roman" w:cs="Times New Roman"/>
          <w:sz w:val="28"/>
          <w:szCs w:val="28"/>
        </w:rPr>
        <w:t>5</w:t>
      </w:r>
      <w:r w:rsidRPr="008C2064">
        <w:rPr>
          <w:rFonts w:ascii="Times New Roman" w:hAnsi="Times New Roman" w:cs="Times New Roman"/>
          <w:sz w:val="28"/>
          <w:szCs w:val="28"/>
        </w:rPr>
        <w:t>. Замена члена комиссии допускается только по решению заказчика</w:t>
      </w:r>
      <w:r w:rsidR="00F67F89">
        <w:rPr>
          <w:rFonts w:ascii="Times New Roman" w:hAnsi="Times New Roman" w:cs="Times New Roman"/>
          <w:sz w:val="28"/>
          <w:szCs w:val="28"/>
        </w:rPr>
        <w:t>»</w:t>
      </w:r>
      <w:r w:rsidR="00A3249D">
        <w:rPr>
          <w:rFonts w:ascii="Times New Roman" w:hAnsi="Times New Roman" w:cs="Times New Roman"/>
          <w:sz w:val="28"/>
          <w:szCs w:val="28"/>
        </w:rPr>
        <w:t>.</w:t>
      </w:r>
    </w:p>
    <w:p w:rsidR="009E56E0" w:rsidRDefault="009E56E0" w:rsidP="00F67F89">
      <w:pPr>
        <w:pStyle w:val="a3"/>
        <w:jc w:val="both"/>
        <w:rPr>
          <w:rFonts w:ascii="Times New Roman" w:hAnsi="Times New Roman"/>
          <w:sz w:val="28"/>
          <w:szCs w:val="28"/>
        </w:rPr>
      </w:pPr>
      <w:r>
        <w:rPr>
          <w:rFonts w:ascii="Times New Roman" w:hAnsi="Times New Roman"/>
          <w:sz w:val="28"/>
          <w:szCs w:val="28"/>
        </w:rPr>
        <w:t xml:space="preserve">          </w:t>
      </w:r>
      <w:r w:rsidR="00AF59B7">
        <w:rPr>
          <w:rFonts w:ascii="Times New Roman" w:hAnsi="Times New Roman"/>
          <w:sz w:val="28"/>
          <w:szCs w:val="28"/>
        </w:rPr>
        <w:t>1.2.</w:t>
      </w:r>
      <w:r w:rsidRPr="009E56E0">
        <w:rPr>
          <w:rFonts w:ascii="Times New Roman" w:hAnsi="Times New Roman"/>
          <w:sz w:val="28"/>
          <w:szCs w:val="28"/>
        </w:rPr>
        <w:t xml:space="preserve"> </w:t>
      </w:r>
      <w:r>
        <w:rPr>
          <w:rFonts w:ascii="Times New Roman" w:hAnsi="Times New Roman"/>
          <w:sz w:val="28"/>
          <w:szCs w:val="28"/>
        </w:rPr>
        <w:t xml:space="preserve">Статью 7 «Порядок проведения заседания единой комиссии»   </w:t>
      </w:r>
    </w:p>
    <w:p w:rsidR="009E56E0" w:rsidRDefault="009E56E0" w:rsidP="00F67F89">
      <w:pPr>
        <w:pStyle w:val="a3"/>
        <w:jc w:val="both"/>
        <w:rPr>
          <w:rFonts w:ascii="Times New Roman" w:hAnsi="Times New Roman"/>
          <w:sz w:val="28"/>
          <w:szCs w:val="28"/>
        </w:rPr>
      </w:pPr>
      <w:r>
        <w:rPr>
          <w:rFonts w:ascii="Times New Roman" w:hAnsi="Times New Roman"/>
          <w:sz w:val="28"/>
          <w:szCs w:val="28"/>
        </w:rPr>
        <w:t xml:space="preserve">           изложить в новой редакции:</w:t>
      </w:r>
    </w:p>
    <w:p w:rsidR="009E56E0" w:rsidRDefault="009E56E0" w:rsidP="00F67F89">
      <w:pPr>
        <w:pStyle w:val="a3"/>
        <w:jc w:val="both"/>
        <w:rPr>
          <w:rFonts w:ascii="Times New Roman" w:hAnsi="Times New Roman"/>
          <w:sz w:val="28"/>
          <w:szCs w:val="28"/>
        </w:rPr>
      </w:pPr>
      <w:r>
        <w:rPr>
          <w:rFonts w:ascii="Times New Roman" w:hAnsi="Times New Roman"/>
          <w:sz w:val="28"/>
          <w:szCs w:val="28"/>
        </w:rPr>
        <w:t xml:space="preserve">            </w:t>
      </w:r>
      <w:r w:rsidR="00F67F89">
        <w:rPr>
          <w:rFonts w:ascii="Times New Roman" w:hAnsi="Times New Roman"/>
          <w:sz w:val="28"/>
          <w:szCs w:val="28"/>
        </w:rPr>
        <w:t xml:space="preserve">      «7.Порядок работы </w:t>
      </w:r>
      <w:r w:rsidR="00A623A8">
        <w:rPr>
          <w:rFonts w:ascii="Times New Roman" w:hAnsi="Times New Roman"/>
          <w:sz w:val="28"/>
          <w:szCs w:val="28"/>
        </w:rPr>
        <w:t>Е</w:t>
      </w:r>
      <w:r w:rsidR="00F67F89">
        <w:rPr>
          <w:rFonts w:ascii="Times New Roman" w:hAnsi="Times New Roman"/>
          <w:sz w:val="28"/>
          <w:szCs w:val="28"/>
        </w:rPr>
        <w:t>диной комиссии.</w:t>
      </w:r>
      <w:r>
        <w:rPr>
          <w:rFonts w:ascii="Times New Roman" w:hAnsi="Times New Roman"/>
          <w:sz w:val="28"/>
          <w:szCs w:val="28"/>
        </w:rPr>
        <w:t xml:space="preserve"> </w:t>
      </w:r>
    </w:p>
    <w:p w:rsidR="00F67F89" w:rsidRPr="00F270EE" w:rsidRDefault="00F270EE" w:rsidP="00F67F89">
      <w:pPr>
        <w:pStyle w:val="ConsPlusNormal"/>
        <w:ind w:firstLine="0"/>
        <w:jc w:val="both"/>
      </w:pPr>
      <w:r>
        <w:rPr>
          <w:rFonts w:ascii="Times New Roman" w:hAnsi="Times New Roman"/>
          <w:sz w:val="28"/>
          <w:szCs w:val="28"/>
        </w:rPr>
        <w:t xml:space="preserve">           </w:t>
      </w:r>
      <w:r w:rsidR="00F67F89">
        <w:rPr>
          <w:rFonts w:ascii="Times New Roman" w:hAnsi="Times New Roman"/>
          <w:sz w:val="28"/>
          <w:szCs w:val="28"/>
        </w:rPr>
        <w:t>7.1. Работа Единой комиссии осуществляется на ее заседаниях.</w:t>
      </w:r>
      <w:r w:rsidR="00F67F89" w:rsidRPr="00F67F89">
        <w:t xml:space="preserve"> </w:t>
      </w:r>
      <w:r w:rsidR="00F67F89">
        <w:t xml:space="preserve">  </w:t>
      </w:r>
      <w:r w:rsidR="00F67F89" w:rsidRPr="00F67F89">
        <w:rPr>
          <w:rFonts w:ascii="Times New Roman" w:hAnsi="Times New Roman" w:cs="Times New Roman"/>
          <w:sz w:val="28"/>
          <w:szCs w:val="28"/>
        </w:rPr>
        <w:t xml:space="preserve">Комиссия правомочна осуществлять свои функции, если на заседании </w:t>
      </w:r>
      <w:r w:rsidR="00F67F89">
        <w:rPr>
          <w:rFonts w:ascii="Times New Roman" w:hAnsi="Times New Roman" w:cs="Times New Roman"/>
          <w:sz w:val="28"/>
          <w:szCs w:val="28"/>
        </w:rPr>
        <w:t xml:space="preserve"> </w:t>
      </w:r>
    </w:p>
    <w:p w:rsidR="00F67F89" w:rsidRDefault="00F67F89" w:rsidP="00F67F89">
      <w:pPr>
        <w:pStyle w:val="ConsPlusNormal"/>
        <w:ind w:firstLine="0"/>
        <w:jc w:val="both"/>
        <w:rPr>
          <w:rFonts w:ascii="Times New Roman" w:hAnsi="Times New Roman" w:cs="Times New Roman"/>
          <w:sz w:val="28"/>
          <w:szCs w:val="28"/>
        </w:rPr>
      </w:pPr>
      <w:r w:rsidRPr="00F67F89">
        <w:rPr>
          <w:rFonts w:ascii="Times New Roman" w:hAnsi="Times New Roman" w:cs="Times New Roman"/>
          <w:sz w:val="28"/>
          <w:szCs w:val="28"/>
        </w:rPr>
        <w:t xml:space="preserve">комиссии присутствует не менее чем пятьдесят процентов общего числа </w:t>
      </w:r>
    </w:p>
    <w:p w:rsidR="00F67F89" w:rsidRDefault="00F67F89" w:rsidP="00F67F89">
      <w:pPr>
        <w:pStyle w:val="ConsPlusNormal"/>
        <w:ind w:firstLine="0"/>
        <w:jc w:val="both"/>
        <w:rPr>
          <w:rFonts w:ascii="Times New Roman" w:hAnsi="Times New Roman" w:cs="Times New Roman"/>
          <w:sz w:val="28"/>
          <w:szCs w:val="28"/>
        </w:rPr>
      </w:pPr>
      <w:r w:rsidRPr="00F67F89">
        <w:rPr>
          <w:rFonts w:ascii="Times New Roman" w:hAnsi="Times New Roman" w:cs="Times New Roman"/>
          <w:sz w:val="28"/>
          <w:szCs w:val="28"/>
        </w:rPr>
        <w:t xml:space="preserve">ее членов. Члены комиссии должны быть своевременно уведомлены </w:t>
      </w:r>
    </w:p>
    <w:p w:rsidR="00F67F89" w:rsidRDefault="00F67F89" w:rsidP="00F67F89">
      <w:pPr>
        <w:pStyle w:val="ConsPlusNormal"/>
        <w:ind w:firstLine="0"/>
        <w:jc w:val="both"/>
        <w:rPr>
          <w:rFonts w:ascii="Times New Roman" w:hAnsi="Times New Roman" w:cs="Times New Roman"/>
          <w:sz w:val="28"/>
          <w:szCs w:val="28"/>
        </w:rPr>
      </w:pPr>
      <w:r w:rsidRPr="00F67F89">
        <w:rPr>
          <w:rFonts w:ascii="Times New Roman" w:hAnsi="Times New Roman" w:cs="Times New Roman"/>
          <w:sz w:val="28"/>
          <w:szCs w:val="28"/>
        </w:rPr>
        <w:t xml:space="preserve">председателем комиссии о месте, дате и времени проведения заседания </w:t>
      </w:r>
    </w:p>
    <w:p w:rsidR="00F67F89" w:rsidRDefault="00F67F89" w:rsidP="00F67F89">
      <w:pPr>
        <w:pStyle w:val="ConsPlusNormal"/>
        <w:ind w:firstLine="0"/>
        <w:jc w:val="both"/>
        <w:rPr>
          <w:rFonts w:ascii="Times New Roman" w:hAnsi="Times New Roman" w:cs="Times New Roman"/>
          <w:sz w:val="28"/>
          <w:szCs w:val="28"/>
        </w:rPr>
      </w:pPr>
      <w:r w:rsidRPr="00F67F89">
        <w:rPr>
          <w:rFonts w:ascii="Times New Roman" w:hAnsi="Times New Roman" w:cs="Times New Roman"/>
          <w:sz w:val="28"/>
          <w:szCs w:val="28"/>
        </w:rPr>
        <w:t xml:space="preserve">комиссии. Принятие решения членами комиссии путем проведения </w:t>
      </w:r>
    </w:p>
    <w:p w:rsidR="00F67F89" w:rsidRDefault="00F67F89" w:rsidP="00F67F89">
      <w:pPr>
        <w:pStyle w:val="ConsPlusNormal"/>
        <w:ind w:firstLine="0"/>
        <w:jc w:val="both"/>
        <w:rPr>
          <w:rFonts w:ascii="Times New Roman" w:hAnsi="Times New Roman" w:cs="Times New Roman"/>
          <w:sz w:val="28"/>
          <w:szCs w:val="28"/>
        </w:rPr>
      </w:pPr>
      <w:r w:rsidRPr="00F67F89">
        <w:rPr>
          <w:rFonts w:ascii="Times New Roman" w:hAnsi="Times New Roman" w:cs="Times New Roman"/>
          <w:sz w:val="28"/>
          <w:szCs w:val="28"/>
        </w:rPr>
        <w:t xml:space="preserve">заочного голосования, а также делегирование ими своих полномочий </w:t>
      </w:r>
    </w:p>
    <w:p w:rsidR="00F67F89" w:rsidRDefault="00F67F89" w:rsidP="00F67F89">
      <w:pPr>
        <w:pStyle w:val="ConsPlusNormal"/>
        <w:ind w:firstLine="0"/>
        <w:jc w:val="both"/>
        <w:rPr>
          <w:rFonts w:ascii="Times New Roman" w:hAnsi="Times New Roman" w:cs="Times New Roman"/>
          <w:sz w:val="28"/>
          <w:szCs w:val="28"/>
        </w:rPr>
      </w:pPr>
      <w:r w:rsidRPr="00F67F89">
        <w:rPr>
          <w:rFonts w:ascii="Times New Roman" w:hAnsi="Times New Roman" w:cs="Times New Roman"/>
          <w:sz w:val="28"/>
          <w:szCs w:val="28"/>
        </w:rPr>
        <w:t>иным лицам не допускаются.</w:t>
      </w:r>
    </w:p>
    <w:p w:rsidR="00F67F89" w:rsidRDefault="00F67F89" w:rsidP="00F67F89">
      <w:pPr>
        <w:pStyle w:val="a3"/>
        <w:jc w:val="both"/>
        <w:rPr>
          <w:rFonts w:ascii="Times New Roman" w:hAnsi="Times New Roman"/>
          <w:sz w:val="28"/>
          <w:szCs w:val="28"/>
        </w:rPr>
      </w:pPr>
      <w:r>
        <w:rPr>
          <w:rFonts w:ascii="Times New Roman" w:hAnsi="Times New Roman"/>
          <w:sz w:val="28"/>
          <w:szCs w:val="28"/>
        </w:rPr>
        <w:t xml:space="preserve">        </w:t>
      </w:r>
      <w:r w:rsidR="00F270EE">
        <w:rPr>
          <w:rFonts w:ascii="Times New Roman" w:hAnsi="Times New Roman"/>
          <w:sz w:val="28"/>
          <w:szCs w:val="28"/>
        </w:rPr>
        <w:t xml:space="preserve">   </w:t>
      </w:r>
      <w:r>
        <w:rPr>
          <w:rFonts w:ascii="Times New Roman" w:hAnsi="Times New Roman"/>
          <w:sz w:val="28"/>
          <w:szCs w:val="28"/>
        </w:rPr>
        <w:t>7</w:t>
      </w:r>
      <w:r w:rsidRPr="00F67F89">
        <w:rPr>
          <w:rFonts w:ascii="Times New Roman" w:hAnsi="Times New Roman"/>
          <w:sz w:val="28"/>
          <w:szCs w:val="28"/>
        </w:rPr>
        <w:t>.</w:t>
      </w:r>
      <w:r>
        <w:rPr>
          <w:rFonts w:ascii="Times New Roman" w:hAnsi="Times New Roman"/>
          <w:sz w:val="28"/>
          <w:szCs w:val="28"/>
        </w:rPr>
        <w:t>2</w:t>
      </w:r>
      <w:r w:rsidRPr="00F67F89">
        <w:rPr>
          <w:rFonts w:ascii="Times New Roman" w:hAnsi="Times New Roman"/>
          <w:sz w:val="28"/>
          <w:szCs w:val="28"/>
        </w:rPr>
        <w:t xml:space="preserve">. Уведомление членов Единой комиссии о месте, дате и времени </w:t>
      </w:r>
      <w:r w:rsidR="00F270EE">
        <w:rPr>
          <w:rFonts w:ascii="Times New Roman" w:hAnsi="Times New Roman"/>
          <w:sz w:val="28"/>
          <w:szCs w:val="28"/>
        </w:rPr>
        <w:t xml:space="preserve">  </w:t>
      </w:r>
      <w:r w:rsidRPr="00F67F89">
        <w:rPr>
          <w:rFonts w:ascii="Times New Roman" w:hAnsi="Times New Roman"/>
          <w:sz w:val="28"/>
          <w:szCs w:val="28"/>
        </w:rPr>
        <w:t xml:space="preserve">проведения заседаний комиссии осуществляется не </w:t>
      </w:r>
      <w:proofErr w:type="gramStart"/>
      <w:r w:rsidRPr="00F67F89">
        <w:rPr>
          <w:rFonts w:ascii="Times New Roman" w:hAnsi="Times New Roman"/>
          <w:sz w:val="28"/>
          <w:szCs w:val="28"/>
        </w:rPr>
        <w:t>позднее</w:t>
      </w:r>
      <w:proofErr w:type="gramEnd"/>
      <w:r w:rsidRPr="00F67F89">
        <w:rPr>
          <w:rFonts w:ascii="Times New Roman" w:hAnsi="Times New Roman"/>
          <w:sz w:val="28"/>
          <w:szCs w:val="28"/>
        </w:rPr>
        <w:t xml:space="preserve"> чем за два </w:t>
      </w:r>
      <w:r>
        <w:rPr>
          <w:rFonts w:ascii="Times New Roman" w:hAnsi="Times New Roman"/>
          <w:sz w:val="28"/>
          <w:szCs w:val="28"/>
        </w:rPr>
        <w:t xml:space="preserve">  </w:t>
      </w:r>
      <w:r w:rsidRPr="00F67F89">
        <w:rPr>
          <w:rFonts w:ascii="Times New Roman" w:hAnsi="Times New Roman"/>
          <w:sz w:val="28"/>
          <w:szCs w:val="28"/>
        </w:rPr>
        <w:t xml:space="preserve">рабочих дня до даты проведения такого заседания посредством направления приглашений, содержащих сведения о повестке дня </w:t>
      </w:r>
      <w:r>
        <w:rPr>
          <w:rFonts w:ascii="Times New Roman" w:hAnsi="Times New Roman"/>
          <w:sz w:val="28"/>
          <w:szCs w:val="28"/>
        </w:rPr>
        <w:t xml:space="preserve"> </w:t>
      </w:r>
      <w:r w:rsidRPr="00F67F89">
        <w:rPr>
          <w:rFonts w:ascii="Times New Roman" w:hAnsi="Times New Roman"/>
          <w:sz w:val="28"/>
          <w:szCs w:val="28"/>
        </w:rPr>
        <w:t xml:space="preserve">заседания. </w:t>
      </w:r>
    </w:p>
    <w:p w:rsidR="00F67F89" w:rsidRDefault="00F270EE" w:rsidP="00F67F89">
      <w:pPr>
        <w:pStyle w:val="a3"/>
        <w:jc w:val="both"/>
        <w:rPr>
          <w:rFonts w:ascii="Times New Roman" w:hAnsi="Times New Roman"/>
          <w:sz w:val="28"/>
          <w:szCs w:val="28"/>
        </w:rPr>
      </w:pPr>
      <w:r>
        <w:rPr>
          <w:rFonts w:ascii="Times New Roman" w:hAnsi="Times New Roman"/>
          <w:sz w:val="28"/>
          <w:szCs w:val="28"/>
        </w:rPr>
        <w:lastRenderedPageBreak/>
        <w:t xml:space="preserve"> </w:t>
      </w:r>
      <w:r w:rsidR="00F67F89" w:rsidRPr="00F67F89">
        <w:rPr>
          <w:rFonts w:ascii="Times New Roman" w:hAnsi="Times New Roman"/>
          <w:sz w:val="28"/>
          <w:szCs w:val="28"/>
        </w:rPr>
        <w:t>Подготовка приглашения,</w:t>
      </w:r>
      <w:r w:rsidR="00F67F89">
        <w:rPr>
          <w:rFonts w:ascii="Times New Roman" w:hAnsi="Times New Roman"/>
          <w:sz w:val="28"/>
          <w:szCs w:val="28"/>
        </w:rPr>
        <w:t xml:space="preserve"> </w:t>
      </w:r>
      <w:r w:rsidR="00F67F89" w:rsidRPr="00F67F89">
        <w:rPr>
          <w:rFonts w:ascii="Times New Roman" w:hAnsi="Times New Roman"/>
          <w:sz w:val="28"/>
          <w:szCs w:val="28"/>
        </w:rPr>
        <w:t>представление его на</w:t>
      </w:r>
      <w:r w:rsidR="00F67F89">
        <w:rPr>
          <w:rFonts w:ascii="Times New Roman" w:hAnsi="Times New Roman"/>
          <w:sz w:val="28"/>
          <w:szCs w:val="28"/>
        </w:rPr>
        <w:t xml:space="preserve"> </w:t>
      </w:r>
      <w:r w:rsidR="00F67F89" w:rsidRPr="00F67F89">
        <w:rPr>
          <w:rFonts w:ascii="Times New Roman" w:hAnsi="Times New Roman"/>
          <w:sz w:val="28"/>
          <w:szCs w:val="28"/>
        </w:rPr>
        <w:t xml:space="preserve">подписание </w:t>
      </w:r>
      <w:r w:rsidR="00F67F89">
        <w:rPr>
          <w:rFonts w:ascii="Times New Roman" w:hAnsi="Times New Roman"/>
          <w:sz w:val="28"/>
          <w:szCs w:val="28"/>
        </w:rPr>
        <w:t xml:space="preserve"> </w:t>
      </w:r>
    </w:p>
    <w:p w:rsidR="00F67F89" w:rsidRDefault="00F67F89" w:rsidP="00F67F89">
      <w:pPr>
        <w:pStyle w:val="a3"/>
        <w:jc w:val="both"/>
        <w:rPr>
          <w:rFonts w:ascii="Times New Roman" w:hAnsi="Times New Roman"/>
          <w:sz w:val="28"/>
          <w:szCs w:val="28"/>
        </w:rPr>
      </w:pPr>
      <w:r>
        <w:rPr>
          <w:rFonts w:ascii="Times New Roman" w:hAnsi="Times New Roman"/>
          <w:sz w:val="28"/>
          <w:szCs w:val="28"/>
        </w:rPr>
        <w:t xml:space="preserve"> </w:t>
      </w:r>
      <w:r w:rsidRPr="00F67F89">
        <w:rPr>
          <w:rFonts w:ascii="Times New Roman" w:hAnsi="Times New Roman"/>
          <w:sz w:val="28"/>
          <w:szCs w:val="28"/>
        </w:rPr>
        <w:t xml:space="preserve">председателю и направление членам комиссии осуществляются секретарем </w:t>
      </w:r>
    </w:p>
    <w:p w:rsidR="00F270EE" w:rsidRDefault="00F270EE" w:rsidP="00F270EE">
      <w:pPr>
        <w:pStyle w:val="a3"/>
        <w:jc w:val="both"/>
        <w:rPr>
          <w:rFonts w:ascii="Times New Roman" w:hAnsi="Times New Roman"/>
          <w:sz w:val="28"/>
          <w:szCs w:val="28"/>
        </w:rPr>
      </w:pPr>
      <w:r>
        <w:rPr>
          <w:rFonts w:ascii="Times New Roman" w:hAnsi="Times New Roman"/>
          <w:sz w:val="28"/>
          <w:szCs w:val="28"/>
        </w:rPr>
        <w:t xml:space="preserve"> </w:t>
      </w:r>
      <w:r w:rsidR="00F67F89" w:rsidRPr="00F67F89">
        <w:rPr>
          <w:rFonts w:ascii="Times New Roman" w:hAnsi="Times New Roman"/>
          <w:sz w:val="28"/>
          <w:szCs w:val="28"/>
        </w:rPr>
        <w:t>комиссии.</w:t>
      </w:r>
    </w:p>
    <w:p w:rsidR="00F270EE" w:rsidRPr="00F270EE" w:rsidRDefault="00F270EE" w:rsidP="00F270EE">
      <w:pPr>
        <w:pStyle w:val="a3"/>
        <w:jc w:val="both"/>
        <w:rPr>
          <w:rFonts w:ascii="Times New Roman" w:hAnsi="Times New Roman"/>
          <w:sz w:val="28"/>
          <w:szCs w:val="28"/>
        </w:rPr>
      </w:pPr>
      <w:r>
        <w:rPr>
          <w:rFonts w:ascii="Times New Roman" w:hAnsi="Times New Roman"/>
          <w:sz w:val="28"/>
          <w:szCs w:val="28"/>
        </w:rPr>
        <w:t xml:space="preserve">          </w:t>
      </w:r>
      <w:r w:rsidRPr="00F270EE">
        <w:rPr>
          <w:rFonts w:ascii="Times New Roman" w:hAnsi="Times New Roman"/>
          <w:sz w:val="28"/>
          <w:szCs w:val="28"/>
        </w:rPr>
        <w:t xml:space="preserve">   7.3. </w:t>
      </w:r>
      <w:r w:rsidRPr="00F270EE">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F270EE" w:rsidRDefault="00F270EE" w:rsidP="00F270EE">
      <w:pPr>
        <w:pStyle w:val="a6"/>
        <w:numPr>
          <w:ilvl w:val="1"/>
          <w:numId w:val="5"/>
        </w:numPr>
        <w:spacing w:after="0" w:line="240" w:lineRule="auto"/>
        <w:jc w:val="both"/>
        <w:rPr>
          <w:rFonts w:ascii="Times New Roman" w:hAnsi="Times New Roman"/>
          <w:color w:val="000000"/>
          <w:sz w:val="28"/>
          <w:szCs w:val="28"/>
        </w:rPr>
      </w:pPr>
      <w:r w:rsidRPr="00F270EE">
        <w:rPr>
          <w:rFonts w:ascii="Times New Roman" w:hAnsi="Times New Roman"/>
          <w:color w:val="000000"/>
          <w:sz w:val="28"/>
          <w:szCs w:val="28"/>
        </w:rPr>
        <w:t>Заказчик, уполномоче</w:t>
      </w:r>
      <w:r>
        <w:rPr>
          <w:rFonts w:ascii="Times New Roman" w:hAnsi="Times New Roman"/>
          <w:color w:val="000000"/>
          <w:sz w:val="28"/>
          <w:szCs w:val="28"/>
        </w:rPr>
        <w:t xml:space="preserve">нный орган, </w:t>
      </w:r>
      <w:proofErr w:type="gramStart"/>
      <w:r>
        <w:rPr>
          <w:rFonts w:ascii="Times New Roman" w:hAnsi="Times New Roman"/>
          <w:color w:val="000000"/>
          <w:sz w:val="28"/>
          <w:szCs w:val="28"/>
        </w:rPr>
        <w:t>принявшие</w:t>
      </w:r>
      <w:proofErr w:type="gramEnd"/>
      <w:r>
        <w:rPr>
          <w:rFonts w:ascii="Times New Roman" w:hAnsi="Times New Roman"/>
          <w:color w:val="000000"/>
          <w:sz w:val="28"/>
          <w:szCs w:val="28"/>
        </w:rPr>
        <w:t xml:space="preserve"> решение о</w:t>
      </w:r>
    </w:p>
    <w:p w:rsidR="00F270EE" w:rsidRPr="00F270EE" w:rsidRDefault="00F270EE" w:rsidP="00F270EE">
      <w:pPr>
        <w:spacing w:after="0" w:line="240" w:lineRule="auto"/>
        <w:jc w:val="both"/>
        <w:rPr>
          <w:rFonts w:ascii="Times New Roman" w:hAnsi="Times New Roman"/>
          <w:color w:val="000000"/>
          <w:sz w:val="28"/>
          <w:szCs w:val="28"/>
        </w:rPr>
      </w:pPr>
      <w:r w:rsidRPr="00F270EE">
        <w:rPr>
          <w:rFonts w:ascii="Times New Roman" w:hAnsi="Times New Roman"/>
          <w:color w:val="000000"/>
          <w:sz w:val="28"/>
          <w:szCs w:val="28"/>
        </w:rPr>
        <w:t xml:space="preserve"> </w:t>
      </w:r>
      <w:proofErr w:type="gramStart"/>
      <w:r w:rsidRPr="00F270EE">
        <w:rPr>
          <w:rFonts w:ascii="Times New Roman" w:hAnsi="Times New Roman"/>
          <w:color w:val="000000"/>
          <w:sz w:val="28"/>
          <w:szCs w:val="28"/>
        </w:rPr>
        <w:t>создании</w:t>
      </w:r>
      <w:proofErr w:type="gramEnd"/>
      <w:r w:rsidRPr="00F270EE">
        <w:rPr>
          <w:rFonts w:ascii="Times New Roman" w:hAnsi="Times New Roman"/>
          <w:color w:val="000000"/>
          <w:sz w:val="28"/>
          <w:szCs w:val="28"/>
        </w:rPr>
        <w:t xml:space="preserve">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A623A8" w:rsidRDefault="00F270EE" w:rsidP="00A623A8">
      <w:pPr>
        <w:pStyle w:val="a6"/>
        <w:numPr>
          <w:ilvl w:val="1"/>
          <w:numId w:val="5"/>
        </w:numPr>
        <w:spacing w:after="0" w:line="240" w:lineRule="auto"/>
        <w:jc w:val="both"/>
        <w:rPr>
          <w:rFonts w:ascii="Times New Roman" w:hAnsi="Times New Roman"/>
          <w:color w:val="000000"/>
          <w:sz w:val="28"/>
          <w:szCs w:val="28"/>
        </w:rPr>
      </w:pPr>
      <w:r w:rsidRPr="00F87FB6">
        <w:rPr>
          <w:rFonts w:ascii="Times New Roman" w:hAnsi="Times New Roman"/>
          <w:color w:val="000000"/>
          <w:sz w:val="28"/>
          <w:szCs w:val="28"/>
        </w:rPr>
        <w:t xml:space="preserve">При осуществлении своих функций Единая комиссия </w:t>
      </w:r>
    </w:p>
    <w:p w:rsidR="00F270EE" w:rsidRDefault="00F270EE" w:rsidP="00A623A8">
      <w:pPr>
        <w:spacing w:after="0" w:line="240" w:lineRule="auto"/>
        <w:jc w:val="both"/>
        <w:rPr>
          <w:rFonts w:ascii="Times New Roman" w:hAnsi="Times New Roman"/>
          <w:color w:val="000000"/>
          <w:sz w:val="28"/>
          <w:szCs w:val="28"/>
        </w:rPr>
      </w:pPr>
      <w:r w:rsidRPr="00A623A8">
        <w:rPr>
          <w:rFonts w:ascii="Times New Roman" w:hAnsi="Times New Roman"/>
          <w:color w:val="000000"/>
          <w:sz w:val="28"/>
          <w:szCs w:val="28"/>
        </w:rPr>
        <w:t>взаимодействует с заказчиком, уполномоченным органом,  участниками закупок в установленном законодательством Российской Федерации и настоящим Положением порядке.</w:t>
      </w:r>
    </w:p>
    <w:p w:rsidR="00A623A8" w:rsidRDefault="00A623A8" w:rsidP="00A623A8">
      <w:pPr>
        <w:pStyle w:val="a6"/>
        <w:numPr>
          <w:ilvl w:val="1"/>
          <w:numId w:val="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Статью 8. «Ответственность членов единой комиссии» дополнить пунктом</w:t>
      </w:r>
      <w:r w:rsidR="000E2215">
        <w:rPr>
          <w:rFonts w:ascii="Times New Roman" w:hAnsi="Times New Roman"/>
          <w:color w:val="000000"/>
          <w:sz w:val="28"/>
          <w:szCs w:val="28"/>
        </w:rPr>
        <w:t xml:space="preserve"> следующего содержания</w:t>
      </w:r>
      <w:r>
        <w:rPr>
          <w:rFonts w:ascii="Times New Roman" w:hAnsi="Times New Roman"/>
          <w:color w:val="000000"/>
          <w:sz w:val="28"/>
          <w:szCs w:val="28"/>
        </w:rPr>
        <w:t>:</w:t>
      </w:r>
    </w:p>
    <w:p w:rsidR="000E2215" w:rsidRDefault="00A623A8" w:rsidP="00A623A8">
      <w:pPr>
        <w:spacing w:after="0" w:line="240" w:lineRule="auto"/>
        <w:ind w:left="993"/>
        <w:jc w:val="both"/>
        <w:rPr>
          <w:rFonts w:ascii="Times New Roman" w:hAnsi="Times New Roman" w:cs="Times New Roman"/>
          <w:sz w:val="28"/>
          <w:szCs w:val="28"/>
        </w:rPr>
      </w:pPr>
      <w:r>
        <w:rPr>
          <w:rFonts w:ascii="Times New Roman" w:hAnsi="Times New Roman"/>
          <w:color w:val="000000"/>
          <w:sz w:val="28"/>
          <w:szCs w:val="28"/>
        </w:rPr>
        <w:t>«8.5.</w:t>
      </w:r>
      <w:r w:rsidR="000E2215">
        <w:rPr>
          <w:rFonts w:ascii="Times New Roman" w:hAnsi="Times New Roman"/>
          <w:color w:val="000000"/>
          <w:sz w:val="28"/>
          <w:szCs w:val="28"/>
        </w:rPr>
        <w:t xml:space="preserve"> </w:t>
      </w:r>
      <w:r w:rsidR="000E2215" w:rsidRPr="000E2215">
        <w:rPr>
          <w:rFonts w:ascii="Times New Roman" w:hAnsi="Times New Roman" w:cs="Times New Roman"/>
          <w:sz w:val="28"/>
          <w:szCs w:val="28"/>
        </w:rPr>
        <w:t>Не реже чем один раз в два г</w:t>
      </w:r>
      <w:r w:rsidR="000E2215">
        <w:rPr>
          <w:rFonts w:ascii="Times New Roman" w:hAnsi="Times New Roman" w:cs="Times New Roman"/>
          <w:sz w:val="28"/>
          <w:szCs w:val="28"/>
        </w:rPr>
        <w:t xml:space="preserve">ода осуществляется ротация </w:t>
      </w:r>
    </w:p>
    <w:p w:rsidR="00A623A8" w:rsidRDefault="000E2215" w:rsidP="000E2215">
      <w:pPr>
        <w:spacing w:after="0" w:line="240" w:lineRule="auto"/>
        <w:jc w:val="both"/>
        <w:rPr>
          <w:rFonts w:ascii="Times New Roman" w:hAnsi="Times New Roman" w:cs="Times New Roman"/>
          <w:sz w:val="28"/>
          <w:szCs w:val="28"/>
        </w:rPr>
      </w:pPr>
      <w:r w:rsidRPr="000E2215">
        <w:rPr>
          <w:rFonts w:ascii="Times New Roman" w:hAnsi="Times New Roman" w:cs="Times New Roman"/>
          <w:sz w:val="28"/>
          <w:szCs w:val="28"/>
        </w:rPr>
        <w:t>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r>
        <w:rPr>
          <w:rFonts w:ascii="Times New Roman" w:hAnsi="Times New Roman" w:cs="Times New Roman"/>
          <w:sz w:val="28"/>
          <w:szCs w:val="28"/>
        </w:rPr>
        <w:t>».</w:t>
      </w:r>
    </w:p>
    <w:p w:rsidR="002D2DAD" w:rsidRDefault="000E2215" w:rsidP="000E2215">
      <w:pPr>
        <w:pStyle w:val="ConsPlusNormal"/>
        <w:widowControl/>
        <w:numPr>
          <w:ilvl w:val="0"/>
          <w:numId w:val="6"/>
        </w:numPr>
        <w:jc w:val="both"/>
        <w:rPr>
          <w:rFonts w:ascii="Times New Roman" w:hAnsi="Times New Roman" w:cs="Times New Roman"/>
          <w:sz w:val="28"/>
          <w:szCs w:val="28"/>
        </w:rPr>
      </w:pPr>
      <w:r w:rsidRPr="005269E1">
        <w:rPr>
          <w:rFonts w:ascii="Times New Roman" w:hAnsi="Times New Roman" w:cs="Times New Roman"/>
          <w:bCs/>
          <w:sz w:val="28"/>
          <w:szCs w:val="28"/>
        </w:rPr>
        <w:t xml:space="preserve">Опубликовать </w:t>
      </w:r>
      <w:r>
        <w:rPr>
          <w:rFonts w:ascii="Times New Roman" w:hAnsi="Times New Roman"/>
          <w:bCs/>
          <w:sz w:val="28"/>
          <w:szCs w:val="28"/>
        </w:rPr>
        <w:t xml:space="preserve">настоящее </w:t>
      </w:r>
      <w:r>
        <w:rPr>
          <w:rFonts w:ascii="Times New Roman" w:hAnsi="Times New Roman" w:cs="Times New Roman"/>
          <w:bCs/>
          <w:sz w:val="28"/>
          <w:szCs w:val="28"/>
        </w:rPr>
        <w:t>П</w:t>
      </w:r>
      <w:r w:rsidRPr="005269E1">
        <w:rPr>
          <w:rFonts w:ascii="Times New Roman" w:hAnsi="Times New Roman" w:cs="Times New Roman"/>
          <w:bCs/>
          <w:sz w:val="28"/>
          <w:szCs w:val="28"/>
        </w:rPr>
        <w:t xml:space="preserve">остановление </w:t>
      </w:r>
      <w:r w:rsidRPr="003A7899">
        <w:rPr>
          <w:rFonts w:ascii="Times New Roman" w:hAnsi="Times New Roman" w:cs="Times New Roman"/>
          <w:sz w:val="28"/>
          <w:szCs w:val="28"/>
        </w:rPr>
        <w:t xml:space="preserve">на официальном сайте </w:t>
      </w:r>
      <w:proofErr w:type="spellStart"/>
      <w:r w:rsidRPr="003A7899">
        <w:rPr>
          <w:rFonts w:ascii="Times New Roman" w:hAnsi="Times New Roman" w:cs="Times New Roman"/>
          <w:sz w:val="28"/>
          <w:szCs w:val="28"/>
        </w:rPr>
        <w:t>Суксунского</w:t>
      </w:r>
      <w:proofErr w:type="spellEnd"/>
      <w:r w:rsidRPr="003A7899">
        <w:rPr>
          <w:rFonts w:ascii="Times New Roman" w:hAnsi="Times New Roman" w:cs="Times New Roman"/>
          <w:sz w:val="28"/>
          <w:szCs w:val="28"/>
        </w:rPr>
        <w:t xml:space="preserve"> муниципального района</w:t>
      </w:r>
      <w:r w:rsidR="002D2DAD">
        <w:rPr>
          <w:rFonts w:ascii="Times New Roman" w:hAnsi="Times New Roman" w:cs="Times New Roman"/>
          <w:sz w:val="28"/>
          <w:szCs w:val="28"/>
        </w:rPr>
        <w:t>.</w:t>
      </w:r>
    </w:p>
    <w:p w:rsidR="000E2215" w:rsidRDefault="000E2215" w:rsidP="000E2215">
      <w:pPr>
        <w:pStyle w:val="ConsPlusNormal"/>
        <w:widowControl/>
        <w:numPr>
          <w:ilvl w:val="0"/>
          <w:numId w:val="6"/>
        </w:numPr>
        <w:jc w:val="both"/>
        <w:rPr>
          <w:rFonts w:ascii="Times New Roman" w:hAnsi="Times New Roman" w:cs="Times New Roman"/>
          <w:sz w:val="28"/>
          <w:szCs w:val="28"/>
        </w:rPr>
      </w:pPr>
      <w:r w:rsidRPr="00AB3C6D">
        <w:rPr>
          <w:rFonts w:ascii="Times New Roman" w:hAnsi="Times New Roman" w:cs="Times New Roman"/>
          <w:sz w:val="28"/>
          <w:szCs w:val="28"/>
        </w:rPr>
        <w:t xml:space="preserve"> </w:t>
      </w:r>
      <w:proofErr w:type="gramStart"/>
      <w:r w:rsidRPr="00117FA2">
        <w:rPr>
          <w:rFonts w:ascii="Times New Roman" w:hAnsi="Times New Roman" w:cs="Times New Roman"/>
          <w:sz w:val="28"/>
          <w:szCs w:val="28"/>
        </w:rPr>
        <w:t>Контр</w:t>
      </w:r>
      <w:r w:rsidRPr="002C7F00">
        <w:rPr>
          <w:rFonts w:ascii="Times New Roman" w:hAnsi="Times New Roman" w:cs="Times New Roman"/>
          <w:sz w:val="28"/>
          <w:szCs w:val="28"/>
        </w:rPr>
        <w:t>оль за</w:t>
      </w:r>
      <w:proofErr w:type="gramEnd"/>
      <w:r w:rsidRPr="002C7F00">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настоящего Постановления</w:t>
      </w:r>
      <w:r w:rsidRPr="002C7F00">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0E2215" w:rsidRPr="000E2215" w:rsidRDefault="000E2215" w:rsidP="000E2215">
      <w:pPr>
        <w:pStyle w:val="a6"/>
        <w:spacing w:after="0" w:line="240" w:lineRule="auto"/>
        <w:ind w:left="450"/>
        <w:jc w:val="both"/>
        <w:rPr>
          <w:rFonts w:ascii="Times New Roman" w:hAnsi="Times New Roman"/>
          <w:color w:val="000000"/>
          <w:sz w:val="28"/>
          <w:szCs w:val="28"/>
        </w:rPr>
      </w:pPr>
    </w:p>
    <w:p w:rsidR="00F270EE" w:rsidRDefault="00F270EE" w:rsidP="000E2215">
      <w:pPr>
        <w:pStyle w:val="a3"/>
        <w:ind w:left="450"/>
        <w:jc w:val="both"/>
        <w:rPr>
          <w:rFonts w:ascii="Times New Roman" w:hAnsi="Times New Roman"/>
          <w:sz w:val="28"/>
          <w:szCs w:val="28"/>
        </w:rPr>
      </w:pPr>
    </w:p>
    <w:p w:rsidR="00F270EE" w:rsidRDefault="00F270EE" w:rsidP="00F67F89">
      <w:pPr>
        <w:pStyle w:val="a3"/>
        <w:jc w:val="both"/>
        <w:rPr>
          <w:rFonts w:ascii="Times New Roman" w:hAnsi="Times New Roman"/>
          <w:sz w:val="28"/>
          <w:szCs w:val="28"/>
        </w:rPr>
      </w:pPr>
    </w:p>
    <w:p w:rsidR="000E2215" w:rsidRPr="00B8382A" w:rsidRDefault="000E2215" w:rsidP="000E2215">
      <w:pPr>
        <w:pStyle w:val="a3"/>
        <w:rPr>
          <w:rFonts w:ascii="Times New Roman" w:hAnsi="Times New Roman"/>
          <w:sz w:val="28"/>
          <w:szCs w:val="28"/>
        </w:rPr>
      </w:pPr>
      <w:r w:rsidRPr="00B8382A">
        <w:rPr>
          <w:rFonts w:ascii="Times New Roman" w:hAnsi="Times New Roman"/>
          <w:sz w:val="28"/>
          <w:szCs w:val="28"/>
        </w:rPr>
        <w:t xml:space="preserve">Глава  </w:t>
      </w:r>
      <w:r>
        <w:rPr>
          <w:rFonts w:ascii="Times New Roman" w:hAnsi="Times New Roman"/>
          <w:sz w:val="28"/>
          <w:szCs w:val="28"/>
        </w:rPr>
        <w:t>администрации</w:t>
      </w:r>
    </w:p>
    <w:p w:rsidR="000E2215" w:rsidRDefault="000E2215" w:rsidP="000E2215">
      <w:pPr>
        <w:pStyle w:val="a3"/>
      </w:pPr>
      <w:r>
        <w:rPr>
          <w:rFonts w:ascii="Times New Roman" w:hAnsi="Times New Roman"/>
          <w:sz w:val="28"/>
          <w:szCs w:val="28"/>
        </w:rPr>
        <w:t>МО «</w:t>
      </w:r>
      <w:proofErr w:type="spellStart"/>
      <w:r w:rsidRPr="00B8382A">
        <w:rPr>
          <w:rFonts w:ascii="Times New Roman" w:hAnsi="Times New Roman"/>
          <w:sz w:val="28"/>
          <w:szCs w:val="28"/>
        </w:rPr>
        <w:t>Поедугинско</w:t>
      </w:r>
      <w:r>
        <w:rPr>
          <w:rFonts w:ascii="Times New Roman" w:hAnsi="Times New Roman"/>
          <w:sz w:val="28"/>
          <w:szCs w:val="28"/>
        </w:rPr>
        <w:t>е</w:t>
      </w:r>
      <w:proofErr w:type="spellEnd"/>
      <w:r w:rsidRPr="00B8382A">
        <w:rPr>
          <w:rFonts w:ascii="Times New Roman" w:hAnsi="Times New Roman"/>
          <w:sz w:val="28"/>
          <w:szCs w:val="28"/>
        </w:rPr>
        <w:t xml:space="preserve"> сельско</w:t>
      </w:r>
      <w:r>
        <w:rPr>
          <w:rFonts w:ascii="Times New Roman" w:hAnsi="Times New Roman"/>
          <w:sz w:val="28"/>
          <w:szCs w:val="28"/>
        </w:rPr>
        <w:t>е</w:t>
      </w:r>
      <w:r w:rsidRPr="00B8382A">
        <w:rPr>
          <w:rFonts w:ascii="Times New Roman" w:hAnsi="Times New Roman"/>
          <w:sz w:val="28"/>
          <w:szCs w:val="28"/>
        </w:rPr>
        <w:t xml:space="preserve"> поселени</w:t>
      </w:r>
      <w:r>
        <w:rPr>
          <w:rFonts w:ascii="Times New Roman" w:hAnsi="Times New Roman"/>
          <w:sz w:val="28"/>
          <w:szCs w:val="28"/>
        </w:rPr>
        <w:t>е</w:t>
      </w:r>
      <w:r w:rsidRPr="00B8382A">
        <w:rPr>
          <w:rFonts w:ascii="Times New Roman" w:hAnsi="Times New Roman"/>
          <w:sz w:val="28"/>
          <w:szCs w:val="28"/>
        </w:rPr>
        <w:t xml:space="preserve">                    </w:t>
      </w:r>
      <w:r>
        <w:rPr>
          <w:rFonts w:ascii="Times New Roman" w:hAnsi="Times New Roman"/>
          <w:sz w:val="28"/>
          <w:szCs w:val="28"/>
        </w:rPr>
        <w:t xml:space="preserve">     </w:t>
      </w:r>
      <w:r w:rsidRPr="00B8382A">
        <w:rPr>
          <w:rFonts w:ascii="Times New Roman" w:hAnsi="Times New Roman"/>
          <w:sz w:val="28"/>
          <w:szCs w:val="28"/>
        </w:rPr>
        <w:t xml:space="preserve">       </w:t>
      </w:r>
      <w:r>
        <w:rPr>
          <w:rFonts w:ascii="Times New Roman" w:hAnsi="Times New Roman"/>
          <w:sz w:val="28"/>
          <w:szCs w:val="28"/>
        </w:rPr>
        <w:t xml:space="preserve">    А.В.Рогожников.</w:t>
      </w:r>
    </w:p>
    <w:p w:rsidR="000E2215" w:rsidRPr="00F67F89" w:rsidRDefault="000E2215" w:rsidP="00F67F89">
      <w:pPr>
        <w:pStyle w:val="a3"/>
        <w:jc w:val="both"/>
        <w:rPr>
          <w:rFonts w:ascii="Times New Roman" w:hAnsi="Times New Roman"/>
          <w:sz w:val="28"/>
          <w:szCs w:val="28"/>
        </w:rPr>
      </w:pPr>
    </w:p>
    <w:p w:rsidR="00AF59B7" w:rsidRPr="008C2064" w:rsidRDefault="00AF59B7" w:rsidP="00F67F89">
      <w:pPr>
        <w:pStyle w:val="ConsPlusNormal"/>
        <w:ind w:left="720" w:firstLine="0"/>
        <w:jc w:val="both"/>
        <w:rPr>
          <w:rFonts w:ascii="Times New Roman" w:hAnsi="Times New Roman" w:cs="Times New Roman"/>
          <w:sz w:val="28"/>
          <w:szCs w:val="28"/>
        </w:rPr>
      </w:pPr>
    </w:p>
    <w:p w:rsidR="00B72C3A" w:rsidRDefault="00B72C3A"/>
    <w:sectPr w:rsidR="00B72C3A" w:rsidSect="00647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74387"/>
    <w:multiLevelType w:val="multilevel"/>
    <w:tmpl w:val="F55EA1D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BF35DBC"/>
    <w:multiLevelType w:val="multilevel"/>
    <w:tmpl w:val="6CE88500"/>
    <w:lvl w:ilvl="0">
      <w:start w:val="7"/>
      <w:numFmt w:val="decimal"/>
      <w:lvlText w:val="%1."/>
      <w:lvlJc w:val="left"/>
      <w:pPr>
        <w:ind w:left="435" w:hanging="435"/>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2AC33D8"/>
    <w:multiLevelType w:val="multilevel"/>
    <w:tmpl w:val="3154F15E"/>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64CC35E3"/>
    <w:multiLevelType w:val="multilevel"/>
    <w:tmpl w:val="F91409AA"/>
    <w:lvl w:ilvl="0">
      <w:start w:val="7"/>
      <w:numFmt w:val="decimal"/>
      <w:lvlText w:val="%1."/>
      <w:lvlJc w:val="left"/>
      <w:pPr>
        <w:ind w:left="420" w:hanging="420"/>
      </w:pPr>
      <w:rPr>
        <w:rFonts w:hint="default"/>
      </w:rPr>
    </w:lvl>
    <w:lvl w:ilvl="1">
      <w:start w:val="4"/>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5">
    <w:nsid w:val="78AC2AB5"/>
    <w:multiLevelType w:val="multilevel"/>
    <w:tmpl w:val="43A8E990"/>
    <w:lvl w:ilvl="0">
      <w:start w:val="7"/>
      <w:numFmt w:val="decimal"/>
      <w:lvlText w:val="%1."/>
      <w:lvlJc w:val="left"/>
      <w:pPr>
        <w:ind w:left="420" w:hanging="42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840"/>
    <w:rsid w:val="000E2215"/>
    <w:rsid w:val="002D2DAD"/>
    <w:rsid w:val="00351406"/>
    <w:rsid w:val="00647C4B"/>
    <w:rsid w:val="007535C3"/>
    <w:rsid w:val="00791040"/>
    <w:rsid w:val="007B77E6"/>
    <w:rsid w:val="0084508D"/>
    <w:rsid w:val="008C2064"/>
    <w:rsid w:val="009E56E0"/>
    <w:rsid w:val="00A3249D"/>
    <w:rsid w:val="00A623A8"/>
    <w:rsid w:val="00AF59B7"/>
    <w:rsid w:val="00B25797"/>
    <w:rsid w:val="00B25DB0"/>
    <w:rsid w:val="00B72C3A"/>
    <w:rsid w:val="00B83909"/>
    <w:rsid w:val="00D55840"/>
    <w:rsid w:val="00E32AC5"/>
    <w:rsid w:val="00EC1C04"/>
    <w:rsid w:val="00EC6B45"/>
    <w:rsid w:val="00F270EE"/>
    <w:rsid w:val="00F6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8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D55840"/>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D558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840"/>
    <w:rPr>
      <w:rFonts w:ascii="Tahoma" w:hAnsi="Tahoma" w:cs="Tahoma"/>
      <w:sz w:val="16"/>
      <w:szCs w:val="16"/>
    </w:rPr>
  </w:style>
  <w:style w:type="paragraph" w:customStyle="1" w:styleId="ConsPlusNonformat">
    <w:name w:val="ConsPlusNonformat"/>
    <w:uiPriority w:val="99"/>
    <w:rsid w:val="00F67F89"/>
    <w:pPr>
      <w:widowControl w:val="0"/>
      <w:autoSpaceDE w:val="0"/>
      <w:autoSpaceDN w:val="0"/>
      <w:adjustRightInd w:val="0"/>
      <w:spacing w:after="0" w:line="240" w:lineRule="auto"/>
    </w:pPr>
    <w:rPr>
      <w:rFonts w:ascii="Courier New" w:hAnsi="Courier New" w:cs="Courier New"/>
      <w:sz w:val="20"/>
      <w:szCs w:val="20"/>
    </w:rPr>
  </w:style>
  <w:style w:type="paragraph" w:styleId="a6">
    <w:name w:val="List Paragraph"/>
    <w:basedOn w:val="a"/>
    <w:uiPriority w:val="34"/>
    <w:qFormat/>
    <w:rsid w:val="00F270E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911</Words>
  <Characters>5197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2015-10-28T11:03:00Z</cp:lastPrinted>
  <dcterms:created xsi:type="dcterms:W3CDTF">2015-10-01T10:32:00Z</dcterms:created>
  <dcterms:modified xsi:type="dcterms:W3CDTF">2015-10-28T11:06:00Z</dcterms:modified>
</cp:coreProperties>
</file>