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C7" w:rsidRDefault="009522C7">
      <w:bookmarkStart w:id="0" w:name="_GoBack"/>
      <w:bookmarkEnd w:id="0"/>
    </w:p>
    <w:p w:rsidR="009522C7" w:rsidRPr="000F20AD" w:rsidRDefault="0086670B" w:rsidP="009522C7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0" t="0" r="0" b="9525"/>
            <wp:docPr id="1" name="Рисунок 1" descr="Описание: 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C7" w:rsidRPr="000F20AD" w:rsidRDefault="009522C7" w:rsidP="009522C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9522C7" w:rsidRPr="000F20AD" w:rsidRDefault="009522C7" w:rsidP="009522C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0F20A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522C7" w:rsidRPr="000F20AD" w:rsidRDefault="009522C7" w:rsidP="009522C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0F20AD">
        <w:rPr>
          <w:rFonts w:ascii="Times New Roman" w:hAnsi="Times New Roman"/>
          <w:b/>
          <w:sz w:val="28"/>
          <w:szCs w:val="28"/>
        </w:rPr>
        <w:t>« ПОЕДУГИНСКОЕ СЕЛЬСКОЕ ПОСЕЛЕНИЕ»</w:t>
      </w:r>
    </w:p>
    <w:p w:rsidR="009522C7" w:rsidRPr="000F20AD" w:rsidRDefault="009522C7" w:rsidP="009522C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0F20AD">
        <w:rPr>
          <w:rFonts w:ascii="Times New Roman" w:hAnsi="Times New Roman"/>
          <w:b/>
          <w:sz w:val="28"/>
          <w:szCs w:val="28"/>
        </w:rPr>
        <w:t>СУКСУНСКОГО РАЙОНА ПЕРМСКОГО КРАЯ</w:t>
      </w:r>
    </w:p>
    <w:p w:rsidR="009522C7" w:rsidRPr="000F20AD" w:rsidRDefault="009522C7" w:rsidP="009522C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9522C7" w:rsidRDefault="009522C7" w:rsidP="009522C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0F20A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522C7" w:rsidRPr="000F20AD" w:rsidRDefault="009522C7" w:rsidP="009522C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9522C7" w:rsidRPr="007604CF" w:rsidRDefault="007604CF">
      <w:pPr>
        <w:rPr>
          <w:sz w:val="24"/>
          <w:szCs w:val="24"/>
        </w:rPr>
      </w:pPr>
      <w:r w:rsidRPr="007604CF">
        <w:rPr>
          <w:sz w:val="24"/>
          <w:szCs w:val="24"/>
        </w:rPr>
        <w:t>20.10. 2015 г.                                                                                                                                 № 203</w:t>
      </w: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5554"/>
      </w:tblGrid>
      <w:tr w:rsidR="00590B4E" w:rsidTr="00613BC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554" w:type="dxa"/>
          </w:tcPr>
          <w:p w:rsidR="00590B4E" w:rsidRPr="009522C7" w:rsidRDefault="00BE7893" w:rsidP="009522C7">
            <w:pPr>
              <w:pStyle w:val="ae"/>
              <w:shd w:val="clear" w:color="auto" w:fill="FFFFFF"/>
              <w:rPr>
                <w:rFonts w:ascii="Times New Roman" w:hAnsi="Times New Roman" w:cs="Times New Roman"/>
                <w:b/>
                <w:bCs/>
                <w:color w:val="303233"/>
                <w:sz w:val="24"/>
                <w:szCs w:val="24"/>
              </w:rPr>
            </w:pPr>
            <w:r w:rsidRPr="00CF0C3D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</w:t>
            </w:r>
            <w:r w:rsidR="00CF0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предоставлению </w:t>
            </w:r>
            <w:r w:rsidR="0007643A" w:rsidRPr="00CF0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услуги </w:t>
            </w:r>
            <w:r w:rsidR="00CF0C3D">
              <w:rPr>
                <w:rFonts w:ascii="Times New Roman" w:hAnsi="Times New Roman" w:cs="Times New Roman"/>
                <w:b/>
                <w:bCs/>
                <w:color w:val="303233"/>
                <w:sz w:val="24"/>
                <w:szCs w:val="24"/>
              </w:rPr>
              <w:t xml:space="preserve">по регистрации Устава </w:t>
            </w:r>
            <w:r w:rsidR="00CF0C3D" w:rsidRPr="00CF0C3D">
              <w:rPr>
                <w:rFonts w:ascii="Times New Roman" w:hAnsi="Times New Roman" w:cs="Times New Roman"/>
                <w:b/>
                <w:bCs/>
                <w:color w:val="303233"/>
                <w:sz w:val="24"/>
                <w:szCs w:val="24"/>
              </w:rPr>
              <w:t>территориального общественного самоуправления, регистрац</w:t>
            </w:r>
            <w:r w:rsidR="00CF0C3D">
              <w:rPr>
                <w:rFonts w:ascii="Times New Roman" w:hAnsi="Times New Roman" w:cs="Times New Roman"/>
                <w:b/>
                <w:bCs/>
                <w:color w:val="303233"/>
                <w:sz w:val="24"/>
                <w:szCs w:val="24"/>
              </w:rPr>
              <w:t xml:space="preserve">ии изменений  и (или) дополнений </w:t>
            </w:r>
            <w:r w:rsidR="00CF0C3D" w:rsidRPr="00CF0C3D">
              <w:rPr>
                <w:rFonts w:ascii="Times New Roman" w:hAnsi="Times New Roman" w:cs="Times New Roman"/>
                <w:b/>
                <w:bCs/>
                <w:color w:val="303233"/>
                <w:sz w:val="24"/>
                <w:szCs w:val="24"/>
              </w:rPr>
              <w:t xml:space="preserve">в Устав территориального общественного самоуправления и ведению Единого реестра Уставов территориального общественного самоуправления  </w:t>
            </w:r>
            <w:r w:rsidR="00CF0C3D">
              <w:rPr>
                <w:rFonts w:ascii="Times New Roman" w:hAnsi="Times New Roman" w:cs="Times New Roman"/>
                <w:b/>
                <w:bCs/>
                <w:color w:val="303233"/>
                <w:sz w:val="24"/>
                <w:szCs w:val="24"/>
              </w:rPr>
              <w:t xml:space="preserve">в </w:t>
            </w:r>
            <w:r w:rsidR="00CF0C3D" w:rsidRPr="00CF0C3D">
              <w:rPr>
                <w:rFonts w:ascii="Times New Roman" w:hAnsi="Times New Roman" w:cs="Times New Roman"/>
                <w:b/>
                <w:bCs/>
                <w:color w:val="303233"/>
                <w:sz w:val="24"/>
                <w:szCs w:val="24"/>
              </w:rPr>
              <w:t>МО «</w:t>
            </w:r>
            <w:r w:rsidR="007343DA">
              <w:rPr>
                <w:rFonts w:ascii="Times New Roman" w:hAnsi="Times New Roman" w:cs="Times New Roman"/>
                <w:b/>
                <w:bCs/>
                <w:color w:val="303233"/>
                <w:sz w:val="24"/>
                <w:szCs w:val="24"/>
              </w:rPr>
              <w:t xml:space="preserve">Поедугинское </w:t>
            </w:r>
            <w:r w:rsidR="00CF0C3D" w:rsidRPr="00CF0C3D">
              <w:rPr>
                <w:rFonts w:ascii="Times New Roman" w:hAnsi="Times New Roman" w:cs="Times New Roman"/>
                <w:b/>
                <w:bCs/>
                <w:color w:val="303233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7D3508" w:rsidRDefault="00613BC7" w:rsidP="009522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           </w:t>
      </w:r>
      <w:r w:rsidR="00BE7893" w:rsidRPr="00CF0C3D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27.07.2010 N 210-ФЗ "Об организации предоставления государственных и муниципальных услуг", Постановлением администрации</w:t>
      </w:r>
      <w:r w:rsidR="0007643A" w:rsidRPr="00CF0C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43DA">
        <w:rPr>
          <w:rFonts w:ascii="Times New Roman" w:hAnsi="Times New Roman" w:cs="Times New Roman"/>
          <w:b w:val="0"/>
          <w:sz w:val="24"/>
          <w:szCs w:val="24"/>
        </w:rPr>
        <w:t>П</w:t>
      </w:r>
      <w:r w:rsidR="007343DA">
        <w:rPr>
          <w:rFonts w:ascii="Times New Roman" w:hAnsi="Times New Roman" w:cs="Times New Roman"/>
          <w:b w:val="0"/>
          <w:sz w:val="24"/>
          <w:szCs w:val="24"/>
        </w:rPr>
        <w:t>о</w:t>
      </w:r>
      <w:r w:rsidR="007343DA">
        <w:rPr>
          <w:rFonts w:ascii="Times New Roman" w:hAnsi="Times New Roman" w:cs="Times New Roman"/>
          <w:b w:val="0"/>
          <w:sz w:val="24"/>
          <w:szCs w:val="24"/>
        </w:rPr>
        <w:t>едугинског</w:t>
      </w:r>
      <w:r w:rsidR="0007643A" w:rsidRPr="00CF0C3D">
        <w:rPr>
          <w:rFonts w:ascii="Times New Roman" w:hAnsi="Times New Roman" w:cs="Times New Roman"/>
          <w:b w:val="0"/>
          <w:sz w:val="24"/>
          <w:szCs w:val="24"/>
        </w:rPr>
        <w:t>о сельского</w:t>
      </w:r>
      <w:r w:rsidR="00BE7893" w:rsidRPr="00CF0C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0142" w:rsidRPr="00CF0C3D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BE7893" w:rsidRPr="00CF0C3D"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="0028380A" w:rsidRPr="00CF0C3D">
        <w:rPr>
          <w:rFonts w:ascii="Times New Roman" w:hAnsi="Times New Roman" w:cs="Times New Roman"/>
          <w:b w:val="0"/>
          <w:sz w:val="24"/>
          <w:szCs w:val="24"/>
        </w:rPr>
        <w:t xml:space="preserve"> 03.09.2012</w:t>
      </w:r>
      <w:r w:rsidR="00BE7893" w:rsidRPr="00CF0C3D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="0028380A" w:rsidRPr="00CF0C3D">
        <w:rPr>
          <w:rFonts w:ascii="Times New Roman" w:hAnsi="Times New Roman" w:cs="Times New Roman"/>
          <w:b w:val="0"/>
          <w:sz w:val="24"/>
          <w:szCs w:val="24"/>
        </w:rPr>
        <w:t>110</w:t>
      </w:r>
      <w:r w:rsidR="00BE7893" w:rsidRPr="00CF0C3D">
        <w:rPr>
          <w:rFonts w:ascii="Times New Roman" w:hAnsi="Times New Roman" w:cs="Times New Roman"/>
          <w:b w:val="0"/>
          <w:sz w:val="24"/>
          <w:szCs w:val="24"/>
        </w:rPr>
        <w:t xml:space="preserve"> "</w:t>
      </w:r>
      <w:r w:rsidR="0028380A" w:rsidRPr="00CF0C3D"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Порядка разработки и утверждения Административных регламентов предоставления муниципальных услуг МО «</w:t>
      </w:r>
      <w:r w:rsidR="002D3419">
        <w:rPr>
          <w:rFonts w:ascii="Times New Roman" w:hAnsi="Times New Roman" w:cs="Times New Roman"/>
          <w:b w:val="0"/>
          <w:sz w:val="24"/>
          <w:szCs w:val="24"/>
        </w:rPr>
        <w:t>Поедугинское</w:t>
      </w:r>
      <w:r w:rsidR="0028380A" w:rsidRPr="00CF0C3D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="00BE7893" w:rsidRPr="00CF0C3D">
        <w:rPr>
          <w:sz w:val="24"/>
          <w:szCs w:val="24"/>
        </w:rPr>
        <w:t xml:space="preserve"> </w:t>
      </w:r>
      <w:r w:rsidR="00BE7893" w:rsidRPr="00CF0C3D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4E0142" w:rsidRPr="00CF0C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43DA">
        <w:rPr>
          <w:rFonts w:ascii="Times New Roman" w:hAnsi="Times New Roman" w:cs="Times New Roman"/>
          <w:b w:val="0"/>
          <w:sz w:val="24"/>
          <w:szCs w:val="24"/>
        </w:rPr>
        <w:t>Поедугинс</w:t>
      </w:r>
      <w:r w:rsidR="004E0142" w:rsidRPr="00CF0C3D">
        <w:rPr>
          <w:rFonts w:ascii="Times New Roman" w:hAnsi="Times New Roman" w:cs="Times New Roman"/>
          <w:b w:val="0"/>
          <w:sz w:val="24"/>
          <w:szCs w:val="24"/>
        </w:rPr>
        <w:t>кого сельского поселения</w:t>
      </w:r>
    </w:p>
    <w:p w:rsidR="00613BC7" w:rsidRDefault="00613BC7" w:rsidP="009522C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СТАНОВЛЯЕТ</w:t>
      </w:r>
      <w:r w:rsidR="00BE7893" w:rsidRPr="00CF0C3D">
        <w:rPr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4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13BC7" w:rsidRDefault="00613BC7" w:rsidP="009522C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4F47" w:rsidRPr="00613BC7" w:rsidRDefault="00613BC7" w:rsidP="009522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643A" w:rsidRPr="00613BC7">
        <w:rPr>
          <w:rFonts w:ascii="Times New Roman" w:hAnsi="Times New Roman" w:cs="Times New Roman"/>
          <w:b w:val="0"/>
          <w:sz w:val="24"/>
          <w:szCs w:val="24"/>
        </w:rPr>
        <w:t>1.</w:t>
      </w:r>
      <w:r w:rsidR="00BE7893" w:rsidRPr="00613BC7">
        <w:rPr>
          <w:rFonts w:ascii="Times New Roman" w:hAnsi="Times New Roman" w:cs="Times New Roman"/>
          <w:b w:val="0"/>
          <w:sz w:val="24"/>
          <w:szCs w:val="24"/>
        </w:rPr>
        <w:t>Утвердить прилагаемый Административный регламен</w:t>
      </w:r>
      <w:r w:rsidR="004E0142" w:rsidRPr="00613BC7">
        <w:rPr>
          <w:rFonts w:ascii="Times New Roman" w:hAnsi="Times New Roman" w:cs="Times New Roman"/>
          <w:b w:val="0"/>
          <w:sz w:val="24"/>
          <w:szCs w:val="24"/>
        </w:rPr>
        <w:t>т  по предоставлению</w:t>
      </w:r>
      <w:r w:rsidR="0028380A" w:rsidRPr="00613B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4C52" w:rsidRPr="00613BC7">
        <w:rPr>
          <w:rFonts w:ascii="Times New Roman" w:hAnsi="Times New Roman" w:cs="Times New Roman"/>
          <w:b w:val="0"/>
          <w:sz w:val="24"/>
          <w:szCs w:val="24"/>
        </w:rPr>
        <w:t>муниц</w:t>
      </w:r>
      <w:r w:rsidR="00234C52" w:rsidRPr="00613BC7">
        <w:rPr>
          <w:rFonts w:ascii="Times New Roman" w:hAnsi="Times New Roman" w:cs="Times New Roman"/>
          <w:b w:val="0"/>
          <w:sz w:val="24"/>
          <w:szCs w:val="24"/>
        </w:rPr>
        <w:t>и</w:t>
      </w:r>
      <w:r w:rsidR="00234C52" w:rsidRPr="00613BC7">
        <w:rPr>
          <w:rFonts w:ascii="Times New Roman" w:hAnsi="Times New Roman" w:cs="Times New Roman"/>
          <w:b w:val="0"/>
          <w:sz w:val="24"/>
          <w:szCs w:val="24"/>
        </w:rPr>
        <w:t xml:space="preserve">пальной услуги </w:t>
      </w:r>
      <w:r w:rsidR="00CF0C3D" w:rsidRPr="00613BC7">
        <w:rPr>
          <w:rFonts w:ascii="Times New Roman" w:hAnsi="Times New Roman" w:cs="Times New Roman"/>
          <w:b w:val="0"/>
          <w:bCs w:val="0"/>
          <w:color w:val="303233"/>
          <w:sz w:val="24"/>
          <w:szCs w:val="24"/>
        </w:rPr>
        <w:t>по регистрации Устава территориального общественного самоуправления, р</w:t>
      </w:r>
      <w:r w:rsidR="00CF0C3D" w:rsidRPr="00613BC7">
        <w:rPr>
          <w:rFonts w:ascii="Times New Roman" w:hAnsi="Times New Roman" w:cs="Times New Roman"/>
          <w:b w:val="0"/>
          <w:bCs w:val="0"/>
          <w:color w:val="303233"/>
          <w:sz w:val="24"/>
          <w:szCs w:val="24"/>
        </w:rPr>
        <w:t>е</w:t>
      </w:r>
      <w:r w:rsidR="00CF0C3D" w:rsidRPr="00613BC7">
        <w:rPr>
          <w:rFonts w:ascii="Times New Roman" w:hAnsi="Times New Roman" w:cs="Times New Roman"/>
          <w:b w:val="0"/>
          <w:bCs w:val="0"/>
          <w:color w:val="303233"/>
          <w:sz w:val="24"/>
          <w:szCs w:val="24"/>
        </w:rPr>
        <w:t>гистрации изменений  и (или) дополнений в Устав территориального общественного сам</w:t>
      </w:r>
      <w:r w:rsidR="00CF0C3D" w:rsidRPr="00613BC7">
        <w:rPr>
          <w:rFonts w:ascii="Times New Roman" w:hAnsi="Times New Roman" w:cs="Times New Roman"/>
          <w:b w:val="0"/>
          <w:bCs w:val="0"/>
          <w:color w:val="303233"/>
          <w:sz w:val="24"/>
          <w:szCs w:val="24"/>
        </w:rPr>
        <w:t>о</w:t>
      </w:r>
      <w:r w:rsidR="00CF0C3D" w:rsidRPr="00613BC7">
        <w:rPr>
          <w:rFonts w:ascii="Times New Roman" w:hAnsi="Times New Roman" w:cs="Times New Roman"/>
          <w:b w:val="0"/>
          <w:bCs w:val="0"/>
          <w:color w:val="303233"/>
          <w:sz w:val="24"/>
          <w:szCs w:val="24"/>
        </w:rPr>
        <w:t>управления и ведению Единого реестра Уставов территориального общественного самоупра</w:t>
      </w:r>
      <w:r w:rsidR="00CF0C3D" w:rsidRPr="00613BC7">
        <w:rPr>
          <w:rFonts w:ascii="Times New Roman" w:hAnsi="Times New Roman" w:cs="Times New Roman"/>
          <w:b w:val="0"/>
          <w:bCs w:val="0"/>
          <w:color w:val="303233"/>
          <w:sz w:val="24"/>
          <w:szCs w:val="24"/>
        </w:rPr>
        <w:t>в</w:t>
      </w:r>
      <w:r w:rsidR="00CF0C3D" w:rsidRPr="00613BC7">
        <w:rPr>
          <w:rFonts w:ascii="Times New Roman" w:hAnsi="Times New Roman" w:cs="Times New Roman"/>
          <w:b w:val="0"/>
          <w:bCs w:val="0"/>
          <w:color w:val="303233"/>
          <w:sz w:val="24"/>
          <w:szCs w:val="24"/>
        </w:rPr>
        <w:t>ления  в МО «</w:t>
      </w:r>
      <w:r w:rsidR="007343DA">
        <w:rPr>
          <w:rFonts w:ascii="Times New Roman" w:hAnsi="Times New Roman" w:cs="Times New Roman"/>
          <w:b w:val="0"/>
          <w:bCs w:val="0"/>
          <w:color w:val="303233"/>
          <w:sz w:val="24"/>
          <w:szCs w:val="24"/>
        </w:rPr>
        <w:t>Поедугин</w:t>
      </w:r>
      <w:r w:rsidR="00CF0C3D" w:rsidRPr="00613BC7">
        <w:rPr>
          <w:rFonts w:ascii="Times New Roman" w:hAnsi="Times New Roman" w:cs="Times New Roman"/>
          <w:b w:val="0"/>
          <w:bCs w:val="0"/>
          <w:color w:val="303233"/>
          <w:sz w:val="24"/>
          <w:szCs w:val="24"/>
        </w:rPr>
        <w:t>ское сельское поселение»</w:t>
      </w:r>
      <w:r w:rsidR="00DA4F47" w:rsidRPr="00613BC7">
        <w:rPr>
          <w:rFonts w:ascii="Times New Roman" w:hAnsi="Times New Roman" w:cs="Times New Roman"/>
          <w:b w:val="0"/>
          <w:bCs w:val="0"/>
          <w:color w:val="303233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13BC7" w:rsidRDefault="00DA4F47" w:rsidP="009522C7">
      <w:pPr>
        <w:pStyle w:val="ae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03233"/>
          <w:sz w:val="24"/>
          <w:szCs w:val="24"/>
        </w:rPr>
        <w:t xml:space="preserve">           </w:t>
      </w:r>
      <w:r w:rsidR="00BE7893" w:rsidRPr="00DA4F47">
        <w:rPr>
          <w:rFonts w:ascii="Times New Roman" w:hAnsi="Times New Roman" w:cs="Times New Roman"/>
          <w:sz w:val="24"/>
          <w:szCs w:val="24"/>
        </w:rPr>
        <w:t xml:space="preserve">2. </w:t>
      </w:r>
      <w:r w:rsidR="008A0283" w:rsidRPr="00DA4F47">
        <w:rPr>
          <w:rFonts w:ascii="Times New Roman" w:hAnsi="Times New Roman" w:cs="Times New Roman"/>
          <w:sz w:val="24"/>
          <w:szCs w:val="24"/>
        </w:rPr>
        <w:t xml:space="preserve"> Разместить</w:t>
      </w:r>
      <w:r w:rsidR="00BE7893" w:rsidRPr="00DA4F47">
        <w:rPr>
          <w:rFonts w:ascii="Times New Roman" w:hAnsi="Times New Roman" w:cs="Times New Roman"/>
          <w:sz w:val="24"/>
          <w:szCs w:val="24"/>
        </w:rPr>
        <w:t xml:space="preserve"> настоящее Постан</w:t>
      </w:r>
      <w:r w:rsidR="008A0283" w:rsidRPr="00DA4F47">
        <w:rPr>
          <w:rFonts w:ascii="Times New Roman" w:hAnsi="Times New Roman" w:cs="Times New Roman"/>
          <w:sz w:val="24"/>
          <w:szCs w:val="24"/>
        </w:rPr>
        <w:t xml:space="preserve">овление </w:t>
      </w:r>
      <w:r w:rsidR="00BE7893" w:rsidRPr="00DA4F47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07643A" w:rsidRPr="00DA4F47">
        <w:rPr>
          <w:rFonts w:ascii="Times New Roman" w:hAnsi="Times New Roman" w:cs="Times New Roman"/>
          <w:sz w:val="24"/>
          <w:szCs w:val="24"/>
        </w:rPr>
        <w:t xml:space="preserve"> Суксунского муниципа</w:t>
      </w:r>
      <w:r w:rsidR="00234C52" w:rsidRPr="00DA4F47">
        <w:rPr>
          <w:rFonts w:ascii="Times New Roman" w:hAnsi="Times New Roman" w:cs="Times New Roman"/>
          <w:sz w:val="24"/>
          <w:szCs w:val="24"/>
        </w:rPr>
        <w:t>льного района.</w:t>
      </w:r>
      <w:r w:rsidRPr="00DA4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BE7893" w:rsidRDefault="00613BC7" w:rsidP="009522C7">
      <w:pPr>
        <w:pStyle w:val="ae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4C52" w:rsidRPr="00DA4F47">
        <w:rPr>
          <w:rFonts w:ascii="Times New Roman" w:hAnsi="Times New Roman" w:cs="Times New Roman"/>
          <w:sz w:val="24"/>
          <w:szCs w:val="24"/>
        </w:rPr>
        <w:t>3</w:t>
      </w:r>
      <w:r w:rsidR="00BE7893" w:rsidRPr="00DA4F47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</w:t>
      </w:r>
      <w:r w:rsidR="007343DA">
        <w:rPr>
          <w:rFonts w:ascii="Times New Roman" w:hAnsi="Times New Roman" w:cs="Times New Roman"/>
          <w:sz w:val="24"/>
          <w:szCs w:val="24"/>
        </w:rPr>
        <w:t>Барышева В.В</w:t>
      </w:r>
      <w:r w:rsidR="00BE7893" w:rsidRPr="00DA4F47">
        <w:rPr>
          <w:rFonts w:ascii="Times New Roman" w:hAnsi="Times New Roman" w:cs="Times New Roman"/>
          <w:sz w:val="24"/>
          <w:szCs w:val="24"/>
        </w:rPr>
        <w:t>.</w:t>
      </w:r>
    </w:p>
    <w:p w:rsidR="004D1A13" w:rsidRDefault="004D1A13" w:rsidP="009522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22C7" w:rsidRPr="004D1A13" w:rsidRDefault="009522C7" w:rsidP="009522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22C7" w:rsidRDefault="0021235B" w:rsidP="009522C7">
      <w:pPr>
        <w:tabs>
          <w:tab w:val="left" w:pos="6946"/>
        </w:tabs>
        <w:jc w:val="both"/>
        <w:rPr>
          <w:sz w:val="24"/>
          <w:szCs w:val="24"/>
        </w:rPr>
      </w:pPr>
      <w:r w:rsidRPr="004D1A13">
        <w:rPr>
          <w:sz w:val="24"/>
          <w:szCs w:val="24"/>
        </w:rPr>
        <w:t>Г</w:t>
      </w:r>
      <w:r w:rsidR="003E5214" w:rsidRPr="004D1A13">
        <w:rPr>
          <w:sz w:val="24"/>
          <w:szCs w:val="24"/>
        </w:rPr>
        <w:t>лав</w:t>
      </w:r>
      <w:r w:rsidRPr="004D1A13">
        <w:rPr>
          <w:sz w:val="24"/>
          <w:szCs w:val="24"/>
        </w:rPr>
        <w:t>а</w:t>
      </w:r>
      <w:r w:rsidR="00613BC7">
        <w:rPr>
          <w:sz w:val="24"/>
          <w:szCs w:val="24"/>
        </w:rPr>
        <w:t xml:space="preserve"> </w:t>
      </w:r>
    </w:p>
    <w:p w:rsidR="004D1A13" w:rsidRPr="00613BC7" w:rsidRDefault="007343DA" w:rsidP="009522C7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Поедугинског</w:t>
      </w:r>
      <w:r w:rsidR="00613BC7">
        <w:rPr>
          <w:sz w:val="24"/>
          <w:szCs w:val="24"/>
        </w:rPr>
        <w:t>о сельского поселения</w:t>
      </w:r>
      <w:r w:rsidR="00613BC7">
        <w:rPr>
          <w:sz w:val="24"/>
          <w:szCs w:val="24"/>
        </w:rPr>
        <w:tab/>
      </w:r>
      <w:r w:rsidR="00613BC7">
        <w:rPr>
          <w:sz w:val="24"/>
          <w:szCs w:val="24"/>
        </w:rPr>
        <w:tab/>
      </w:r>
      <w:r>
        <w:rPr>
          <w:sz w:val="24"/>
          <w:szCs w:val="24"/>
        </w:rPr>
        <w:t>Рогожников А.В.</w:t>
      </w:r>
      <w:r w:rsidR="00613BC7">
        <w:rPr>
          <w:sz w:val="24"/>
          <w:szCs w:val="24"/>
        </w:rPr>
        <w:tab/>
      </w:r>
      <w:r w:rsidR="00613BC7">
        <w:rPr>
          <w:sz w:val="24"/>
          <w:szCs w:val="24"/>
        </w:rPr>
        <w:tab/>
      </w:r>
      <w:r w:rsidR="003E5214">
        <w:rPr>
          <w:sz w:val="28"/>
        </w:rPr>
        <w:t xml:space="preserve"> </w:t>
      </w:r>
    </w:p>
    <w:p w:rsidR="00613BC7" w:rsidRDefault="004D1A13" w:rsidP="009522C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124A4F">
        <w:rPr>
          <w:sz w:val="28"/>
        </w:rPr>
        <w:t xml:space="preserve">                     </w:t>
      </w:r>
    </w:p>
    <w:p w:rsidR="00387070" w:rsidRDefault="00387070" w:rsidP="009522C7">
      <w:pPr>
        <w:jc w:val="both"/>
        <w:rPr>
          <w:sz w:val="28"/>
        </w:rPr>
      </w:pPr>
    </w:p>
    <w:p w:rsidR="009522C7" w:rsidRDefault="009522C7" w:rsidP="009522C7">
      <w:pPr>
        <w:jc w:val="both"/>
        <w:rPr>
          <w:sz w:val="28"/>
        </w:rPr>
      </w:pPr>
    </w:p>
    <w:p w:rsidR="00425DF7" w:rsidRPr="004D1A13" w:rsidRDefault="00425DF7" w:rsidP="008C4B2F">
      <w:pPr>
        <w:ind w:left="5670"/>
        <w:rPr>
          <w:sz w:val="28"/>
        </w:rPr>
      </w:pPr>
      <w:r>
        <w:rPr>
          <w:b/>
        </w:rPr>
        <w:t>УТВЕРЖДЕН</w:t>
      </w:r>
    </w:p>
    <w:p w:rsidR="00425DF7" w:rsidRPr="00E47559" w:rsidRDefault="00425DF7" w:rsidP="008C4B2F">
      <w:pPr>
        <w:ind w:left="5670"/>
        <w:rPr>
          <w:sz w:val="24"/>
          <w:szCs w:val="24"/>
        </w:rPr>
      </w:pPr>
      <w:r w:rsidRPr="00E47559">
        <w:rPr>
          <w:sz w:val="24"/>
          <w:szCs w:val="24"/>
        </w:rPr>
        <w:t>Постановлением администрации</w:t>
      </w:r>
    </w:p>
    <w:p w:rsidR="00425DF7" w:rsidRPr="00E47559" w:rsidRDefault="007343DA" w:rsidP="008C4B2F">
      <w:pPr>
        <w:ind w:left="5670"/>
        <w:rPr>
          <w:sz w:val="24"/>
          <w:szCs w:val="24"/>
        </w:rPr>
      </w:pPr>
      <w:r>
        <w:rPr>
          <w:sz w:val="24"/>
          <w:szCs w:val="24"/>
        </w:rPr>
        <w:t>Поедугинского</w:t>
      </w:r>
      <w:r w:rsidR="00425DF7" w:rsidRPr="00E47559">
        <w:rPr>
          <w:sz w:val="24"/>
          <w:szCs w:val="24"/>
        </w:rPr>
        <w:t xml:space="preserve"> сельского посел</w:t>
      </w:r>
      <w:r w:rsidR="00425DF7" w:rsidRPr="00E47559">
        <w:rPr>
          <w:sz w:val="24"/>
          <w:szCs w:val="24"/>
        </w:rPr>
        <w:t>е</w:t>
      </w:r>
      <w:r w:rsidR="00425DF7" w:rsidRPr="00E47559">
        <w:rPr>
          <w:sz w:val="24"/>
          <w:szCs w:val="24"/>
        </w:rPr>
        <w:t>ния</w:t>
      </w:r>
    </w:p>
    <w:p w:rsidR="00425DF7" w:rsidRPr="00E47559" w:rsidRDefault="00F9191A" w:rsidP="008C4B2F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20.10.</w:t>
      </w:r>
      <w:r w:rsidR="008C4B2F">
        <w:rPr>
          <w:sz w:val="24"/>
          <w:szCs w:val="24"/>
        </w:rPr>
        <w:t>2015г.  № 203</w:t>
      </w:r>
    </w:p>
    <w:p w:rsidR="00CA66B8" w:rsidRPr="00CA66B8" w:rsidRDefault="00CA66B8" w:rsidP="009522C7">
      <w:pPr>
        <w:pStyle w:val="ae"/>
        <w:shd w:val="clear" w:color="auto" w:fill="FFFFFF"/>
        <w:jc w:val="center"/>
        <w:rPr>
          <w:rFonts w:ascii="Times New Roman" w:hAnsi="Times New Roman" w:cs="Times New Roman"/>
          <w:b/>
          <w:bCs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b/>
          <w:bCs/>
          <w:color w:val="303233"/>
          <w:sz w:val="24"/>
          <w:szCs w:val="24"/>
        </w:rPr>
        <w:t>А</w:t>
      </w:r>
      <w:r w:rsidR="004D1A13">
        <w:rPr>
          <w:rFonts w:ascii="Times New Roman" w:hAnsi="Times New Roman" w:cs="Times New Roman"/>
          <w:b/>
          <w:bCs/>
          <w:color w:val="303233"/>
          <w:sz w:val="24"/>
          <w:szCs w:val="24"/>
        </w:rPr>
        <w:t>дминистративный регламент предоставления муниципальной услуги</w:t>
      </w:r>
      <w:r w:rsidRPr="009D1920">
        <w:rPr>
          <w:rStyle w:val="apple-converted-space"/>
          <w:rFonts w:ascii="Times New Roman" w:hAnsi="Times New Roman" w:cs="Times New Roman"/>
          <w:b/>
          <w:bCs/>
          <w:color w:val="303233"/>
          <w:sz w:val="24"/>
          <w:szCs w:val="24"/>
        </w:rPr>
        <w:t> </w:t>
      </w:r>
      <w:r w:rsidRPr="009D1920">
        <w:rPr>
          <w:rFonts w:ascii="Times New Roman" w:hAnsi="Times New Roman" w:cs="Times New Roman"/>
          <w:b/>
          <w:bCs/>
          <w:color w:val="303233"/>
          <w:sz w:val="24"/>
          <w:szCs w:val="24"/>
        </w:rPr>
        <w:br/>
        <w:t xml:space="preserve">по регистрации Устава территориального общественного самоуправления, регистрации изменений и (или) дополнений в Устав территориального общественного самоуправления и ведению Единого реестра Уставов территориального общественного самоуправления </w:t>
      </w:r>
      <w:r w:rsidR="007343DA">
        <w:rPr>
          <w:rFonts w:ascii="Times New Roman" w:hAnsi="Times New Roman" w:cs="Times New Roman"/>
          <w:b/>
          <w:bCs/>
          <w:color w:val="303233"/>
          <w:sz w:val="24"/>
          <w:szCs w:val="24"/>
        </w:rPr>
        <w:t xml:space="preserve"> МО «Поедугинск</w:t>
      </w:r>
      <w:r w:rsidR="00CF0C3D">
        <w:rPr>
          <w:rFonts w:ascii="Times New Roman" w:hAnsi="Times New Roman" w:cs="Times New Roman"/>
          <w:b/>
          <w:bCs/>
          <w:color w:val="303233"/>
          <w:sz w:val="24"/>
          <w:szCs w:val="24"/>
        </w:rPr>
        <w:t>ое сельское поселение»</w:t>
      </w:r>
    </w:p>
    <w:p w:rsidR="00CA66B8" w:rsidRPr="009D1920" w:rsidRDefault="00CA66B8" w:rsidP="00ED1336">
      <w:pPr>
        <w:pStyle w:val="ae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b/>
          <w:bCs/>
          <w:color w:val="303233"/>
          <w:sz w:val="24"/>
          <w:szCs w:val="24"/>
        </w:rPr>
        <w:t>Раздел 1. Общие положения</w:t>
      </w:r>
    </w:p>
    <w:p w:rsidR="00DA4F47" w:rsidRDefault="004D1A13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</w:rPr>
        <w:t xml:space="preserve">          </w:t>
      </w:r>
      <w:r w:rsidR="003A7F63" w:rsidRPr="004D1A13">
        <w:rPr>
          <w:rFonts w:ascii="Times New Roman" w:hAnsi="Times New Roman" w:cs="Times New Roman"/>
          <w:color w:val="303233"/>
          <w:sz w:val="24"/>
          <w:szCs w:val="24"/>
        </w:rPr>
        <w:t>1.</w:t>
      </w:r>
      <w:r w:rsidR="00CA66B8" w:rsidRPr="004D1A13">
        <w:rPr>
          <w:rFonts w:ascii="Times New Roman" w:hAnsi="Times New Roman" w:cs="Times New Roman"/>
          <w:color w:val="303233"/>
          <w:sz w:val="24"/>
          <w:szCs w:val="24"/>
        </w:rPr>
        <w:t xml:space="preserve">Административный регламент по предоставлению муниципальной услуги по регистрации Устава территориального общественного самоуправления, регистрации изменений и (или) дополнений в Устав территориального общественного самоуправления и ведению Единого реестра Уставов территориального общественного самоуправления </w:t>
      </w:r>
      <w:r w:rsidR="00CF0C3D" w:rsidRPr="004D1A13">
        <w:rPr>
          <w:rFonts w:ascii="Times New Roman" w:hAnsi="Times New Roman" w:cs="Times New Roman"/>
          <w:color w:val="303233"/>
          <w:sz w:val="24"/>
          <w:szCs w:val="24"/>
        </w:rPr>
        <w:t xml:space="preserve"> МО «</w:t>
      </w:r>
      <w:r w:rsidR="007343DA">
        <w:rPr>
          <w:rFonts w:ascii="Times New Roman" w:hAnsi="Times New Roman" w:cs="Times New Roman"/>
          <w:color w:val="303233"/>
          <w:sz w:val="24"/>
          <w:szCs w:val="24"/>
        </w:rPr>
        <w:t>Поедугинско</w:t>
      </w:r>
      <w:r w:rsidR="00CF0C3D" w:rsidRPr="004D1A13">
        <w:rPr>
          <w:rFonts w:ascii="Times New Roman" w:hAnsi="Times New Roman" w:cs="Times New Roman"/>
          <w:color w:val="303233"/>
          <w:sz w:val="24"/>
          <w:szCs w:val="24"/>
        </w:rPr>
        <w:t>е сельское поселение»</w:t>
      </w:r>
      <w:r w:rsidR="00CA66B8" w:rsidRPr="004D1A13">
        <w:rPr>
          <w:rFonts w:ascii="Times New Roman" w:hAnsi="Times New Roman" w:cs="Times New Roman"/>
          <w:color w:val="303233"/>
          <w:sz w:val="24"/>
          <w:szCs w:val="24"/>
        </w:rPr>
        <w:t xml:space="preserve"> (далее – Регламент) разработан в целях повышения доступности и качества предоставления муниципальной услуги и определяет сроки и последовательность, порядок взаимодействия с заявителем.                                                                                                                                                                                       </w:t>
      </w:r>
      <w:r w:rsidR="00CF0C3D" w:rsidRPr="004D1A13">
        <w:rPr>
          <w:rFonts w:ascii="Times New Roman" w:hAnsi="Times New Roman" w:cs="Times New Roman"/>
          <w:color w:val="303233"/>
          <w:sz w:val="24"/>
          <w:szCs w:val="24"/>
        </w:rPr>
        <w:t xml:space="preserve">        </w:t>
      </w:r>
      <w:r w:rsidR="004635C0" w:rsidRPr="004D1A13">
        <w:rPr>
          <w:rFonts w:ascii="Times New Roman" w:hAnsi="Times New Roman" w:cs="Times New Roman"/>
          <w:color w:val="303233"/>
          <w:sz w:val="24"/>
          <w:szCs w:val="24"/>
        </w:rPr>
        <w:t xml:space="preserve">   </w:t>
      </w:r>
      <w:r w:rsidR="003A7F63" w:rsidRPr="004D1A13">
        <w:rPr>
          <w:rFonts w:ascii="Times New Roman" w:hAnsi="Times New Roman" w:cs="Times New Roman"/>
          <w:color w:val="303233"/>
          <w:sz w:val="24"/>
          <w:szCs w:val="24"/>
        </w:rPr>
        <w:t xml:space="preserve">    </w:t>
      </w:r>
      <w:r w:rsidRPr="004D1A13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303233"/>
          <w:sz w:val="24"/>
          <w:szCs w:val="24"/>
        </w:rPr>
        <w:t xml:space="preserve">    </w:t>
      </w:r>
    </w:p>
    <w:p w:rsidR="00DA4F47" w:rsidRDefault="00DA4F47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</w:rPr>
        <w:t xml:space="preserve">            </w:t>
      </w:r>
      <w:r w:rsidR="004D1A13" w:rsidRPr="004D1A13">
        <w:rPr>
          <w:rFonts w:ascii="Times New Roman" w:hAnsi="Times New Roman" w:cs="Times New Roman"/>
          <w:color w:val="303233"/>
          <w:sz w:val="24"/>
          <w:szCs w:val="24"/>
        </w:rPr>
        <w:t>2.</w:t>
      </w:r>
      <w:r w:rsidR="00CA66B8" w:rsidRPr="004D1A13">
        <w:rPr>
          <w:rFonts w:ascii="Times New Roman" w:hAnsi="Times New Roman" w:cs="Times New Roman"/>
          <w:color w:val="303233"/>
          <w:sz w:val="24"/>
          <w:szCs w:val="24"/>
        </w:rPr>
        <w:t>Муниципальная услуга по регистрации Устава территориального общественного самоуправления</w:t>
      </w:r>
      <w:r w:rsidR="00CA66B8" w:rsidRPr="004D1A13">
        <w:rPr>
          <w:rFonts w:ascii="Times New Roman" w:hAnsi="Times New Roman" w:cs="Times New Roman"/>
          <w:b/>
          <w:bCs/>
          <w:color w:val="303233"/>
          <w:sz w:val="24"/>
          <w:szCs w:val="24"/>
        </w:rPr>
        <w:t>,</w:t>
      </w:r>
      <w:r w:rsidR="00CA66B8" w:rsidRPr="004D1A13">
        <w:rPr>
          <w:rStyle w:val="apple-converted-space"/>
          <w:rFonts w:ascii="Times New Roman" w:hAnsi="Times New Roman" w:cs="Times New Roman"/>
          <w:b/>
          <w:bCs/>
          <w:color w:val="303233"/>
          <w:sz w:val="24"/>
          <w:szCs w:val="24"/>
        </w:rPr>
        <w:t> </w:t>
      </w:r>
      <w:r w:rsidR="00CA66B8" w:rsidRPr="004D1A13">
        <w:rPr>
          <w:rFonts w:ascii="Times New Roman" w:hAnsi="Times New Roman" w:cs="Times New Roman"/>
          <w:color w:val="303233"/>
          <w:sz w:val="24"/>
          <w:szCs w:val="24"/>
        </w:rPr>
        <w:t xml:space="preserve">регистрации изменений и (или) дополнений в Устав территориального общественного самоуправления и ведению Единого реестра Уставов территориального общественного самоуправления </w:t>
      </w:r>
      <w:r w:rsidR="00CF0C3D" w:rsidRPr="004D1A13">
        <w:rPr>
          <w:rFonts w:ascii="Times New Roman" w:hAnsi="Times New Roman" w:cs="Times New Roman"/>
          <w:color w:val="303233"/>
          <w:sz w:val="24"/>
          <w:szCs w:val="24"/>
        </w:rPr>
        <w:t xml:space="preserve"> МО «</w:t>
      </w:r>
      <w:r w:rsidR="007343DA">
        <w:rPr>
          <w:rFonts w:ascii="Times New Roman" w:hAnsi="Times New Roman" w:cs="Times New Roman"/>
          <w:color w:val="303233"/>
          <w:sz w:val="24"/>
          <w:szCs w:val="24"/>
        </w:rPr>
        <w:t>Поедугинское</w:t>
      </w:r>
      <w:r w:rsidR="00CF0C3D" w:rsidRPr="004D1A13">
        <w:rPr>
          <w:rFonts w:ascii="Times New Roman" w:hAnsi="Times New Roman" w:cs="Times New Roman"/>
          <w:color w:val="303233"/>
          <w:sz w:val="24"/>
          <w:szCs w:val="24"/>
        </w:rPr>
        <w:t xml:space="preserve"> сельское поселение»</w:t>
      </w:r>
      <w:r w:rsidR="00CA66B8" w:rsidRPr="004D1A13">
        <w:rPr>
          <w:rFonts w:ascii="Times New Roman" w:hAnsi="Times New Roman" w:cs="Times New Roman"/>
          <w:color w:val="303233"/>
          <w:sz w:val="24"/>
          <w:szCs w:val="24"/>
        </w:rPr>
        <w:t xml:space="preserve"> (далее - ТОС) предоставляется руководителям органов ТОС или иным надлежаще уполномоченным учредительным собранием (конференцией) лицам; лицам, представляющим ТОС по доверенности.</w:t>
      </w:r>
      <w:r w:rsidR="00CF0C3D" w:rsidRPr="004D1A13">
        <w:rPr>
          <w:rFonts w:ascii="Times New Roman" w:hAnsi="Times New Roman" w:cs="Times New Roman"/>
          <w:color w:val="303233"/>
          <w:sz w:val="24"/>
          <w:szCs w:val="24"/>
        </w:rPr>
        <w:t xml:space="preserve">   </w:t>
      </w:r>
    </w:p>
    <w:p w:rsidR="00CA66B8" w:rsidRPr="004D1A13" w:rsidRDefault="00DA4F47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</w:rPr>
        <w:t xml:space="preserve">          </w:t>
      </w:r>
      <w:r w:rsidR="00CA66B8" w:rsidRPr="004D1A13">
        <w:rPr>
          <w:rFonts w:ascii="Times New Roman" w:hAnsi="Times New Roman" w:cs="Times New Roman"/>
          <w:color w:val="303233"/>
          <w:sz w:val="24"/>
          <w:szCs w:val="24"/>
        </w:rPr>
        <w:t>3. Информацию о порядке предоставления муниципальной услуги обеспечивает</w:t>
      </w:r>
      <w:r w:rsidR="00AF5A63" w:rsidRPr="004D1A13">
        <w:rPr>
          <w:rFonts w:ascii="Times New Roman" w:hAnsi="Times New Roman" w:cs="Times New Roman"/>
          <w:color w:val="303233"/>
          <w:sz w:val="24"/>
          <w:szCs w:val="24"/>
        </w:rPr>
        <w:t xml:space="preserve"> специалист</w:t>
      </w:r>
      <w:r w:rsidR="00613BC7">
        <w:rPr>
          <w:rFonts w:ascii="Times New Roman" w:hAnsi="Times New Roman" w:cs="Times New Roman"/>
          <w:color w:val="303233"/>
          <w:sz w:val="24"/>
          <w:szCs w:val="24"/>
        </w:rPr>
        <w:t xml:space="preserve">ы </w:t>
      </w:r>
      <w:r w:rsidR="00CF0C3D" w:rsidRPr="004D1A13">
        <w:rPr>
          <w:rFonts w:ascii="Times New Roman" w:hAnsi="Times New Roman" w:cs="Times New Roman"/>
          <w:color w:val="303233"/>
          <w:sz w:val="24"/>
          <w:szCs w:val="24"/>
        </w:rPr>
        <w:t xml:space="preserve"> администрации </w:t>
      </w:r>
      <w:r w:rsidR="007343DA">
        <w:rPr>
          <w:rFonts w:ascii="Times New Roman" w:hAnsi="Times New Roman" w:cs="Times New Roman"/>
          <w:color w:val="303233"/>
          <w:sz w:val="24"/>
          <w:szCs w:val="24"/>
        </w:rPr>
        <w:t>Поедугинского</w:t>
      </w:r>
      <w:r w:rsidR="00CF0C3D" w:rsidRPr="004D1A13">
        <w:rPr>
          <w:rFonts w:ascii="Times New Roman" w:hAnsi="Times New Roman" w:cs="Times New Roman"/>
          <w:color w:val="303233"/>
          <w:sz w:val="24"/>
          <w:szCs w:val="24"/>
        </w:rPr>
        <w:t xml:space="preserve"> сельского поселения</w:t>
      </w:r>
      <w:r w:rsidR="00CA66B8" w:rsidRPr="004D1A13">
        <w:rPr>
          <w:rFonts w:ascii="Times New Roman" w:hAnsi="Times New Roman" w:cs="Times New Roman"/>
          <w:color w:val="303233"/>
          <w:sz w:val="24"/>
          <w:szCs w:val="24"/>
        </w:rPr>
        <w:t>.</w:t>
      </w:r>
    </w:p>
    <w:p w:rsidR="007343DA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4D1A13">
        <w:rPr>
          <w:rFonts w:ascii="Times New Roman" w:hAnsi="Times New Roman" w:cs="Times New Roman"/>
          <w:b/>
          <w:color w:val="303233"/>
          <w:sz w:val="24"/>
          <w:szCs w:val="24"/>
        </w:rPr>
        <w:t>Место нахождения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4D1A13">
        <w:rPr>
          <w:rFonts w:ascii="Times New Roman" w:hAnsi="Times New Roman" w:cs="Times New Roman"/>
          <w:color w:val="303233"/>
          <w:sz w:val="24"/>
          <w:szCs w:val="24"/>
        </w:rPr>
        <w:t xml:space="preserve">администрации </w:t>
      </w:r>
      <w:r w:rsidR="007343DA">
        <w:rPr>
          <w:rFonts w:ascii="Times New Roman" w:hAnsi="Times New Roman" w:cs="Times New Roman"/>
          <w:color w:val="303233"/>
          <w:sz w:val="24"/>
          <w:szCs w:val="24"/>
        </w:rPr>
        <w:t>Поедугинского</w:t>
      </w:r>
      <w:r w:rsidR="004D1A13">
        <w:rPr>
          <w:rFonts w:ascii="Times New Roman" w:hAnsi="Times New Roman" w:cs="Times New Roman"/>
          <w:color w:val="303233"/>
          <w:sz w:val="24"/>
          <w:szCs w:val="24"/>
        </w:rPr>
        <w:t xml:space="preserve"> сельского поселения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>:</w:t>
      </w:r>
      <w:r w:rsidR="006461D7">
        <w:rPr>
          <w:rFonts w:ascii="Times New Roman" w:hAnsi="Times New Roman" w:cs="Times New Roman"/>
          <w:color w:val="303233"/>
          <w:sz w:val="24"/>
          <w:szCs w:val="24"/>
        </w:rPr>
        <w:t xml:space="preserve"> Пермский край, Суксунский район, д.</w:t>
      </w:r>
      <w:r w:rsidR="007343DA">
        <w:rPr>
          <w:rFonts w:ascii="Times New Roman" w:hAnsi="Times New Roman" w:cs="Times New Roman"/>
          <w:color w:val="303233"/>
          <w:sz w:val="24"/>
          <w:szCs w:val="24"/>
        </w:rPr>
        <w:t>Поедуги</w:t>
      </w:r>
      <w:r w:rsidR="006461D7">
        <w:rPr>
          <w:rFonts w:ascii="Times New Roman" w:hAnsi="Times New Roman" w:cs="Times New Roman"/>
          <w:color w:val="303233"/>
          <w:sz w:val="24"/>
          <w:szCs w:val="24"/>
        </w:rPr>
        <w:t>, ул.</w:t>
      </w:r>
      <w:r w:rsidR="007343DA">
        <w:rPr>
          <w:rFonts w:ascii="Times New Roman" w:hAnsi="Times New Roman" w:cs="Times New Roman"/>
          <w:color w:val="303233"/>
          <w:sz w:val="24"/>
          <w:szCs w:val="24"/>
        </w:rPr>
        <w:t>Рогожникова, 6</w:t>
      </w:r>
    </w:p>
    <w:p w:rsidR="00F027BD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4D1A13">
        <w:rPr>
          <w:rFonts w:ascii="Times New Roman" w:hAnsi="Times New Roman" w:cs="Times New Roman"/>
          <w:b/>
          <w:color w:val="303233"/>
          <w:sz w:val="24"/>
          <w:szCs w:val="24"/>
        </w:rPr>
        <w:t>Телефоны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: </w:t>
      </w:r>
      <w:r w:rsidR="006461D7">
        <w:rPr>
          <w:rFonts w:ascii="Times New Roman" w:hAnsi="Times New Roman" w:cs="Times New Roman"/>
          <w:color w:val="303233"/>
          <w:sz w:val="24"/>
          <w:szCs w:val="24"/>
        </w:rPr>
        <w:t>8-34(275) 3-</w:t>
      </w:r>
      <w:r w:rsidR="007343DA">
        <w:rPr>
          <w:rFonts w:ascii="Times New Roman" w:hAnsi="Times New Roman" w:cs="Times New Roman"/>
          <w:color w:val="303233"/>
          <w:sz w:val="24"/>
          <w:szCs w:val="24"/>
        </w:rPr>
        <w:t>16-11</w:t>
      </w:r>
      <w:r w:rsidR="006461D7">
        <w:rPr>
          <w:rFonts w:ascii="Times New Roman" w:hAnsi="Times New Roman" w:cs="Times New Roman"/>
          <w:color w:val="303233"/>
          <w:sz w:val="24"/>
          <w:szCs w:val="24"/>
        </w:rPr>
        <w:t xml:space="preserve">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E-mail: </w:t>
      </w:r>
      <w:hyperlink r:id="rId10" w:history="1">
        <w:r w:rsidR="007343DA" w:rsidRPr="00463BE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poedugi</w:t>
        </w:r>
        <w:r w:rsidR="007343DA" w:rsidRPr="007343D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7343DA" w:rsidRPr="00463BEB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7343DA" w:rsidRPr="00463BE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posel</w:t>
        </w:r>
        <w:r w:rsidR="007343DA" w:rsidRPr="00463BEB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7343DA" w:rsidRPr="00463BE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343DA" w:rsidRPr="00463BEB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7343DA" w:rsidRPr="00463BE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D1A13">
        <w:rPr>
          <w:rFonts w:ascii="Times New Roman" w:hAnsi="Times New Roman" w:cs="Times New Roman"/>
          <w:color w:val="303233"/>
          <w:sz w:val="24"/>
          <w:szCs w:val="24"/>
          <w:vertAlign w:val="superscript"/>
        </w:rPr>
        <w:t xml:space="preserve"> </w:t>
      </w:r>
      <w:r w:rsidR="004D1A13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CA66B8" w:rsidRPr="004D1A13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  <w:vertAlign w:val="superscript"/>
        </w:rPr>
      </w:pPr>
      <w:r w:rsidRPr="004D1A13">
        <w:rPr>
          <w:rFonts w:ascii="Times New Roman" w:hAnsi="Times New Roman" w:cs="Times New Roman"/>
          <w:b/>
          <w:color w:val="303233"/>
          <w:sz w:val="24"/>
          <w:szCs w:val="24"/>
        </w:rPr>
        <w:t>График работы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: понедельник-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>пятница</w:t>
      </w:r>
      <w:r w:rsidR="007343DA">
        <w:rPr>
          <w:rFonts w:ascii="Times New Roman" w:hAnsi="Times New Roman" w:cs="Times New Roman"/>
          <w:color w:val="303233"/>
          <w:sz w:val="24"/>
          <w:szCs w:val="24"/>
        </w:rPr>
        <w:t xml:space="preserve"> - с </w:t>
      </w:r>
      <w:r w:rsidR="007343DA" w:rsidRPr="007343DA">
        <w:rPr>
          <w:rFonts w:ascii="Times New Roman" w:hAnsi="Times New Roman" w:cs="Times New Roman"/>
          <w:color w:val="303233"/>
          <w:sz w:val="24"/>
          <w:szCs w:val="24"/>
        </w:rPr>
        <w:t>9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>0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0 до 1</w:t>
      </w:r>
      <w:r w:rsidR="007343DA" w:rsidRPr="007343DA">
        <w:rPr>
          <w:rFonts w:ascii="Times New Roman" w:hAnsi="Times New Roman" w:cs="Times New Roman"/>
          <w:color w:val="303233"/>
          <w:sz w:val="24"/>
          <w:szCs w:val="24"/>
        </w:rPr>
        <w:t>8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>0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0 часов,  Об</w:t>
      </w:r>
      <w:r w:rsidR="007343DA">
        <w:rPr>
          <w:rFonts w:ascii="Times New Roman" w:hAnsi="Times New Roman" w:cs="Times New Roman"/>
          <w:color w:val="303233"/>
          <w:sz w:val="24"/>
          <w:szCs w:val="24"/>
        </w:rPr>
        <w:t>еденный перерыв - с 1</w:t>
      </w:r>
      <w:r w:rsidR="007343DA" w:rsidRPr="007343DA">
        <w:rPr>
          <w:rFonts w:ascii="Times New Roman" w:hAnsi="Times New Roman" w:cs="Times New Roman"/>
          <w:color w:val="303233"/>
          <w:sz w:val="24"/>
          <w:szCs w:val="24"/>
        </w:rPr>
        <w:t>3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.00 до 1</w:t>
      </w:r>
      <w:r w:rsidR="007343DA" w:rsidRPr="007343DA">
        <w:rPr>
          <w:rFonts w:ascii="Times New Roman" w:hAnsi="Times New Roman" w:cs="Times New Roman"/>
          <w:color w:val="303233"/>
          <w:sz w:val="24"/>
          <w:szCs w:val="24"/>
        </w:rPr>
        <w:t>4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</w:t>
      </w:r>
      <w:r w:rsidR="006461D7" w:rsidRPr="006461D7">
        <w:rPr>
          <w:rFonts w:ascii="Times New Roman" w:hAnsi="Times New Roman" w:cs="Times New Roman"/>
          <w:color w:val="303233"/>
          <w:sz w:val="24"/>
          <w:szCs w:val="24"/>
        </w:rPr>
        <w:t>00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часов. Выходные дни – суббота, воскресенье.</w:t>
      </w:r>
    </w:p>
    <w:p w:rsidR="007343DA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4. Прием заявителей и письменных заявлений осуществляется в кабинете </w:t>
      </w:r>
      <w:r w:rsidR="006461D7">
        <w:rPr>
          <w:rFonts w:ascii="Times New Roman" w:hAnsi="Times New Roman" w:cs="Times New Roman"/>
          <w:color w:val="303233"/>
          <w:sz w:val="24"/>
          <w:szCs w:val="24"/>
        </w:rPr>
        <w:t>специалиста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Администрации </w:t>
      </w:r>
      <w:r w:rsidR="006461D7" w:rsidRPr="006461D7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7343DA">
        <w:rPr>
          <w:rFonts w:ascii="Times New Roman" w:hAnsi="Times New Roman" w:cs="Times New Roman"/>
          <w:color w:val="303233"/>
          <w:sz w:val="24"/>
          <w:szCs w:val="24"/>
        </w:rPr>
        <w:t xml:space="preserve">Поедугинского </w:t>
      </w:r>
      <w:r w:rsidR="006461D7">
        <w:rPr>
          <w:rFonts w:ascii="Times New Roman" w:hAnsi="Times New Roman" w:cs="Times New Roman"/>
          <w:color w:val="303233"/>
          <w:sz w:val="24"/>
          <w:szCs w:val="24"/>
        </w:rPr>
        <w:t xml:space="preserve"> сельского поселения</w:t>
      </w:r>
      <w:r w:rsidR="004D1A13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                               </w:t>
      </w:r>
    </w:p>
    <w:p w:rsidR="00AE6631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5. С момента приема заявления о регистрации Устава ТОС заявитель имеет право на получение сведений о ходе предоставления муниципальной услуги при помощи электронной связи, телефона или посредством личного посещения.</w:t>
      </w:r>
      <w:r w:rsidR="004D1A13">
        <w:rPr>
          <w:rFonts w:ascii="Times New Roman" w:hAnsi="Times New Roman" w:cs="Times New Roman"/>
          <w:color w:val="303233"/>
          <w:sz w:val="24"/>
          <w:szCs w:val="24"/>
        </w:rPr>
        <w:t xml:space="preserve">  </w:t>
      </w:r>
    </w:p>
    <w:p w:rsidR="00EA418B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6. При письменном обращении ответ направляется в адрес заявителя почтой в срок, не превышающий </w:t>
      </w:r>
      <w:r w:rsidRPr="00613BC7">
        <w:rPr>
          <w:rFonts w:ascii="Times New Roman" w:hAnsi="Times New Roman" w:cs="Times New Roman"/>
          <w:b/>
          <w:color w:val="303233"/>
          <w:sz w:val="24"/>
          <w:szCs w:val="24"/>
        </w:rPr>
        <w:t>30 дней с момента регистрации обращения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</w:t>
      </w:r>
      <w:r w:rsidR="004D1A13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ED1336" w:rsidRDefault="00CA66B8" w:rsidP="00ED1336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7. При консультировании по электронной почте ответ на обращение направляется на электронный адрес заявителя в срок, не превышающий 10 дней с момента поступления обращения.</w:t>
      </w:r>
    </w:p>
    <w:p w:rsidR="00CA66B8" w:rsidRPr="009D1920" w:rsidRDefault="00CA66B8" w:rsidP="00ED1336">
      <w:pPr>
        <w:pStyle w:val="ae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b/>
          <w:bCs/>
          <w:color w:val="303233"/>
          <w:sz w:val="24"/>
          <w:szCs w:val="24"/>
        </w:rPr>
        <w:t>Раздел 2. Стандарт предоставления муниципальной услуги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8. Наименование муниципальной услуги</w:t>
      </w:r>
      <w:r w:rsidR="004D1A13">
        <w:rPr>
          <w:rFonts w:ascii="Times New Roman" w:hAnsi="Times New Roman" w:cs="Times New Roman"/>
          <w:color w:val="303233"/>
          <w:sz w:val="24"/>
          <w:szCs w:val="24"/>
        </w:rPr>
        <w:t xml:space="preserve">: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Муниципальная услуга по регистрации Устава территориального общественного самоуправления и ведению Единого реестра Уставов территориального общественного самоуправления 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 МО «</w:t>
      </w:r>
      <w:r w:rsidR="007343DA">
        <w:rPr>
          <w:rFonts w:ascii="Times New Roman" w:hAnsi="Times New Roman" w:cs="Times New Roman"/>
          <w:color w:val="303233"/>
          <w:sz w:val="24"/>
          <w:szCs w:val="24"/>
        </w:rPr>
        <w:t>Поедугинское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 сельское поселение»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</w:t>
      </w:r>
      <w:r w:rsidR="004D1A13">
        <w:rPr>
          <w:rFonts w:ascii="Times New Roman" w:hAnsi="Times New Roman" w:cs="Times New Roman"/>
          <w:color w:val="303233"/>
          <w:sz w:val="24"/>
          <w:szCs w:val="24"/>
        </w:rPr>
        <w:t xml:space="preserve">         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9. Предоставление муниципальной услуги осуществляется 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 администрацией </w:t>
      </w:r>
      <w:r w:rsidR="00DA7BDC">
        <w:rPr>
          <w:rFonts w:ascii="Times New Roman" w:hAnsi="Times New Roman" w:cs="Times New Roman"/>
          <w:color w:val="303233"/>
          <w:sz w:val="24"/>
          <w:szCs w:val="24"/>
        </w:rPr>
        <w:t>Поедугинского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 сельского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</w:t>
      </w:r>
      <w:r w:rsidR="00613BC7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Ответственными исполнителями предоставления муниципальной услуги является 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>с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пециалист</w:t>
      </w:r>
      <w:r w:rsidR="00613BC7">
        <w:rPr>
          <w:rFonts w:ascii="Times New Roman" w:hAnsi="Times New Roman" w:cs="Times New Roman"/>
          <w:color w:val="303233"/>
          <w:sz w:val="24"/>
          <w:szCs w:val="24"/>
        </w:rPr>
        <w:t xml:space="preserve">ы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администрации </w:t>
      </w:r>
      <w:r w:rsidR="007343DA">
        <w:rPr>
          <w:rFonts w:ascii="Times New Roman" w:hAnsi="Times New Roman" w:cs="Times New Roman"/>
          <w:color w:val="303233"/>
          <w:sz w:val="24"/>
          <w:szCs w:val="24"/>
        </w:rPr>
        <w:t>Поедугинского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 сельского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</w:t>
      </w:r>
    </w:p>
    <w:p w:rsidR="007F3901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color w:val="303233"/>
          <w:sz w:val="24"/>
          <w:szCs w:val="24"/>
        </w:rPr>
      </w:pPr>
      <w:r w:rsidRPr="004B3E40">
        <w:rPr>
          <w:rFonts w:ascii="Times New Roman" w:hAnsi="Times New Roman" w:cs="Times New Roman"/>
          <w:b/>
          <w:color w:val="303233"/>
          <w:sz w:val="24"/>
          <w:szCs w:val="24"/>
        </w:rPr>
        <w:t>10. Результатом предоставления муниципальной услуги является:</w:t>
      </w:r>
      <w:r w:rsidR="004D1A13" w:rsidRPr="004B3E40">
        <w:rPr>
          <w:rFonts w:ascii="Times New Roman" w:hAnsi="Times New Roman" w:cs="Times New Roman"/>
          <w:b/>
          <w:color w:val="303233"/>
          <w:sz w:val="24"/>
          <w:szCs w:val="24"/>
        </w:rPr>
        <w:t xml:space="preserve"> </w:t>
      </w:r>
    </w:p>
    <w:p w:rsidR="002E0047" w:rsidRPr="007F3901" w:rsidRDefault="009522C7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</w:rPr>
        <w:t xml:space="preserve">1) для регистрации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Устава:</w:t>
      </w:r>
    </w:p>
    <w:p w:rsidR="002E0047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lastRenderedPageBreak/>
        <w:t>- регистрация Устава (отказ в регистрации);</w:t>
      </w:r>
      <w:r w:rsidR="004D1A13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556D82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оформление записи и внесение Устава в Единый реестр Уставов ТОС 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 МО «</w:t>
      </w:r>
      <w:r w:rsidR="00DA7BDC">
        <w:rPr>
          <w:rFonts w:ascii="Times New Roman" w:hAnsi="Times New Roman" w:cs="Times New Roman"/>
          <w:color w:val="303233"/>
          <w:sz w:val="24"/>
          <w:szCs w:val="24"/>
        </w:rPr>
        <w:t xml:space="preserve">Поедугинское 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>сельское поселение»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;</w:t>
      </w:r>
      <w:r w:rsidR="004D1A13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556D82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- выдача Свидетельства о регистрации Устава ТОС;</w:t>
      </w:r>
    </w:p>
    <w:p w:rsidR="007F3901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2) для внесения изменений и дополнений в Устав:</w:t>
      </w:r>
    </w:p>
    <w:p w:rsidR="00556D82" w:rsidRDefault="004B3E40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- регистрация изменений и дополнений в Устав (отказ в регистрации изменений и дополнений);</w:t>
      </w:r>
    </w:p>
    <w:p w:rsidR="00CA66B8" w:rsidRPr="009D1920" w:rsidRDefault="00F9191A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оформление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записи и внесение в Единый реестр Уставов ТОС 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>МО «</w:t>
      </w:r>
      <w:r w:rsidR="00124A4F">
        <w:rPr>
          <w:rFonts w:ascii="Times New Roman" w:hAnsi="Times New Roman" w:cs="Times New Roman"/>
          <w:color w:val="303233"/>
          <w:sz w:val="24"/>
          <w:szCs w:val="24"/>
        </w:rPr>
        <w:t xml:space="preserve">Поедугинское 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>сельское поселение»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.</w:t>
      </w:r>
    </w:p>
    <w:p w:rsidR="00556D82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color w:val="303233"/>
          <w:sz w:val="24"/>
          <w:szCs w:val="24"/>
        </w:rPr>
      </w:pPr>
      <w:r w:rsidRPr="004B3E40">
        <w:rPr>
          <w:rFonts w:ascii="Times New Roman" w:hAnsi="Times New Roman" w:cs="Times New Roman"/>
          <w:b/>
          <w:color w:val="303233"/>
          <w:sz w:val="24"/>
          <w:szCs w:val="24"/>
        </w:rPr>
        <w:t>11. Результат муниципальной услуги оформляется:</w:t>
      </w:r>
      <w:r w:rsidR="004B3E40" w:rsidRPr="004B3E40">
        <w:rPr>
          <w:rFonts w:ascii="Times New Roman" w:hAnsi="Times New Roman" w:cs="Times New Roman"/>
          <w:b/>
          <w:color w:val="303233"/>
          <w:sz w:val="24"/>
          <w:szCs w:val="24"/>
        </w:rPr>
        <w:t xml:space="preserve">   </w:t>
      </w:r>
    </w:p>
    <w:p w:rsidR="00D94237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1) для регистрации Устава:</w:t>
      </w:r>
      <w:r w:rsidR="004B3E40">
        <w:rPr>
          <w:rFonts w:ascii="Times New Roman" w:hAnsi="Times New Roman" w:cs="Times New Roman"/>
          <w:color w:val="303233"/>
          <w:sz w:val="24"/>
          <w:szCs w:val="24"/>
        </w:rPr>
        <w:t xml:space="preserve">   </w:t>
      </w:r>
    </w:p>
    <w:p w:rsidR="000C1D47" w:rsidRDefault="004B3E40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- постановлением Администрации </w:t>
      </w:r>
      <w:r w:rsidR="00DA7BDC">
        <w:rPr>
          <w:rFonts w:ascii="Times New Roman" w:hAnsi="Times New Roman" w:cs="Times New Roman"/>
          <w:color w:val="303233"/>
          <w:sz w:val="24"/>
          <w:szCs w:val="24"/>
        </w:rPr>
        <w:t>Поедугинского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 сельского поселения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;</w:t>
      </w:r>
      <w:r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D94237" w:rsidRDefault="000C1D47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- Свидетельством о регистрации Устава;</w:t>
      </w:r>
      <w:r w:rsidR="004B3E40">
        <w:rPr>
          <w:rFonts w:ascii="Times New Roman" w:hAnsi="Times New Roman" w:cs="Times New Roman"/>
          <w:color w:val="303233"/>
          <w:sz w:val="24"/>
          <w:szCs w:val="24"/>
        </w:rPr>
        <w:t xml:space="preserve">  </w:t>
      </w:r>
    </w:p>
    <w:p w:rsidR="00D94237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2) для внесения изменений в Устав:</w:t>
      </w:r>
      <w:r w:rsidR="004B3E40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                                            </w:t>
      </w:r>
    </w:p>
    <w:p w:rsidR="00D94237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-</w:t>
      </w:r>
      <w:r w:rsidR="00D94237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постановлением Администрации </w:t>
      </w:r>
      <w:r w:rsidR="00DA7BDC">
        <w:rPr>
          <w:rFonts w:ascii="Times New Roman" w:hAnsi="Times New Roman" w:cs="Times New Roman"/>
          <w:color w:val="303233"/>
          <w:sz w:val="24"/>
          <w:szCs w:val="24"/>
        </w:rPr>
        <w:t>Поедугинского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 сельского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</w:t>
      </w:r>
      <w:r w:rsidR="004B3E40">
        <w:rPr>
          <w:rFonts w:ascii="Times New Roman" w:hAnsi="Times New Roman" w:cs="Times New Roman"/>
          <w:color w:val="303233"/>
          <w:sz w:val="24"/>
          <w:szCs w:val="24"/>
        </w:rPr>
        <w:t xml:space="preserve">  </w:t>
      </w:r>
    </w:p>
    <w:p w:rsidR="00CA66B8" w:rsidRPr="009D1920" w:rsidRDefault="004B3E40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Рассмотрение заявления о регистрации Устава ТОС осуществляется в течение </w:t>
      </w:r>
      <w:r w:rsidR="00CA66B8" w:rsidRPr="00613BC7">
        <w:rPr>
          <w:rFonts w:ascii="Times New Roman" w:hAnsi="Times New Roman" w:cs="Times New Roman"/>
          <w:b/>
          <w:color w:val="303233"/>
          <w:sz w:val="24"/>
          <w:szCs w:val="24"/>
        </w:rPr>
        <w:t>30 дней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со дня подачи.</w:t>
      </w:r>
    </w:p>
    <w:p w:rsidR="009522C7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12. Предоставление муниципальной услуги осуществляется в соответствии с:</w:t>
      </w:r>
      <w:r w:rsidR="004B3E40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="004B3E40">
        <w:rPr>
          <w:rFonts w:ascii="Times New Roman" w:hAnsi="Times New Roman" w:cs="Times New Roman"/>
          <w:color w:val="303233"/>
          <w:sz w:val="24"/>
          <w:szCs w:val="24"/>
        </w:rPr>
        <w:t xml:space="preserve">.                                                                            </w:t>
      </w:r>
    </w:p>
    <w:p w:rsidR="009522C7" w:rsidRDefault="004B3E40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- Уставом 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DA7BDC">
        <w:rPr>
          <w:rFonts w:ascii="Times New Roman" w:hAnsi="Times New Roman" w:cs="Times New Roman"/>
          <w:color w:val="303233"/>
          <w:sz w:val="24"/>
          <w:szCs w:val="24"/>
        </w:rPr>
        <w:t>Поедугинского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           </w:t>
      </w:r>
    </w:p>
    <w:p w:rsidR="004B3E4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13. Общий срок предоставления муниципальной услуги 30 дней.</w:t>
      </w:r>
      <w:r w:rsidR="004B3E40">
        <w:rPr>
          <w:rFonts w:ascii="Times New Roman" w:hAnsi="Times New Roman" w:cs="Times New Roman"/>
          <w:color w:val="303233"/>
          <w:sz w:val="24"/>
          <w:szCs w:val="24"/>
        </w:rPr>
        <w:t xml:space="preserve">  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14. Муниципальная услуга предоставляется на основании заявления. Для осуществления регистрации Устава ТОС заявитель представляет следующие документы:</w:t>
      </w:r>
      <w:r w:rsidR="004B3E40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1)</w:t>
      </w:r>
      <w:r w:rsidRPr="009D1920">
        <w:rPr>
          <w:rStyle w:val="apple-converted-space"/>
          <w:rFonts w:ascii="Times New Roman" w:hAnsi="Times New Roman" w:cs="Times New Roman"/>
          <w:color w:val="303233"/>
          <w:sz w:val="24"/>
          <w:szCs w:val="24"/>
        </w:rPr>
        <w:t> </w:t>
      </w:r>
      <w:hyperlink r:id="rId11" w:history="1">
        <w:r w:rsidRPr="009D1920">
          <w:rPr>
            <w:rStyle w:val="a9"/>
            <w:rFonts w:ascii="Times New Roman" w:hAnsi="Times New Roman" w:cs="Times New Roman"/>
            <w:color w:val="18477A"/>
            <w:sz w:val="24"/>
            <w:szCs w:val="24"/>
          </w:rPr>
          <w:t>заявление</w:t>
        </w:r>
      </w:hyperlink>
      <w:r w:rsidRPr="009D1920">
        <w:rPr>
          <w:rStyle w:val="apple-converted-space"/>
          <w:rFonts w:ascii="Times New Roman" w:hAnsi="Times New Roman" w:cs="Times New Roman"/>
          <w:color w:val="303233"/>
          <w:sz w:val="24"/>
          <w:szCs w:val="24"/>
        </w:rPr>
        <w:t> 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на имя Главы </w:t>
      </w:r>
      <w:r w:rsidR="00DA7BDC">
        <w:rPr>
          <w:rFonts w:ascii="Times New Roman" w:hAnsi="Times New Roman" w:cs="Times New Roman"/>
          <w:color w:val="303233"/>
          <w:sz w:val="24"/>
          <w:szCs w:val="24"/>
        </w:rPr>
        <w:t>Поедугинского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 сельского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(с приложениями) о регистрации Устава ТОС, подписанное лицами (лицом), уполномоченными (уполномоченным) учредительным собранием (конференцией) граждан, с указанием их (его) места жител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>ьства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;</w:t>
      </w:r>
    </w:p>
    <w:p w:rsidR="0044067B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613BC7">
        <w:rPr>
          <w:rFonts w:ascii="Times New Roman" w:hAnsi="Times New Roman" w:cs="Times New Roman"/>
          <w:b/>
          <w:color w:val="303233"/>
          <w:sz w:val="24"/>
          <w:szCs w:val="24"/>
        </w:rPr>
        <w:t>Заявление должно содержать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:</w:t>
      </w:r>
      <w:r w:rsidR="004B3E40">
        <w:rPr>
          <w:rFonts w:ascii="Times New Roman" w:hAnsi="Times New Roman" w:cs="Times New Roman"/>
          <w:color w:val="303233"/>
          <w:sz w:val="24"/>
          <w:szCs w:val="24"/>
        </w:rPr>
        <w:t xml:space="preserve">  </w:t>
      </w:r>
    </w:p>
    <w:p w:rsidR="002812D5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- наименование уполномоченного органа либо фамилию, имя отчество соответствующего должностного лица, либо должность соответствующего должностного лица;</w:t>
      </w:r>
      <w:r w:rsidR="004B3E40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- фамилию, имя, отчество заявителя;</w:t>
      </w:r>
      <w:r w:rsidR="004B3E40">
        <w:rPr>
          <w:rFonts w:ascii="Times New Roman" w:hAnsi="Times New Roman" w:cs="Times New Roman"/>
          <w:color w:val="303233"/>
          <w:sz w:val="24"/>
          <w:szCs w:val="24"/>
        </w:rPr>
        <w:t xml:space="preserve">  </w:t>
      </w:r>
    </w:p>
    <w:p w:rsidR="00C81A67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- почтовый адрес, в том числе адрес электронной почты, по которым должны быть направлены ответы;</w:t>
      </w:r>
      <w:r w:rsidR="004B3E40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- при наличии контактный телефон;</w:t>
      </w:r>
      <w:r w:rsidR="004B3E40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                                             </w:t>
      </w:r>
    </w:p>
    <w:p w:rsidR="00C81A67" w:rsidRDefault="004B3E40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- подпись заявителя и дату;</w:t>
      </w:r>
      <w:r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7F3901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2) Решение 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 Совета депутатов </w:t>
      </w:r>
      <w:r w:rsidR="00DA7BDC">
        <w:rPr>
          <w:rFonts w:ascii="Times New Roman" w:hAnsi="Times New Roman" w:cs="Times New Roman"/>
          <w:color w:val="303233"/>
          <w:sz w:val="24"/>
          <w:szCs w:val="24"/>
        </w:rPr>
        <w:t>Поедугинского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 сельского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об установлении границ ТОС;</w:t>
      </w:r>
      <w:r w:rsidR="004B3E40">
        <w:rPr>
          <w:rFonts w:ascii="Times New Roman" w:hAnsi="Times New Roman" w:cs="Times New Roman"/>
          <w:color w:val="303233"/>
          <w:sz w:val="24"/>
          <w:szCs w:val="24"/>
        </w:rPr>
        <w:t xml:space="preserve">   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3) Устав ТОС в двух экземплярах. Указанные экземпляры Устава ТОС должны иметь пронумерованные страницы, подписаны председателем и секретарем учредительного собрания (конференции), избранным руководителем ТОС или иным надлежащее уполномоченным учредительным собранием (конференцией) лицом;</w:t>
      </w:r>
      <w:r w:rsidR="004B3E40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                                   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4) протокол учредительного собрания (конференции) граждан с указанием даты и места проведения собрания (конференции), общего числа граждан, проживающих на соответствующей территории и имеющих право участвовать в собрании (конференции), количества зарегистрированных участников собрания (конференции) повестки дня, итогов голосования, принятых решений, подписанный председателем и секретарем собрания (конференции);</w:t>
      </w:r>
      <w:r w:rsidR="004B3E40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5) список зарегистрированных участников учредительного собрания (конференции) с указанием их фамилии, имени, отчества, даты рождения, адреса, подписи (список участников конференции прилагается с указанием нормы представительства);</w:t>
      </w:r>
      <w:r w:rsidR="004B3E40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   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6) протоколы собраний жителей, на которых были избраны делегаты конференции.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Требовать от заявителя документы, не предусмотренные настоящим пунктом, не допускается.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lastRenderedPageBreak/>
        <w:t xml:space="preserve">Перечень документов, необходимых для получения муниципальной услуги, можно получить у специалистов </w:t>
      </w:r>
      <w:r w:rsidR="00F62DA8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лично, по телефону, на официальном сайте 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 Суксунского муниципального района</w:t>
      </w:r>
      <w:r w:rsidR="004B3E40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(страница </w:t>
      </w:r>
      <w:r w:rsidR="00DA7BDC">
        <w:rPr>
          <w:rFonts w:ascii="Times New Roman" w:hAnsi="Times New Roman" w:cs="Times New Roman"/>
          <w:color w:val="303233"/>
          <w:sz w:val="24"/>
          <w:szCs w:val="24"/>
        </w:rPr>
        <w:t>Поедугинского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 сельского поселения)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</w:t>
      </w:r>
    </w:p>
    <w:p w:rsidR="00391EC6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Для осуществления регистрации изменений в Уставе ТОС заявитель представляет </w:t>
      </w:r>
      <w:r w:rsidRPr="00DA4F47">
        <w:rPr>
          <w:rFonts w:ascii="Times New Roman" w:hAnsi="Times New Roman" w:cs="Times New Roman"/>
          <w:b/>
          <w:color w:val="303233"/>
          <w:sz w:val="24"/>
          <w:szCs w:val="24"/>
        </w:rPr>
        <w:t>следующие документы:</w:t>
      </w:r>
      <w:r w:rsidR="004B3E40" w:rsidRPr="00DA4F47">
        <w:rPr>
          <w:rFonts w:ascii="Times New Roman" w:hAnsi="Times New Roman" w:cs="Times New Roman"/>
          <w:b/>
          <w:color w:val="303233"/>
          <w:sz w:val="24"/>
          <w:szCs w:val="24"/>
        </w:rPr>
        <w:t xml:space="preserve">                                                                                     </w:t>
      </w:r>
      <w:r w:rsidR="004B3E40" w:rsidRPr="00DA4F47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1)</w:t>
      </w:r>
      <w:r w:rsidRPr="009D1920">
        <w:rPr>
          <w:rStyle w:val="apple-converted-space"/>
          <w:rFonts w:ascii="Times New Roman" w:hAnsi="Times New Roman" w:cs="Times New Roman"/>
          <w:color w:val="303233"/>
          <w:sz w:val="24"/>
          <w:szCs w:val="24"/>
        </w:rPr>
        <w:t> </w:t>
      </w:r>
      <w:hyperlink r:id="rId12" w:history="1">
        <w:r w:rsidRPr="009D1920">
          <w:rPr>
            <w:rStyle w:val="a9"/>
            <w:rFonts w:ascii="Times New Roman" w:hAnsi="Times New Roman" w:cs="Times New Roman"/>
            <w:color w:val="18477A"/>
            <w:sz w:val="24"/>
            <w:szCs w:val="24"/>
          </w:rPr>
          <w:t>заявление</w:t>
        </w:r>
      </w:hyperlink>
      <w:r w:rsidRPr="009D1920">
        <w:rPr>
          <w:rStyle w:val="apple-converted-space"/>
          <w:rFonts w:ascii="Times New Roman" w:hAnsi="Times New Roman" w:cs="Times New Roman"/>
          <w:color w:val="303233"/>
          <w:sz w:val="24"/>
          <w:szCs w:val="24"/>
        </w:rPr>
        <w:t> 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на имя Главы 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DA7BDC">
        <w:rPr>
          <w:rFonts w:ascii="Times New Roman" w:hAnsi="Times New Roman" w:cs="Times New Roman"/>
          <w:color w:val="303233"/>
          <w:sz w:val="24"/>
          <w:szCs w:val="24"/>
        </w:rPr>
        <w:t>Поедугинского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 сельского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(с приложениями) о регистрации изменений Устава ТОС, подписанное лицами (лицом), уполномоченными (уполномоченным) собранием (конференцией) граждан, с указанием их (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>его) места жительства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;</w:t>
      </w:r>
      <w:r w:rsidR="004B3E40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Заявление должно содержать:</w:t>
      </w:r>
    </w:p>
    <w:p w:rsidR="00613BC7" w:rsidRDefault="004B3E40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- наименование уполномоченного органа либо фамилию, имя отчество соответствующего должностного лица, либо должность соответствующего должностного лица;</w:t>
      </w:r>
      <w:r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- фамилию, имя, отчество заявителя;</w:t>
      </w:r>
      <w:r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                                        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- почтовый адрес, в том числе адрес электронной почты, по которым должны быть направлены ответы;</w:t>
      </w:r>
      <w:r w:rsidR="00B02381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613BC7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- при наличии контактный телефон;</w:t>
      </w:r>
      <w:r w:rsidR="00B02381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13BC7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91EC6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- подпись заявителя и дату;</w:t>
      </w:r>
      <w:r w:rsidR="00B02381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2) Решение 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 Совета депутатов </w:t>
      </w:r>
      <w:r w:rsidR="00DA7BDC">
        <w:rPr>
          <w:rFonts w:ascii="Times New Roman" w:hAnsi="Times New Roman" w:cs="Times New Roman"/>
          <w:color w:val="303233"/>
          <w:sz w:val="24"/>
          <w:szCs w:val="24"/>
        </w:rPr>
        <w:t>Поедугинского</w:t>
      </w:r>
      <w:r w:rsidR="00F20D40">
        <w:rPr>
          <w:rFonts w:ascii="Times New Roman" w:hAnsi="Times New Roman" w:cs="Times New Roman"/>
          <w:color w:val="303233"/>
          <w:sz w:val="24"/>
          <w:szCs w:val="24"/>
        </w:rPr>
        <w:t xml:space="preserve"> сельского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об установлении границ ТОС (при условии внесения изменений в границы ТОС);</w:t>
      </w:r>
    </w:p>
    <w:p w:rsidR="00391EC6" w:rsidRDefault="00B02381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3</w:t>
      </w:r>
      <w:r>
        <w:rPr>
          <w:rFonts w:ascii="Times New Roman" w:hAnsi="Times New Roman" w:cs="Times New Roman"/>
          <w:color w:val="303233"/>
          <w:sz w:val="24"/>
          <w:szCs w:val="24"/>
        </w:rPr>
        <w:t>) Устав ТОС в двух экземплярах.</w:t>
      </w:r>
      <w:r w:rsidR="00613BC7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Указанные экземпляры Устава ТОС должны иметь пронумерованные страницы, подписаны председателем и секретарем собрания (конференции), руководителем ТОС или иным надлежаще уполномоченным собранием (конференцией) лицом;</w:t>
      </w:r>
      <w:r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4) протокол собрания (конференции) граждан с указанием даты и места проведения собрания (конференции), общего числа граждан, проживающих на соответствующей территории и имеющих право участвовать в собрании (конференции), количества зарегистрированных участников собрания (конференции) повестки дня, итогов голосования, принятых решений, подписанный председателем и секретарем собрания (конференции);</w:t>
      </w:r>
      <w:r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       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5) список зарегистрированных участников собрания (конференции) с указанием их фамилии, имени, отчества, даты рождения, адреса, подписи (список участников конференции прилагается с указанием нормы представительства);</w:t>
      </w:r>
      <w:r>
        <w:rPr>
          <w:rFonts w:ascii="Times New Roman" w:hAnsi="Times New Roman" w:cs="Times New Roman"/>
          <w:color w:val="303233"/>
          <w:sz w:val="24"/>
          <w:szCs w:val="24"/>
        </w:rPr>
        <w:t xml:space="preserve">   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6) протоколы собраний жителей, на которых были избраны делегаты конференции.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Требовать от заявителя документы, не предусмотренные настоящим пунктом, не допускается.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Перечень документов, необходимых для получения муниципальной услуги, можно получить у специалистов лично, по телефону,</w:t>
      </w:r>
      <w:r w:rsidR="00642924">
        <w:rPr>
          <w:rFonts w:ascii="Times New Roman" w:hAnsi="Times New Roman" w:cs="Times New Roman"/>
          <w:color w:val="303233"/>
          <w:sz w:val="24"/>
          <w:szCs w:val="24"/>
        </w:rPr>
        <w:t xml:space="preserve"> по электронной почте,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на официальном сайте 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 xml:space="preserve"> Суксунского муниципального района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15. Максимальный срок ожидания в очереди на представление пакета документов - 30 минут. Срок регистрации документов заявителя на предоставление муниципальной услуги составляет не более 20 минут. Время ожидания в очереди при личном обращении не должно превышать 30 минут.</w:t>
      </w:r>
    </w:p>
    <w:p w:rsidR="00391EC6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16. Если для подготовки ответа на устное обращение требуется более 30 минут, специалист, осуществляющий устное информирование, предлагает заявителю:</w:t>
      </w:r>
    </w:p>
    <w:p w:rsidR="00391EC6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- изложить обращение в письменной форме;</w:t>
      </w:r>
      <w:r w:rsidR="004A0FB5">
        <w:rPr>
          <w:rFonts w:ascii="Times New Roman" w:hAnsi="Times New Roman" w:cs="Times New Roman"/>
          <w:color w:val="303233"/>
          <w:sz w:val="24"/>
          <w:szCs w:val="24"/>
        </w:rPr>
        <w:t xml:space="preserve">  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- назначить другое удобное для заявителя время для устного информирования.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17. Информирование в письменной форме осуществляется при получении письменного обращения заявителя о предоставлении информации по вопросам предоставления муниципальной услуги, в том числе о ходе предоставления муниципальной услуги.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18. В письменном ответе на обращение указывается фамилия и номер телефона исполнителя. Письменный ответ направляется по почтовому адресу заявителя, указанному в обращении.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19.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предоставляется.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20. Ответ на обращение готовится в течение 30 календарных дней со дня регистрации письменного обращения в 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 xml:space="preserve">Администрацию </w:t>
      </w:r>
      <w:r w:rsidR="00DA7BDC">
        <w:rPr>
          <w:rFonts w:ascii="Times New Roman" w:hAnsi="Times New Roman" w:cs="Times New Roman"/>
          <w:color w:val="303233"/>
          <w:sz w:val="24"/>
          <w:szCs w:val="24"/>
        </w:rPr>
        <w:t>Поедугинског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>о сельского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21. В случае направления документов по почте заказным письмом (бандеролью с описью вложенных документов и уведомлением о вручении) копии документов, предусмотренных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lastRenderedPageBreak/>
        <w:t>пунктом 14 административного Регламента, должны быть заверены в соответствии с требованиями законодательства.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22. В случае направления документов в электронном виде через официальный сайт 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 xml:space="preserve"> Суксунского муниципального рай</w:t>
      </w:r>
      <w:r w:rsidR="00613BC7">
        <w:rPr>
          <w:rFonts w:ascii="Times New Roman" w:hAnsi="Times New Roman" w:cs="Times New Roman"/>
          <w:color w:val="303233"/>
          <w:sz w:val="24"/>
          <w:szCs w:val="24"/>
        </w:rPr>
        <w:t>о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>на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: документы, указанные в пункте 14 административного Регламента, должны быть заполнены в электронном виде согласно представленным на  официальном сайте 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 xml:space="preserve"> Суксунского муниципального района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электронным формам документов.</w:t>
      </w:r>
      <w:r w:rsidR="004A0FB5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-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Документы, указанные в пункте 14 административного регламента, должны быть отсканированы в формате Portable Document Format (PDF), сформированы в архив данных в формате - ".zip" либо ".rar" и заверены электронной цифровой подписью.</w:t>
      </w:r>
      <w:r w:rsidR="004A0FB5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 -Д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окументы предоставляются в администрацию </w:t>
      </w:r>
      <w:r w:rsidR="00DA7BDC">
        <w:rPr>
          <w:rFonts w:ascii="Times New Roman" w:hAnsi="Times New Roman" w:cs="Times New Roman"/>
          <w:color w:val="303233"/>
          <w:sz w:val="24"/>
          <w:szCs w:val="24"/>
        </w:rPr>
        <w:t>Поедугинск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>ого сельского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посредством личного обращения заявителя, либо направления документов по почте заказным письмом (бандеролью с описью вложенных документов и уведомлением о вручении), либо в электронном виде через региональный портал и федеральный портал http://www.gosuslugi.ru, официальный сайт 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>Суксунского муниципального района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в сети Интернет по выбору заявителя.</w:t>
      </w:r>
      <w:r w:rsidR="004A0FB5">
        <w:rPr>
          <w:rFonts w:ascii="Times New Roman" w:hAnsi="Times New Roman" w:cs="Times New Roman"/>
          <w:color w:val="303233"/>
          <w:sz w:val="24"/>
          <w:szCs w:val="24"/>
        </w:rPr>
        <w:t xml:space="preserve"> -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Факт подтверждения направления документов по почте лежит на заявителе. Датой обращения и предоставления документов является день получения и регистрации документов должностным лицом, ответственным за исполнение муниципальной функции.</w:t>
      </w:r>
    </w:p>
    <w:p w:rsidR="0028546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23. Прием заявителей для подачи документов осуществляется в соответствии с графиком работы 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>специалиста администрации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, указанного в пункте 3 административного Регламента. Должностное лицо, ответственное за предоставление муниципальной услуги, подтверждает факт получения документов ответным обращением в электронном виде с указанием даты и регистрационного номера. Для подачи заявителем документов в электронном виде через региональный или федеральный портал, официальный сайт 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 xml:space="preserve"> Суксунского муниципального района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24. В случае несоблюдения указанных требований заявитель информирует о невозможности предоставить услугу из-за некорректного заполнения электронных форм.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</w:t>
      </w:r>
    </w:p>
    <w:p w:rsidR="009853A3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25. Основанием для отказа в приеме документов на предоставление муниципальной услуги являются: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- предоставление документов в ненадлежащий орган;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9853A3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- предоставление документов не в полном объеме;</w:t>
      </w:r>
    </w:p>
    <w:p w:rsidR="009853A3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- предоставленные документы не подлежат прочтению;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- наличие в документах помарок и исправлений.</w:t>
      </w:r>
    </w:p>
    <w:p w:rsidR="009853A3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26. Основанием для отказа в предоставлении муниципальной услуги по заявлению от заявителя являются: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- предоставление документов неуполномоченным лицом;</w:t>
      </w:r>
    </w:p>
    <w:p w:rsidR="00DA4F47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- предоставленные документы не соответствуют порядку организации ТОС действующему законодательству Российской Федерации.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27. Отказ в регистрации Устава не является препятствием для повторной подачи документов на регистрацию при устранении оснований, послуживших причиной отказа.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28. Территориальное общественное самоуправление после регистрации Устава территориального общественного самоуправления в Администрации 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DA7BDC">
        <w:rPr>
          <w:rFonts w:ascii="Times New Roman" w:hAnsi="Times New Roman" w:cs="Times New Roman"/>
          <w:color w:val="303233"/>
          <w:sz w:val="24"/>
          <w:szCs w:val="24"/>
        </w:rPr>
        <w:t>Поедугинского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 xml:space="preserve"> сельского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(в соответствии со своим уставом)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CA66B8" w:rsidRPr="009D1920" w:rsidRDefault="00CA66B8" w:rsidP="006F718B">
      <w:pPr>
        <w:pStyle w:val="ae"/>
        <w:shd w:val="clear" w:color="auto" w:fill="FFFFFF"/>
        <w:spacing w:before="0" w:after="0"/>
        <w:rPr>
          <w:rFonts w:ascii="Times New Roman" w:hAnsi="Times New Roman" w:cs="Times New Roman"/>
          <w:color w:val="303233"/>
          <w:sz w:val="24"/>
          <w:szCs w:val="24"/>
        </w:rPr>
      </w:pPr>
      <w:r w:rsidRPr="00285460">
        <w:rPr>
          <w:rFonts w:ascii="Times New Roman" w:hAnsi="Times New Roman" w:cs="Times New Roman"/>
          <w:b/>
          <w:color w:val="303233"/>
          <w:sz w:val="24"/>
          <w:szCs w:val="24"/>
        </w:rPr>
        <w:t>Регистрация изменений и (или) дополнений в Устав ТОС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</w:t>
      </w:r>
    </w:p>
    <w:p w:rsidR="009853A3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29. Регистрация изменений и (или) дополнений, внесенных в Устав ТОС, производится в том же порядке, что и регистрация Устава.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 </w:t>
      </w:r>
    </w:p>
    <w:p w:rsidR="009853A3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30. Изменения и дополнения в Устав ТОС подлежат регистрации в течение 10 дней со дня принятия их собранием (конференцией).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9853A3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31. Специалист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 xml:space="preserve"> администрации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lastRenderedPageBreak/>
        <w:t>возникающие в связи с предоставлением настоящей муниципальной услуги.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32. Предоставление муниципальной услуги осуществляется бесплатно.</w:t>
      </w:r>
    </w:p>
    <w:p w:rsidR="009853A3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33. Максимальный срок предоставления муниципальной услуги - 30 дней.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9853A3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34. Срок регистрации документов заявителя на предоставление муниципальной услуги составляет не более 20 минут. Время ожидания в очереди при личном обращении не должно превышать 30 минут.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                                                              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35. Если для подготовки ответа на устное обращение требуется более 30 минут, специалист, осуществляющий устное информирование, предлагает заявителю: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9853A3" w:rsidRDefault="00285460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- изложить обращение в письменной форме;</w:t>
      </w:r>
      <w:r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- назначить другое удобное для заявителя время для устного информирования.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36. Информирование в письменной форме осуществляется при получении письменного обращения заявителя о предоставлении информации по вопросам предоставления муниципальной услуги, в том числе о ходе предоставления муниципальной услуги.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-</w:t>
      </w:r>
      <w:r w:rsidR="009853A3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В письменном ответе на обращение указывается фамилия и номер телефона исполнителя. Письменный ответ направляется по почтовому адресу заявителя, указанному в обращении.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       -</w:t>
      </w:r>
      <w:r w:rsidR="009853A3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Если в обращении не указаны фамилия заявителя, направившего обращение, и почтовый адрес, по которому должен быть направлен ответ, ответ на обращение не предоставляется.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           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Ответ на обращение готовится </w:t>
      </w:r>
      <w:r w:rsidRPr="00613BC7">
        <w:rPr>
          <w:rFonts w:ascii="Times New Roman" w:hAnsi="Times New Roman" w:cs="Times New Roman"/>
          <w:b/>
          <w:color w:val="303233"/>
          <w:sz w:val="24"/>
          <w:szCs w:val="24"/>
        </w:rPr>
        <w:t>в течение 30 календарных дней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со дня регистрации письменного обращения в 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>Администрацию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37. Рабочее место специалиста оборудовано оргтехникой. Места для приема заявителей оборудуются столами, стульями, канцелярскими принадлежностями. Места ожидания должны соответствовать комфортным условиям для заявителей и оптимальным условиям работы специалиста.</w:t>
      </w:r>
    </w:p>
    <w:p w:rsidR="009853A3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38. Места информирования, предназначенные для ознакомления заявителей с информационными материалами, оборудуются информационным стендом. Информационный стенд располагается в доступном месте и содержит следующие материалы:</w:t>
      </w:r>
    </w:p>
    <w:p w:rsidR="009853A3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- информацию о порядке предоставления муниципальной услуги (в текстовом и в виде блок-схемы, наглядно отображающей алгоритм прохождения административной процедуры);</w:t>
      </w:r>
    </w:p>
    <w:p w:rsidR="009853A3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- текст настоящего Регламента с приложениями;</w:t>
      </w:r>
    </w:p>
    <w:p w:rsidR="009853A3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- перечни документов, необходимых для регистрации Устава ТОС;</w:t>
      </w:r>
    </w:p>
    <w:p w:rsidR="009853A3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- место расположения, режим работы, номера телефонов, адреса Интернет-сайтов и электронной почты Администрации </w:t>
      </w:r>
      <w:r w:rsidR="00DA7BDC">
        <w:rPr>
          <w:rFonts w:ascii="Times New Roman" w:hAnsi="Times New Roman" w:cs="Times New Roman"/>
          <w:color w:val="303233"/>
          <w:sz w:val="24"/>
          <w:szCs w:val="24"/>
        </w:rPr>
        <w:t xml:space="preserve">Поедугинского 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 xml:space="preserve"> сельского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;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9853A3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- график приема заявителей, номер кабинета, в котором предоставляется муниципальная услуга, фамилии, имена, отчества специалистов;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9853A3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- выдержки из законодательных и иных нормативных правовых актов Российской Федерации, содержащих нормы, регулирующие деятельность по исполнению муниципальной услуги;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9853A3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- образцы оформления документов;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39. Показателем доступности муниципальной услуги является возможность обращения заявителя за предоставлением муниципальной услуги посредством личного обращения в 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 xml:space="preserve"> Администрацию </w:t>
      </w:r>
      <w:r w:rsidR="00DA7BDC">
        <w:rPr>
          <w:rFonts w:ascii="Times New Roman" w:hAnsi="Times New Roman" w:cs="Times New Roman"/>
          <w:color w:val="303233"/>
          <w:sz w:val="24"/>
          <w:szCs w:val="24"/>
        </w:rPr>
        <w:t>Поедугинског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>о сельского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, либо путем направления по почте, в том числе, с использованием информационно-коммуникационных технологий.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40. Показателями качества оказания муниципальной услуги являются: исполнение обращения в установленные сроки, соблюдение порядка выполнения административных процедур и культура обслуживания заявителей.</w:t>
      </w:r>
    </w:p>
    <w:p w:rsidR="00CA66B8" w:rsidRPr="009D1920" w:rsidRDefault="00CA66B8" w:rsidP="00ED1336">
      <w:pPr>
        <w:pStyle w:val="ae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b/>
          <w:bCs/>
          <w:color w:val="303233"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87877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41. Предоставление муниципальной услуги включает в себя следующие административные процедуры:</w:t>
      </w:r>
      <w:r w:rsidR="00285460">
        <w:rPr>
          <w:rFonts w:ascii="Times New Roman" w:hAnsi="Times New Roman" w:cs="Times New Roman"/>
          <w:color w:val="303233"/>
          <w:sz w:val="24"/>
          <w:szCs w:val="24"/>
        </w:rPr>
        <w:t xml:space="preserve">    </w:t>
      </w:r>
    </w:p>
    <w:p w:rsidR="008C4B2F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27723">
        <w:rPr>
          <w:rFonts w:ascii="Times New Roman" w:hAnsi="Times New Roman" w:cs="Times New Roman"/>
          <w:b/>
          <w:color w:val="303233"/>
          <w:sz w:val="24"/>
          <w:szCs w:val="24"/>
        </w:rPr>
        <w:t>- для регистрации Устава ТОС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:</w:t>
      </w:r>
      <w:r w:rsidR="00927723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                                             </w:t>
      </w:r>
    </w:p>
    <w:p w:rsidR="00187877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lastRenderedPageBreak/>
        <w:t>1) прием заявления о регистрации Устава ТОС с приложением соответствующих документов;</w:t>
      </w:r>
      <w:r w:rsidR="00927723">
        <w:rPr>
          <w:rFonts w:ascii="Times New Roman" w:hAnsi="Times New Roman" w:cs="Times New Roman"/>
          <w:color w:val="303233"/>
          <w:sz w:val="24"/>
          <w:szCs w:val="24"/>
        </w:rPr>
        <w:t xml:space="preserve">           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2) проверка полноты и достоверности представленных документов и сведений;</w:t>
      </w:r>
      <w:r w:rsidR="00927723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3) подготовка и принятие соответствующего решения по результатам проверки;</w:t>
      </w:r>
    </w:p>
    <w:p w:rsidR="00187877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4) подготовка проекта постановления Администрации 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>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;</w:t>
      </w:r>
      <w:r w:rsidR="00927723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187877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5) оформление записи в Едином Реестре Уставов ТОС;</w:t>
      </w:r>
      <w:r w:rsidR="00927723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6) выдача Свидетельства о регистрации.</w:t>
      </w:r>
    </w:p>
    <w:p w:rsidR="00BC1DA2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27723">
        <w:rPr>
          <w:rFonts w:ascii="Times New Roman" w:hAnsi="Times New Roman" w:cs="Times New Roman"/>
          <w:b/>
          <w:color w:val="303233"/>
          <w:sz w:val="24"/>
          <w:szCs w:val="24"/>
        </w:rPr>
        <w:t>- для регистрации изменений и (или) дополнений в Уставе ТОС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:</w:t>
      </w:r>
    </w:p>
    <w:p w:rsidR="00BC1DA2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1) прием заявления о регистрации Устава ТОС с приложением соответствующих документов;</w:t>
      </w:r>
      <w:r w:rsidR="00927723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2)</w:t>
      </w:r>
      <w:r w:rsidR="00BC1DA2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проверка полноты и достоверности представленных документов и сведений;</w:t>
      </w:r>
      <w:r w:rsidR="00927723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BC1DA2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3) подготовка и принятие соответствующего решения по результатам проверки;</w:t>
      </w:r>
      <w:r w:rsidR="00927723">
        <w:rPr>
          <w:rFonts w:ascii="Times New Roman" w:hAnsi="Times New Roman" w:cs="Times New Roman"/>
          <w:color w:val="303233"/>
          <w:sz w:val="24"/>
          <w:szCs w:val="24"/>
        </w:rPr>
        <w:t xml:space="preserve">  </w:t>
      </w:r>
    </w:p>
    <w:p w:rsidR="00BC1DA2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4) подготовка проекта постановления Администрации 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 xml:space="preserve">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;</w:t>
      </w:r>
    </w:p>
    <w:p w:rsidR="00927723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5) оформление записи о внесении изменений в Едином Реестре Уставов ТОС.</w:t>
      </w:r>
      <w:r w:rsidR="00927723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Блок-схема</w:t>
      </w:r>
      <w:r w:rsidR="00927723">
        <w:rPr>
          <w:rFonts w:ascii="Times New Roman" w:hAnsi="Times New Roman" w:cs="Times New Roman"/>
          <w:color w:val="303233"/>
          <w:sz w:val="24"/>
          <w:szCs w:val="24"/>
        </w:rPr>
        <w:t xml:space="preserve">   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предоставления муниципальной услуги по регистрации Устава территориального общественного самоуправления и ведению Единого реестра Уставов территориального общественного самоуправления 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 xml:space="preserve"> МО «</w:t>
      </w:r>
      <w:r w:rsidR="00F62DA8">
        <w:rPr>
          <w:rFonts w:ascii="Times New Roman" w:hAnsi="Times New Roman" w:cs="Times New Roman"/>
          <w:color w:val="303233"/>
          <w:sz w:val="24"/>
          <w:szCs w:val="24"/>
        </w:rPr>
        <w:t xml:space="preserve">Поедугинское 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>сельское поселение»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в Приложении  1 к настоящему Регламенту.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42. Основанием для начала предоставления муниципальной услуги является поступление в Администрацию 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DA7BDC">
        <w:rPr>
          <w:rFonts w:ascii="Times New Roman" w:hAnsi="Times New Roman" w:cs="Times New Roman"/>
          <w:color w:val="303233"/>
          <w:sz w:val="24"/>
          <w:szCs w:val="24"/>
        </w:rPr>
        <w:t>Поедугинского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 xml:space="preserve"> сельского поселения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заявления и документов. Заявление и прилагаемые к нему документы принимаются в день поступления. Специалист </w:t>
      </w:r>
      <w:r w:rsidR="00B45948">
        <w:rPr>
          <w:rFonts w:ascii="Times New Roman" w:hAnsi="Times New Roman" w:cs="Times New Roman"/>
          <w:color w:val="303233"/>
          <w:sz w:val="24"/>
          <w:szCs w:val="24"/>
        </w:rPr>
        <w:t xml:space="preserve"> администрации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регистрирует заявление. Копии с отметкой о дате регистрации заявления вручается заявителю. Максимальная продолжительность административной процедуры не должна превышать 15 минут на одно заявление.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43. В день регистрации заявление и прилагаемые к нему документы передаются на рассмотрение Главе </w:t>
      </w:r>
      <w:r w:rsidR="00E74EBF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DA7BDC">
        <w:rPr>
          <w:rFonts w:ascii="Times New Roman" w:hAnsi="Times New Roman" w:cs="Times New Roman"/>
          <w:color w:val="303233"/>
          <w:sz w:val="24"/>
          <w:szCs w:val="24"/>
        </w:rPr>
        <w:t xml:space="preserve">Поедугинского </w:t>
      </w:r>
      <w:r w:rsidR="00E74EBF">
        <w:rPr>
          <w:rFonts w:ascii="Times New Roman" w:hAnsi="Times New Roman" w:cs="Times New Roman"/>
          <w:color w:val="303233"/>
          <w:sz w:val="24"/>
          <w:szCs w:val="24"/>
        </w:rPr>
        <w:t xml:space="preserve"> сельского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, срок рассмотрения – 1 день. Пакет документов с резолюцией Главы </w:t>
      </w:r>
      <w:r w:rsidR="00E74EBF">
        <w:rPr>
          <w:rFonts w:ascii="Times New Roman" w:hAnsi="Times New Roman" w:cs="Times New Roman"/>
          <w:color w:val="303233"/>
          <w:sz w:val="24"/>
          <w:szCs w:val="24"/>
        </w:rPr>
        <w:t>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поступает</w:t>
      </w:r>
      <w:r w:rsidR="00E74EBF">
        <w:rPr>
          <w:rFonts w:ascii="Times New Roman" w:hAnsi="Times New Roman" w:cs="Times New Roman"/>
          <w:color w:val="303233"/>
          <w:sz w:val="24"/>
          <w:szCs w:val="24"/>
        </w:rPr>
        <w:t xml:space="preserve"> специалисту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, срок рассмотрения - 1 день.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Максимальный срок выполнения административной процедуры 3 дня со дня регистрации.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4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>4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. В день поступления специалист </w:t>
      </w:r>
      <w:r w:rsidR="00E74EBF">
        <w:rPr>
          <w:rFonts w:ascii="Times New Roman" w:hAnsi="Times New Roman" w:cs="Times New Roman"/>
          <w:color w:val="303233"/>
          <w:sz w:val="24"/>
          <w:szCs w:val="24"/>
        </w:rPr>
        <w:t>администрации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осуществляет проверку полноты и достоверности сведений представленных документов. В случае несоответствия представленных документов требованиям настоящего Регламента, специалистом  направляется заявителю запрос за подписью </w:t>
      </w:r>
      <w:r w:rsidR="00E74EBF">
        <w:rPr>
          <w:rFonts w:ascii="Times New Roman" w:hAnsi="Times New Roman" w:cs="Times New Roman"/>
          <w:color w:val="303233"/>
          <w:sz w:val="24"/>
          <w:szCs w:val="24"/>
        </w:rPr>
        <w:t xml:space="preserve"> главы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о необходимости предоставления недостающих документов в течение 10 календарных дней со дня получения запроса.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4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>5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 Результатом выполнения административной процедуры является установление права на получение муниципальной услуги – принятие решения о регистрации Устава ТОС, (решения об отказе в регистрации Устава ТОС).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4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>6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. Решение о регистрации Устава ТОС выдается в форме постановления Администрации </w:t>
      </w:r>
      <w:r w:rsidR="00E74EBF">
        <w:rPr>
          <w:rFonts w:ascii="Times New Roman" w:hAnsi="Times New Roman" w:cs="Times New Roman"/>
          <w:color w:val="303233"/>
          <w:sz w:val="24"/>
          <w:szCs w:val="24"/>
        </w:rPr>
        <w:t>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. Проект постановления о регистрации Устава ТОС разрабатывается специалистом </w:t>
      </w:r>
      <w:r w:rsidR="00E74EBF">
        <w:rPr>
          <w:rFonts w:ascii="Times New Roman" w:hAnsi="Times New Roman" w:cs="Times New Roman"/>
          <w:color w:val="303233"/>
          <w:sz w:val="24"/>
          <w:szCs w:val="24"/>
        </w:rPr>
        <w:t>администрации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в соответствии с распределением должностных обязанностей.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4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>7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 Согласование проекта постановления проводится в течение 10 рабочих дней. Заверенная копия принятого постановления выдается заявителю или его представителю в течение трех дней, при наличии документа, удостоверяющего личность.</w:t>
      </w:r>
    </w:p>
    <w:p w:rsidR="00CA66B8" w:rsidRPr="009D1920" w:rsidRDefault="00DA4F47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</w:rPr>
        <w:t>48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. В случае принятия решения о регистрации Устава ТОС, Уставу ТОС присваивается регистрационный номер, который вносится в Единый Реестр Уставов ТОС в течение 5 дней со дня подписания постановления.</w:t>
      </w:r>
    </w:p>
    <w:p w:rsidR="00DA4F47" w:rsidRDefault="00DA4F47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</w:rPr>
        <w:t>49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. Выдача Свидетельства о регистрации Устава ТОС производится в течение 5 дней со дня принятия постановления.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5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>0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.Регистрация изменений и (или) дополнений, внесенных в Устав ТОС, производится в том же порядке, что и регистрация Устава.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5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>1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.Решение об отказе в регистрации Устава ТОС выдается в форме уведомления, подписанного Главой </w:t>
      </w:r>
      <w:r w:rsidR="00E74EBF">
        <w:rPr>
          <w:rFonts w:ascii="Times New Roman" w:hAnsi="Times New Roman" w:cs="Times New Roman"/>
          <w:color w:val="303233"/>
          <w:sz w:val="24"/>
          <w:szCs w:val="24"/>
        </w:rPr>
        <w:t>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 Уведомление направляется заявителю в течение трех дней.</w:t>
      </w:r>
    </w:p>
    <w:p w:rsidR="00DA4F47" w:rsidRDefault="00CA66B8" w:rsidP="00ED1336">
      <w:pPr>
        <w:pStyle w:val="ae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b/>
          <w:bCs/>
          <w:color w:val="303233"/>
          <w:sz w:val="24"/>
          <w:szCs w:val="24"/>
        </w:rPr>
        <w:t>Раздел 4. Формы контроля за исполнением регламента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5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>2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. Контроль за предоставлением муниципальной услуги осуществляется Главой </w:t>
      </w:r>
      <w:r w:rsidR="00E74EBF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="00DA7BDC">
        <w:rPr>
          <w:rFonts w:ascii="Times New Roman" w:hAnsi="Times New Roman" w:cs="Times New Roman"/>
          <w:color w:val="303233"/>
          <w:sz w:val="24"/>
          <w:szCs w:val="24"/>
        </w:rPr>
        <w:t xml:space="preserve">Поедугинского </w:t>
      </w:r>
      <w:r w:rsidR="00E74EBF">
        <w:rPr>
          <w:rFonts w:ascii="Times New Roman" w:hAnsi="Times New Roman" w:cs="Times New Roman"/>
          <w:color w:val="303233"/>
          <w:sz w:val="24"/>
          <w:szCs w:val="24"/>
        </w:rPr>
        <w:t xml:space="preserve"> сельского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или лицами, назначенными Главой </w:t>
      </w:r>
      <w:r w:rsidR="00E74EBF">
        <w:rPr>
          <w:rFonts w:ascii="Times New Roman" w:hAnsi="Times New Roman" w:cs="Times New Roman"/>
          <w:color w:val="303233"/>
          <w:sz w:val="24"/>
          <w:szCs w:val="24"/>
        </w:rPr>
        <w:t>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для проведения контроля.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lastRenderedPageBreak/>
        <w:t>5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>3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 Лица, ответственные за текущий контроль, проверяют исполнение должностными лицами, ответственными за предоставление муниципальной услуги, положений настоящего Регламента.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5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>4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рассмотрения обращений заявителей.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5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>5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5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>6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. Внеплановая проверка может быть проведена по конкретному обращению заявителя. Внеплановая проверка проводится на основании распоряжения Главы </w:t>
      </w:r>
      <w:r w:rsidR="00DA7BDC">
        <w:rPr>
          <w:rFonts w:ascii="Times New Roman" w:hAnsi="Times New Roman" w:cs="Times New Roman"/>
          <w:color w:val="303233"/>
          <w:sz w:val="24"/>
          <w:szCs w:val="24"/>
        </w:rPr>
        <w:t>Поедугинског</w:t>
      </w:r>
      <w:r w:rsidR="00E74EBF">
        <w:rPr>
          <w:rFonts w:ascii="Times New Roman" w:hAnsi="Times New Roman" w:cs="Times New Roman"/>
          <w:color w:val="303233"/>
          <w:sz w:val="24"/>
          <w:szCs w:val="24"/>
        </w:rPr>
        <w:t>о сельского поселения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, проект которого готовится специалистом </w:t>
      </w:r>
      <w:r w:rsidR="00E74EBF">
        <w:rPr>
          <w:rFonts w:ascii="Times New Roman" w:hAnsi="Times New Roman" w:cs="Times New Roman"/>
          <w:color w:val="303233"/>
          <w:sz w:val="24"/>
          <w:szCs w:val="24"/>
        </w:rPr>
        <w:t xml:space="preserve"> администрации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не менее чем за пять дней до проведения проверки. Распоряжением определяется состав лиц, производящих проверку и направления, по которым она будет проводиться. Результаты проверки оформляются актом.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5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>7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 или вопросы, связанные с исполнением отдельной административной процедуры.</w:t>
      </w:r>
    </w:p>
    <w:p w:rsidR="00CA66B8" w:rsidRDefault="00DA4F47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</w:rPr>
        <w:t>58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2752FF" w:rsidRPr="009D1920" w:rsidRDefault="002752FF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</w:p>
    <w:p w:rsidR="00336FB1" w:rsidRDefault="00CA66B8" w:rsidP="00ED1336">
      <w:pPr>
        <w:pStyle w:val="ae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b/>
          <w:bCs/>
          <w:color w:val="303233"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CA66B8" w:rsidRPr="009D1920" w:rsidRDefault="00DA4F47" w:rsidP="00336FB1">
      <w:pPr>
        <w:pStyle w:val="ae"/>
        <w:shd w:val="clear" w:color="auto" w:fill="FFFFFF"/>
        <w:spacing w:before="0" w:after="0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</w:rPr>
        <w:t>59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. Заявитель может обратиться с жалобой, в том числе в следующих случаях:</w:t>
      </w:r>
      <w:r w:rsidR="00336FB1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) нарушение срока регистрации запроса заявителя о предоставлении муниципальной услуги;</w:t>
      </w:r>
      <w:r>
        <w:rPr>
          <w:rFonts w:ascii="Times New Roman" w:hAnsi="Times New Roman" w:cs="Times New Roman"/>
          <w:color w:val="303233"/>
          <w:sz w:val="24"/>
          <w:szCs w:val="24"/>
        </w:rPr>
        <w:t xml:space="preserve">             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2) нарушение срока предоставления муниципальной услуги;</w:t>
      </w:r>
      <w:r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              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                                                        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                                           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Times New Roman" w:hAnsi="Times New Roman" w:cs="Times New Roman"/>
          <w:color w:val="303233"/>
          <w:sz w:val="24"/>
          <w:szCs w:val="24"/>
        </w:rPr>
        <w:t xml:space="preserve">                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услуги, либо нарушение установленного срока таких исправлений.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6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>0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6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>1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6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>2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муниципальными правовыми актами.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6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>3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 Жалоба должна содержать:</w:t>
      </w:r>
    </w:p>
    <w:p w:rsidR="00BF6E25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 xml:space="preserve">                                          </w:t>
      </w:r>
    </w:p>
    <w:p w:rsidR="00BF6E25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BF6E25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функции,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6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>4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Pr="00613BC7">
        <w:rPr>
          <w:rFonts w:ascii="Times New Roman" w:hAnsi="Times New Roman" w:cs="Times New Roman"/>
          <w:b/>
          <w:color w:val="303233"/>
          <w:sz w:val="24"/>
          <w:szCs w:val="24"/>
        </w:rPr>
        <w:t>пятнадцати рабочих дней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DA4F47">
        <w:rPr>
          <w:rFonts w:ascii="Times New Roman" w:hAnsi="Times New Roman" w:cs="Times New Roman"/>
          <w:b/>
          <w:color w:val="303233"/>
          <w:sz w:val="24"/>
          <w:szCs w:val="24"/>
        </w:rPr>
        <w:t>в течение пяти рабочих дней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 xml:space="preserve">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F6E25" w:rsidRDefault="00DA4F47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</w:rPr>
        <w:t>65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  <w:r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</w:p>
    <w:p w:rsidR="00BF6E25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2) отказывает в удовлетворении жалобы.</w:t>
      </w:r>
    </w:p>
    <w:p w:rsidR="00CA66B8" w:rsidRPr="009D1920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6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>6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7BDC" w:rsidRDefault="00CA66B8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9D1920">
        <w:rPr>
          <w:rFonts w:ascii="Times New Roman" w:hAnsi="Times New Roman" w:cs="Times New Roman"/>
          <w:color w:val="303233"/>
          <w:sz w:val="24"/>
          <w:szCs w:val="24"/>
        </w:rPr>
        <w:t>6</w:t>
      </w:r>
      <w:r w:rsidR="00DA4F47">
        <w:rPr>
          <w:rFonts w:ascii="Times New Roman" w:hAnsi="Times New Roman" w:cs="Times New Roman"/>
          <w:color w:val="303233"/>
          <w:sz w:val="24"/>
          <w:szCs w:val="24"/>
        </w:rPr>
        <w:t>7</w:t>
      </w:r>
      <w:r w:rsidRPr="009D1920">
        <w:rPr>
          <w:rFonts w:ascii="Times New Roman" w:hAnsi="Times New Roman" w:cs="Times New Roman"/>
          <w:color w:val="303233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66B8" w:rsidRPr="009D1920" w:rsidRDefault="00DA4F47" w:rsidP="009522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color w:val="303233"/>
          <w:sz w:val="24"/>
          <w:szCs w:val="24"/>
        </w:rPr>
        <w:t>68</w:t>
      </w:r>
      <w:r w:rsidR="00CA66B8" w:rsidRPr="009D1920">
        <w:rPr>
          <w:rFonts w:ascii="Times New Roman" w:hAnsi="Times New Roman" w:cs="Times New Roman"/>
          <w:color w:val="303233"/>
          <w:sz w:val="24"/>
          <w:szCs w:val="24"/>
        </w:rPr>
        <w:t>. Заявитель вправе обжаловать решения, принятые в ходе исполнения муниципальной услуги, действия (бездействия) должностных лиц, участвующих в осуществлении муниципальной услуги, в судебном порядке.</w:t>
      </w:r>
    </w:p>
    <w:p w:rsidR="00CA66B8" w:rsidRPr="009D1920" w:rsidRDefault="00CA66B8" w:rsidP="009522C7">
      <w:pPr>
        <w:jc w:val="both"/>
        <w:rPr>
          <w:sz w:val="24"/>
          <w:szCs w:val="24"/>
        </w:rPr>
      </w:pPr>
    </w:p>
    <w:p w:rsidR="00A223E3" w:rsidRDefault="001D2059" w:rsidP="009522C7">
      <w:pPr>
        <w:jc w:val="both"/>
        <w:rPr>
          <w:sz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590B4E" w:rsidRDefault="00590B4E" w:rsidP="009522C7">
      <w:pPr>
        <w:jc w:val="both"/>
        <w:rPr>
          <w:sz w:val="28"/>
        </w:rPr>
      </w:pPr>
    </w:p>
    <w:sectPr w:rsidR="00590B4E" w:rsidSect="00D34CC4">
      <w:headerReference w:type="even" r:id="rId13"/>
      <w:headerReference w:type="default" r:id="rId14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BA" w:rsidRDefault="00DD6EBA">
      <w:r>
        <w:separator/>
      </w:r>
    </w:p>
  </w:endnote>
  <w:endnote w:type="continuationSeparator" w:id="0">
    <w:p w:rsidR="00DD6EBA" w:rsidRDefault="00DD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BA" w:rsidRDefault="00DD6EBA">
      <w:r>
        <w:separator/>
      </w:r>
    </w:p>
  </w:footnote>
  <w:footnote w:type="continuationSeparator" w:id="0">
    <w:p w:rsidR="00DD6EBA" w:rsidRDefault="00DD6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4E" w:rsidRDefault="00590B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90B4E" w:rsidRDefault="00590B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4E" w:rsidRDefault="00590B4E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86670B">
      <w:rPr>
        <w:rStyle w:val="a5"/>
        <w:noProof/>
        <w:sz w:val="28"/>
      </w:rPr>
      <w:t>9</w:t>
    </w:r>
    <w:r>
      <w:rPr>
        <w:rStyle w:val="a5"/>
        <w:sz w:val="28"/>
      </w:rPr>
      <w:fldChar w:fldCharType="end"/>
    </w:r>
  </w:p>
  <w:p w:rsidR="00590B4E" w:rsidRDefault="00590B4E">
    <w:pPr>
      <w:pStyle w:val="a4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EE5"/>
    <w:multiLevelType w:val="multilevel"/>
    <w:tmpl w:val="3C285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7A5C8B"/>
    <w:multiLevelType w:val="hybridMultilevel"/>
    <w:tmpl w:val="F0DAA6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D6233"/>
    <w:multiLevelType w:val="hybridMultilevel"/>
    <w:tmpl w:val="FE4C39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311090"/>
    <w:multiLevelType w:val="hybridMultilevel"/>
    <w:tmpl w:val="D482108E"/>
    <w:lvl w:ilvl="0" w:tplc="27F0A022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D237F4F"/>
    <w:multiLevelType w:val="multilevel"/>
    <w:tmpl w:val="B50AC7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5">
    <w:nsid w:val="64542621"/>
    <w:multiLevelType w:val="hybridMultilevel"/>
    <w:tmpl w:val="91DAFD58"/>
    <w:lvl w:ilvl="0" w:tplc="C4523A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D300E26"/>
    <w:multiLevelType w:val="hybridMultilevel"/>
    <w:tmpl w:val="D16A75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2D"/>
    <w:rsid w:val="000064D4"/>
    <w:rsid w:val="00006B90"/>
    <w:rsid w:val="00021D02"/>
    <w:rsid w:val="000578AC"/>
    <w:rsid w:val="0007643A"/>
    <w:rsid w:val="00090BAD"/>
    <w:rsid w:val="000C16A6"/>
    <w:rsid w:val="000C1D47"/>
    <w:rsid w:val="000C3460"/>
    <w:rsid w:val="000D18C7"/>
    <w:rsid w:val="00124A4F"/>
    <w:rsid w:val="00157670"/>
    <w:rsid w:val="00163B2A"/>
    <w:rsid w:val="00173D6B"/>
    <w:rsid w:val="00187877"/>
    <w:rsid w:val="001B052D"/>
    <w:rsid w:val="001B5796"/>
    <w:rsid w:val="001C1C2C"/>
    <w:rsid w:val="001C4CD3"/>
    <w:rsid w:val="001C6ADC"/>
    <w:rsid w:val="001D2059"/>
    <w:rsid w:val="0021235B"/>
    <w:rsid w:val="00234C52"/>
    <w:rsid w:val="00264D50"/>
    <w:rsid w:val="002752FF"/>
    <w:rsid w:val="0027728F"/>
    <w:rsid w:val="002812D5"/>
    <w:rsid w:val="0028380A"/>
    <w:rsid w:val="00285460"/>
    <w:rsid w:val="00295815"/>
    <w:rsid w:val="002A47EE"/>
    <w:rsid w:val="002D3419"/>
    <w:rsid w:val="002E0047"/>
    <w:rsid w:val="00301793"/>
    <w:rsid w:val="0030774D"/>
    <w:rsid w:val="00336FB1"/>
    <w:rsid w:val="00387070"/>
    <w:rsid w:val="00391EC6"/>
    <w:rsid w:val="00396047"/>
    <w:rsid w:val="003A31FE"/>
    <w:rsid w:val="003A57F6"/>
    <w:rsid w:val="003A7F63"/>
    <w:rsid w:val="003E5214"/>
    <w:rsid w:val="00402A57"/>
    <w:rsid w:val="00422878"/>
    <w:rsid w:val="00424E89"/>
    <w:rsid w:val="00425DF7"/>
    <w:rsid w:val="0044067B"/>
    <w:rsid w:val="004435EB"/>
    <w:rsid w:val="004635C0"/>
    <w:rsid w:val="004730CF"/>
    <w:rsid w:val="004A0FB5"/>
    <w:rsid w:val="004A4534"/>
    <w:rsid w:val="004B3E40"/>
    <w:rsid w:val="004C0CFB"/>
    <w:rsid w:val="004C3574"/>
    <w:rsid w:val="004C3D07"/>
    <w:rsid w:val="004D1A13"/>
    <w:rsid w:val="004D2912"/>
    <w:rsid w:val="004D2ED8"/>
    <w:rsid w:val="004E0142"/>
    <w:rsid w:val="00556D82"/>
    <w:rsid w:val="00577852"/>
    <w:rsid w:val="00590851"/>
    <w:rsid w:val="00590B1B"/>
    <w:rsid w:val="00590B4E"/>
    <w:rsid w:val="00591AC1"/>
    <w:rsid w:val="00597012"/>
    <w:rsid w:val="005D6B32"/>
    <w:rsid w:val="00604890"/>
    <w:rsid w:val="00613BC7"/>
    <w:rsid w:val="00626098"/>
    <w:rsid w:val="00637559"/>
    <w:rsid w:val="00642924"/>
    <w:rsid w:val="006461D7"/>
    <w:rsid w:val="00667101"/>
    <w:rsid w:val="00697C67"/>
    <w:rsid w:val="006C00DB"/>
    <w:rsid w:val="006F151F"/>
    <w:rsid w:val="006F718B"/>
    <w:rsid w:val="00726383"/>
    <w:rsid w:val="007343DA"/>
    <w:rsid w:val="007604CF"/>
    <w:rsid w:val="007754A3"/>
    <w:rsid w:val="0079391E"/>
    <w:rsid w:val="007D3508"/>
    <w:rsid w:val="007F3901"/>
    <w:rsid w:val="008230E3"/>
    <w:rsid w:val="0084284D"/>
    <w:rsid w:val="0086670B"/>
    <w:rsid w:val="008A0283"/>
    <w:rsid w:val="008C4B2F"/>
    <w:rsid w:val="00901939"/>
    <w:rsid w:val="00902551"/>
    <w:rsid w:val="009205BD"/>
    <w:rsid w:val="00920EFE"/>
    <w:rsid w:val="00927723"/>
    <w:rsid w:val="009460D6"/>
    <w:rsid w:val="009522C7"/>
    <w:rsid w:val="00970579"/>
    <w:rsid w:val="009853A3"/>
    <w:rsid w:val="009877A5"/>
    <w:rsid w:val="009C1C4B"/>
    <w:rsid w:val="009D49AC"/>
    <w:rsid w:val="009E0C88"/>
    <w:rsid w:val="00A00952"/>
    <w:rsid w:val="00A223E3"/>
    <w:rsid w:val="00A5646E"/>
    <w:rsid w:val="00A7361A"/>
    <w:rsid w:val="00A7583F"/>
    <w:rsid w:val="00A96D9A"/>
    <w:rsid w:val="00AC6A0F"/>
    <w:rsid w:val="00AD0C46"/>
    <w:rsid w:val="00AD3868"/>
    <w:rsid w:val="00AE1535"/>
    <w:rsid w:val="00AE6631"/>
    <w:rsid w:val="00AF388D"/>
    <w:rsid w:val="00AF5A63"/>
    <w:rsid w:val="00B02381"/>
    <w:rsid w:val="00B05DE3"/>
    <w:rsid w:val="00B22563"/>
    <w:rsid w:val="00B45948"/>
    <w:rsid w:val="00B6138F"/>
    <w:rsid w:val="00B73207"/>
    <w:rsid w:val="00B81A73"/>
    <w:rsid w:val="00B8217F"/>
    <w:rsid w:val="00B859E9"/>
    <w:rsid w:val="00BA20E7"/>
    <w:rsid w:val="00BA492F"/>
    <w:rsid w:val="00BC1DA2"/>
    <w:rsid w:val="00BE7893"/>
    <w:rsid w:val="00BF6E25"/>
    <w:rsid w:val="00C31DEC"/>
    <w:rsid w:val="00C5168E"/>
    <w:rsid w:val="00C752E1"/>
    <w:rsid w:val="00C81A67"/>
    <w:rsid w:val="00CA0E99"/>
    <w:rsid w:val="00CA66B8"/>
    <w:rsid w:val="00CB25A2"/>
    <w:rsid w:val="00CB6712"/>
    <w:rsid w:val="00CC353D"/>
    <w:rsid w:val="00CD7042"/>
    <w:rsid w:val="00CF0C3D"/>
    <w:rsid w:val="00D13170"/>
    <w:rsid w:val="00D20C73"/>
    <w:rsid w:val="00D34CC4"/>
    <w:rsid w:val="00D521FB"/>
    <w:rsid w:val="00D57D11"/>
    <w:rsid w:val="00D6363D"/>
    <w:rsid w:val="00D65425"/>
    <w:rsid w:val="00D94237"/>
    <w:rsid w:val="00D95D8B"/>
    <w:rsid w:val="00DA4F47"/>
    <w:rsid w:val="00DA7BDC"/>
    <w:rsid w:val="00DB7238"/>
    <w:rsid w:val="00DD6EBA"/>
    <w:rsid w:val="00E13204"/>
    <w:rsid w:val="00E338D9"/>
    <w:rsid w:val="00E47559"/>
    <w:rsid w:val="00E50826"/>
    <w:rsid w:val="00E74EBF"/>
    <w:rsid w:val="00E77F25"/>
    <w:rsid w:val="00E92FB4"/>
    <w:rsid w:val="00EA2815"/>
    <w:rsid w:val="00EA418B"/>
    <w:rsid w:val="00EB6611"/>
    <w:rsid w:val="00ED1336"/>
    <w:rsid w:val="00ED7CBC"/>
    <w:rsid w:val="00F027BD"/>
    <w:rsid w:val="00F157A2"/>
    <w:rsid w:val="00F20D40"/>
    <w:rsid w:val="00F53D7F"/>
    <w:rsid w:val="00F56A26"/>
    <w:rsid w:val="00F62DA8"/>
    <w:rsid w:val="00F7411E"/>
    <w:rsid w:val="00F8289D"/>
    <w:rsid w:val="00F83B46"/>
    <w:rsid w:val="00F9191A"/>
    <w:rsid w:val="00FA4FEC"/>
    <w:rsid w:val="00FD0D35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qFormat/>
    <w:rsid w:val="00425D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Адресат"/>
    <w:pPr>
      <w:spacing w:after="120" w:line="240" w:lineRule="exact"/>
    </w:pPr>
    <w:rPr>
      <w:noProof/>
      <w:sz w:val="28"/>
    </w:rPr>
  </w:style>
  <w:style w:type="paragraph" w:styleId="a8">
    <w:name w:val="Balloon Text"/>
    <w:basedOn w:val="a"/>
    <w:semiHidden/>
    <w:rsid w:val="00A223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E789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9">
    <w:name w:val="Hyperlink"/>
    <w:uiPriority w:val="99"/>
    <w:unhideWhenUsed/>
    <w:rsid w:val="00BE7893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425DF7"/>
    <w:rPr>
      <w:rFonts w:ascii="Calibri" w:hAnsi="Calibri"/>
      <w:b/>
      <w:bCs/>
      <w:i/>
      <w:iCs/>
      <w:sz w:val="26"/>
      <w:szCs w:val="26"/>
    </w:rPr>
  </w:style>
  <w:style w:type="paragraph" w:styleId="aa">
    <w:name w:val="Body Text"/>
    <w:basedOn w:val="a"/>
    <w:link w:val="ab"/>
    <w:rsid w:val="00425DF7"/>
    <w:pPr>
      <w:spacing w:line="360" w:lineRule="exact"/>
      <w:ind w:firstLine="720"/>
      <w:jc w:val="both"/>
    </w:pPr>
    <w:rPr>
      <w:sz w:val="28"/>
    </w:rPr>
  </w:style>
  <w:style w:type="character" w:customStyle="1" w:styleId="ab">
    <w:name w:val="Основной текст Знак"/>
    <w:link w:val="aa"/>
    <w:rsid w:val="00425DF7"/>
    <w:rPr>
      <w:sz w:val="28"/>
    </w:rPr>
  </w:style>
  <w:style w:type="paragraph" w:styleId="ac">
    <w:name w:val="Body Text Indent"/>
    <w:basedOn w:val="a"/>
    <w:link w:val="ad"/>
    <w:rsid w:val="00425DF7"/>
    <w:pPr>
      <w:spacing w:line="360" w:lineRule="exact"/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425DF7"/>
    <w:rPr>
      <w:sz w:val="28"/>
    </w:rPr>
  </w:style>
  <w:style w:type="paragraph" w:customStyle="1" w:styleId="ConsPlusNormal">
    <w:name w:val="ConsPlusNormal"/>
    <w:rsid w:val="00425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425DF7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link w:val="2"/>
    <w:rsid w:val="00425DF7"/>
    <w:rPr>
      <w:sz w:val="28"/>
    </w:rPr>
  </w:style>
  <w:style w:type="paragraph" w:styleId="ae">
    <w:name w:val="Normal (Web)"/>
    <w:basedOn w:val="a"/>
    <w:uiPriority w:val="99"/>
    <w:rsid w:val="00425DF7"/>
    <w:pPr>
      <w:suppressAutoHyphens/>
      <w:spacing w:before="280" w:after="280"/>
    </w:pPr>
    <w:rPr>
      <w:rFonts w:ascii="Arial CYR" w:hAnsi="Arial CYR" w:cs="Arial CYR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425DF7"/>
    <w:pPr>
      <w:autoSpaceDE w:val="0"/>
      <w:autoSpaceDN w:val="0"/>
      <w:adjustRightInd w:val="0"/>
    </w:pPr>
    <w:rPr>
      <w:rFonts w:ascii="Arial" w:hAnsi="Arial"/>
    </w:rPr>
  </w:style>
  <w:style w:type="paragraph" w:styleId="af0">
    <w:name w:val="List Paragraph"/>
    <w:basedOn w:val="a"/>
    <w:qFormat/>
    <w:rsid w:val="00425DF7"/>
    <w:pPr>
      <w:ind w:left="708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A66B8"/>
  </w:style>
  <w:style w:type="paragraph" w:styleId="af1">
    <w:name w:val="No Spacing"/>
    <w:uiPriority w:val="1"/>
    <w:qFormat/>
    <w:rsid w:val="009522C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qFormat/>
    <w:rsid w:val="00425D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Адресат"/>
    <w:pPr>
      <w:spacing w:after="120" w:line="240" w:lineRule="exact"/>
    </w:pPr>
    <w:rPr>
      <w:noProof/>
      <w:sz w:val="28"/>
    </w:rPr>
  </w:style>
  <w:style w:type="paragraph" w:styleId="a8">
    <w:name w:val="Balloon Text"/>
    <w:basedOn w:val="a"/>
    <w:semiHidden/>
    <w:rsid w:val="00A223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E789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9">
    <w:name w:val="Hyperlink"/>
    <w:uiPriority w:val="99"/>
    <w:unhideWhenUsed/>
    <w:rsid w:val="00BE7893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425DF7"/>
    <w:rPr>
      <w:rFonts w:ascii="Calibri" w:hAnsi="Calibri"/>
      <w:b/>
      <w:bCs/>
      <w:i/>
      <w:iCs/>
      <w:sz w:val="26"/>
      <w:szCs w:val="26"/>
    </w:rPr>
  </w:style>
  <w:style w:type="paragraph" w:styleId="aa">
    <w:name w:val="Body Text"/>
    <w:basedOn w:val="a"/>
    <w:link w:val="ab"/>
    <w:rsid w:val="00425DF7"/>
    <w:pPr>
      <w:spacing w:line="360" w:lineRule="exact"/>
      <w:ind w:firstLine="720"/>
      <w:jc w:val="both"/>
    </w:pPr>
    <w:rPr>
      <w:sz w:val="28"/>
    </w:rPr>
  </w:style>
  <w:style w:type="character" w:customStyle="1" w:styleId="ab">
    <w:name w:val="Основной текст Знак"/>
    <w:link w:val="aa"/>
    <w:rsid w:val="00425DF7"/>
    <w:rPr>
      <w:sz w:val="28"/>
    </w:rPr>
  </w:style>
  <w:style w:type="paragraph" w:styleId="ac">
    <w:name w:val="Body Text Indent"/>
    <w:basedOn w:val="a"/>
    <w:link w:val="ad"/>
    <w:rsid w:val="00425DF7"/>
    <w:pPr>
      <w:spacing w:line="360" w:lineRule="exact"/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425DF7"/>
    <w:rPr>
      <w:sz w:val="28"/>
    </w:rPr>
  </w:style>
  <w:style w:type="paragraph" w:customStyle="1" w:styleId="ConsPlusNormal">
    <w:name w:val="ConsPlusNormal"/>
    <w:rsid w:val="00425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425DF7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link w:val="2"/>
    <w:rsid w:val="00425DF7"/>
    <w:rPr>
      <w:sz w:val="28"/>
    </w:rPr>
  </w:style>
  <w:style w:type="paragraph" w:styleId="ae">
    <w:name w:val="Normal (Web)"/>
    <w:basedOn w:val="a"/>
    <w:uiPriority w:val="99"/>
    <w:rsid w:val="00425DF7"/>
    <w:pPr>
      <w:suppressAutoHyphens/>
      <w:spacing w:before="280" w:after="280"/>
    </w:pPr>
    <w:rPr>
      <w:rFonts w:ascii="Arial CYR" w:hAnsi="Arial CYR" w:cs="Arial CYR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425DF7"/>
    <w:pPr>
      <w:autoSpaceDE w:val="0"/>
      <w:autoSpaceDN w:val="0"/>
      <w:adjustRightInd w:val="0"/>
    </w:pPr>
    <w:rPr>
      <w:rFonts w:ascii="Arial" w:hAnsi="Arial"/>
    </w:rPr>
  </w:style>
  <w:style w:type="paragraph" w:styleId="af0">
    <w:name w:val="List Paragraph"/>
    <w:basedOn w:val="a"/>
    <w:qFormat/>
    <w:rsid w:val="00425DF7"/>
    <w:pPr>
      <w:ind w:left="708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A66B8"/>
  </w:style>
  <w:style w:type="paragraph" w:styleId="af1">
    <w:name w:val="No Spacing"/>
    <w:uiPriority w:val="1"/>
    <w:qFormat/>
    <w:rsid w:val="009522C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092DDDE7348A01EE876B91D5692FA5C1A1C8AFA593BC210C3D2E15034264F38748A0BECB67C9D9252048l8r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092DDDE7348A01EE876B91D5692FA5C1A1C8AFA593BC210C3D2E15034264F38748A0BECB67C9D9252048l8rB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edugi-_pose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41;&#1051;&#1040;&#1053;&#1050;&#1048;\&#1056;&#1072;&#1089;&#1087;&#1086;&#1088;&#1103;&#1078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9860-882D-4AD1-8C44-EF0AEDC4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0</TotalTime>
  <Pages>9</Pages>
  <Words>5137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34350</CharactersWithSpaces>
  <SharedDoc>false</SharedDoc>
  <HLinks>
    <vt:vector size="18" baseType="variant">
      <vt:variant>
        <vt:i4>5636099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consultantplus://offline/ref=4E092DDDE7348A01EE876B91D5692FA5C1A1C8AFA593BC210C3D2E15034264F38748A0BECB67C9D9252048l8rBF</vt:lpwstr>
      </vt:variant>
      <vt:variant>
        <vt:lpwstr/>
      </vt:variant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consultantplus://offline/ref=4E092DDDE7348A01EE876B91D5692FA5C1A1C8AFA593BC210C3D2E15034264F38748A0BECB67C9D9252048l8rBF</vt:lpwstr>
      </vt:variant>
      <vt:variant>
        <vt:lpwstr/>
      </vt:variant>
      <vt:variant>
        <vt:i4>65614</vt:i4>
      </vt:variant>
      <vt:variant>
        <vt:i4>0</vt:i4>
      </vt:variant>
      <vt:variant>
        <vt:i4>0</vt:i4>
      </vt:variant>
      <vt:variant>
        <vt:i4>5</vt:i4>
      </vt:variant>
      <vt:variant>
        <vt:lpwstr>mailto:poedugi-_posel@mail.ru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creator>Любовь</dc:creator>
  <cp:lastModifiedBy>Максим</cp:lastModifiedBy>
  <cp:revision>2</cp:revision>
  <cp:lastPrinted>2015-09-06T12:53:00Z</cp:lastPrinted>
  <dcterms:created xsi:type="dcterms:W3CDTF">2015-11-04T08:28:00Z</dcterms:created>
  <dcterms:modified xsi:type="dcterms:W3CDTF">2015-11-04T08:28:00Z</dcterms:modified>
</cp:coreProperties>
</file>