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16" w:rsidRPr="00B92EDE" w:rsidRDefault="004D5C16" w:rsidP="00B9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92EDE">
        <w:rPr>
          <w:rFonts w:ascii="Times New Roman" w:eastAsia="Times New Roman" w:hAnsi="Times New Roman" w:cs="Times New Roman"/>
          <w:b/>
          <w:sz w:val="32"/>
          <w:szCs w:val="32"/>
        </w:rPr>
        <w:t>ОТЧЕТ</w:t>
      </w:r>
      <w:r w:rsidR="00B92ED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B92EDE">
        <w:rPr>
          <w:rFonts w:ascii="Times New Roman" w:eastAsia="Times New Roman" w:hAnsi="Times New Roman" w:cs="Times New Roman"/>
          <w:b/>
          <w:sz w:val="32"/>
          <w:szCs w:val="32"/>
        </w:rPr>
        <w:t xml:space="preserve"> ГЛАВЫ </w:t>
      </w:r>
      <w:r w:rsidR="00B92ED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B92EDE">
        <w:rPr>
          <w:rFonts w:ascii="Times New Roman" w:eastAsia="Times New Roman" w:hAnsi="Times New Roman" w:cs="Times New Roman"/>
          <w:b/>
          <w:sz w:val="32"/>
          <w:szCs w:val="32"/>
        </w:rPr>
        <w:t xml:space="preserve">ПОЕДУГИНСКОГО </w:t>
      </w:r>
      <w:r w:rsidR="00B92ED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B92EDE">
        <w:rPr>
          <w:rFonts w:ascii="Times New Roman" w:eastAsia="Times New Roman" w:hAnsi="Times New Roman" w:cs="Times New Roman"/>
          <w:b/>
          <w:sz w:val="32"/>
          <w:szCs w:val="32"/>
        </w:rPr>
        <w:t xml:space="preserve">СЕЛЬСКОГО ПОСЕЛЕНИЯ </w:t>
      </w:r>
      <w:r w:rsidR="00B92ED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B92EDE">
        <w:rPr>
          <w:rFonts w:ascii="Times New Roman" w:eastAsia="Times New Roman" w:hAnsi="Times New Roman" w:cs="Times New Roman"/>
          <w:b/>
          <w:sz w:val="32"/>
          <w:szCs w:val="32"/>
        </w:rPr>
        <w:t>ЗА 201</w:t>
      </w:r>
      <w:r w:rsidRPr="00B92EDE">
        <w:rPr>
          <w:rFonts w:ascii="Times New Roman" w:hAnsi="Times New Roman" w:cs="Times New Roman"/>
          <w:b/>
          <w:sz w:val="32"/>
          <w:szCs w:val="32"/>
        </w:rPr>
        <w:t>5</w:t>
      </w:r>
      <w:r w:rsidRPr="00B92EDE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</w:t>
      </w:r>
    </w:p>
    <w:p w:rsidR="004D5C16" w:rsidRPr="004D5C16" w:rsidRDefault="004D5C16" w:rsidP="00B92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C16" w:rsidRPr="004D5C16" w:rsidRDefault="004D5C16" w:rsidP="00B92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5C16">
        <w:rPr>
          <w:rFonts w:ascii="Times New Roman" w:eastAsia="Times New Roman" w:hAnsi="Times New Roman" w:cs="Times New Roman"/>
          <w:sz w:val="28"/>
          <w:szCs w:val="28"/>
        </w:rPr>
        <w:t xml:space="preserve">       Уважаемые депутаты, жители Поедугинского сельского поселения, гости!</w:t>
      </w:r>
    </w:p>
    <w:p w:rsidR="004D5C16" w:rsidRPr="004D5C16" w:rsidRDefault="004D5C16" w:rsidP="00B92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5C16" w:rsidRDefault="004D5C16" w:rsidP="00B9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16">
        <w:rPr>
          <w:rFonts w:ascii="Times New Roman" w:eastAsia="Times New Roman" w:hAnsi="Times New Roman" w:cs="Times New Roman"/>
          <w:sz w:val="28"/>
          <w:szCs w:val="28"/>
        </w:rPr>
        <w:t xml:space="preserve">      Руководствуясь пунктом </w:t>
      </w:r>
      <w:r w:rsidR="00545E37" w:rsidRPr="00545E37">
        <w:rPr>
          <w:rFonts w:ascii="Times New Roman" w:eastAsia="Times New Roman" w:hAnsi="Times New Roman" w:cs="Times New Roman"/>
          <w:sz w:val="28"/>
          <w:szCs w:val="28"/>
        </w:rPr>
        <w:t xml:space="preserve">4 ст. </w:t>
      </w:r>
      <w:r w:rsidR="00545E37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4D5C16">
        <w:rPr>
          <w:rFonts w:ascii="Times New Roman" w:eastAsia="Times New Roman" w:hAnsi="Times New Roman" w:cs="Times New Roman"/>
          <w:sz w:val="28"/>
          <w:szCs w:val="28"/>
        </w:rPr>
        <w:t xml:space="preserve"> Устава Поедугинского  сельского поселения, согласно </w:t>
      </w:r>
      <w:proofErr w:type="gramStart"/>
      <w:r w:rsidRPr="004D5C16">
        <w:rPr>
          <w:rFonts w:ascii="Times New Roman" w:eastAsia="Times New Roman" w:hAnsi="Times New Roman" w:cs="Times New Roman"/>
          <w:sz w:val="28"/>
          <w:szCs w:val="28"/>
        </w:rPr>
        <w:t>которой</w:t>
      </w:r>
      <w:proofErr w:type="gramEnd"/>
      <w:r w:rsidRPr="004D5C16">
        <w:rPr>
          <w:rFonts w:ascii="Times New Roman" w:eastAsia="Times New Roman" w:hAnsi="Times New Roman" w:cs="Times New Roman"/>
          <w:sz w:val="28"/>
          <w:szCs w:val="28"/>
        </w:rPr>
        <w:t xml:space="preserve"> глава поселения подконтролен  и подотчетен  непосредственно населению МО  и Совету депутатов поселения.  Я сегодня </w:t>
      </w:r>
      <w:proofErr w:type="gramStart"/>
      <w:r w:rsidRPr="004D5C16">
        <w:rPr>
          <w:rFonts w:ascii="Times New Roman" w:eastAsia="Times New Roman" w:hAnsi="Times New Roman" w:cs="Times New Roman"/>
          <w:sz w:val="28"/>
          <w:szCs w:val="28"/>
        </w:rPr>
        <w:t>отчитываюсь о</w:t>
      </w:r>
      <w:proofErr w:type="gramEnd"/>
      <w:r w:rsidRPr="004D5C16">
        <w:rPr>
          <w:rFonts w:ascii="Times New Roman" w:eastAsia="Times New Roman" w:hAnsi="Times New Roman" w:cs="Times New Roman"/>
          <w:sz w:val="28"/>
          <w:szCs w:val="28"/>
        </w:rPr>
        <w:t xml:space="preserve"> проделанной работе администрации сельского поселения и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5C16">
        <w:rPr>
          <w:rFonts w:ascii="Times New Roman" w:eastAsia="Times New Roman" w:hAnsi="Times New Roman" w:cs="Times New Roman"/>
          <w:sz w:val="28"/>
          <w:szCs w:val="28"/>
        </w:rPr>
        <w:t xml:space="preserve"> депутатов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5C1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D5C16" w:rsidRPr="004D5C16" w:rsidRDefault="004D5C16" w:rsidP="00B9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C16">
        <w:rPr>
          <w:rFonts w:ascii="Times New Roman" w:eastAsia="Times New Roman" w:hAnsi="Times New Roman" w:cs="Times New Roman"/>
          <w:sz w:val="28"/>
          <w:szCs w:val="28"/>
        </w:rPr>
        <w:t xml:space="preserve">     Главной задачей в работе администрации поселения в отчетном периоде были исполнения полномочий, </w:t>
      </w:r>
      <w:proofErr w:type="gramStart"/>
      <w:r w:rsidRPr="004D5C16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4D5C1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131 «Об общих принципах организации местного самоуправления в Российской Федерации», Устава поселения и других Федеральных и краевых правовых актов.</w:t>
      </w:r>
    </w:p>
    <w:p w:rsidR="007922A0" w:rsidRDefault="004D5C16" w:rsidP="00B9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C16">
        <w:rPr>
          <w:rFonts w:ascii="Times New Roman" w:eastAsia="Times New Roman" w:hAnsi="Times New Roman" w:cs="Times New Roman"/>
          <w:sz w:val="28"/>
          <w:szCs w:val="28"/>
        </w:rPr>
        <w:t xml:space="preserve">      Эти полномочия осуществлялись путем организации повседневной работы администрации поселения, подготовки нормативных документов, в том числе для рассмотрения Советом депутатов, проведения встреч с жителями поселения, осуществления личных приемов граждан главой поселения, рассмотрение письменных и устных обращений.</w:t>
      </w:r>
    </w:p>
    <w:p w:rsidR="00E27D69" w:rsidRPr="007922A0" w:rsidRDefault="00E27D69" w:rsidP="00B9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2A0" w:rsidRPr="007922A0" w:rsidRDefault="007922A0" w:rsidP="00B9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 xml:space="preserve">      Экономическую основу местного самоуправления составляют находящееся в муниципальной собственности имущество, средства бюджета, а также имущественные права поселения. Формирование бюджета – наиболее важный и сложный вопрос в рамках реализации полномочий. </w:t>
      </w:r>
    </w:p>
    <w:p w:rsidR="007922A0" w:rsidRPr="007922A0" w:rsidRDefault="007922A0" w:rsidP="00B92EDE">
      <w:pPr>
        <w:shd w:val="clear" w:color="auto" w:fill="FFFFFF"/>
        <w:spacing w:after="0" w:line="240" w:lineRule="auto"/>
        <w:ind w:left="19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>Благодаря совместным усилиям  администрации</w:t>
      </w:r>
      <w:r w:rsidRPr="00792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b/>
          <w:sz w:val="28"/>
          <w:szCs w:val="28"/>
        </w:rPr>
        <w:tab/>
      </w:r>
      <w:r w:rsidRPr="007922A0">
        <w:rPr>
          <w:rFonts w:ascii="Times New Roman" w:hAnsi="Times New Roman" w:cs="Times New Roman"/>
          <w:sz w:val="28"/>
          <w:szCs w:val="28"/>
        </w:rPr>
        <w:t xml:space="preserve"> Поедугинского сельского поселения, служб администрации Суксунского муниципального района, налоговой  службы, годовые бюджетные назначения  были выполнены.</w:t>
      </w:r>
    </w:p>
    <w:p w:rsidR="007922A0" w:rsidRPr="00E27D69" w:rsidRDefault="007922A0" w:rsidP="00E27D69">
      <w:pPr>
        <w:pStyle w:val="1"/>
        <w:spacing w:after="0" w:line="240" w:lineRule="auto"/>
        <w:ind w:right="-2"/>
        <w:jc w:val="center"/>
        <w:rPr>
          <w:rFonts w:ascii="Times New Roman" w:hAnsi="Times New Roman" w:cs="Times New Roman"/>
        </w:rPr>
      </w:pPr>
      <w:r w:rsidRPr="00E27D69">
        <w:rPr>
          <w:rFonts w:ascii="Times New Roman" w:hAnsi="Times New Roman" w:cs="Times New Roman"/>
        </w:rPr>
        <w:t>ДОХОДЫ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>Исполнение доходной части бюджета поселения составило 19 381,0 тыс.</w:t>
      </w:r>
      <w:r w:rsidR="0068428C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руб. По отдельным видам поступлений исполнение составляет: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>- налог на доходы физических лиц исполнен на 80,0% или 579,8 тыс.</w:t>
      </w:r>
      <w:r w:rsidR="00E27D69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руб.,</w:t>
      </w:r>
      <w:r w:rsidR="00E27D69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это меньше  на 284,5 тыс.</w:t>
      </w:r>
      <w:r w:rsidR="00E27D69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руб</w:t>
      </w:r>
      <w:r w:rsidR="0068428C">
        <w:rPr>
          <w:rFonts w:ascii="Times New Roman" w:hAnsi="Times New Roman" w:cs="Times New Roman"/>
          <w:sz w:val="28"/>
          <w:szCs w:val="28"/>
        </w:rPr>
        <w:t>.</w:t>
      </w:r>
      <w:r w:rsidRPr="007922A0">
        <w:rPr>
          <w:rFonts w:ascii="Times New Roman" w:hAnsi="Times New Roman" w:cs="Times New Roman"/>
          <w:sz w:val="28"/>
          <w:szCs w:val="28"/>
        </w:rPr>
        <w:t xml:space="preserve"> по сравнению с 2014 годом;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>- налоги на имущество исполнены на 102,4% или 2804,0 тыс.</w:t>
      </w:r>
      <w:r w:rsidR="0068428C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рублей;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 xml:space="preserve"> из них налог на имущество физических лиц на 104,0% или 302,1 тыс.</w:t>
      </w:r>
      <w:r w:rsidR="0068428C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рублей;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 xml:space="preserve"> земельный налог на 102,6% или 1436,9 тыс.</w:t>
      </w:r>
      <w:r w:rsidR="0068428C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рублей;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>транспортный налог на 101,5% или 1065,0 тыс.</w:t>
      </w:r>
      <w:r w:rsidR="0068428C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рублей.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>- налоги на товары (работы,</w:t>
      </w:r>
      <w:r w:rsidR="00E27D69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услуги),</w:t>
      </w:r>
      <w:r w:rsidR="0068428C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реализуемые на территории Российской Федерации на 99,6% или 2661,8: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 xml:space="preserve">из них 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>от уплаты акцизов на дизельное топливо на 104,3% или 927,9 тыс.</w:t>
      </w:r>
      <w:r w:rsidR="0068428C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руб.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lastRenderedPageBreak/>
        <w:t>от уплаты акцизов на моторные масла для дизельных и (или) карбюраторных (</w:t>
      </w:r>
      <w:proofErr w:type="spellStart"/>
      <w:r w:rsidRPr="007922A0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7922A0">
        <w:rPr>
          <w:rFonts w:ascii="Times New Roman" w:hAnsi="Times New Roman" w:cs="Times New Roman"/>
          <w:sz w:val="28"/>
          <w:szCs w:val="28"/>
        </w:rPr>
        <w:t>) двигателей на 100,4% или 25,1 тыс.</w:t>
      </w:r>
      <w:r w:rsidR="0068428C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руб.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>от уплаты акцизов на автомобильный бензин на 104,1% или 1828,1 тыс.</w:t>
      </w:r>
      <w:r w:rsidR="0068428C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руб.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>от уплаты акцизов на прямогонный бензин –119,3 тыс.</w:t>
      </w:r>
      <w:r w:rsidR="0068428C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руб.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>-государственная пошлина на 103,2% поступило 9,6 тыс.</w:t>
      </w:r>
      <w:r w:rsidR="0068428C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руб.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что ниже на 69,1 тыс.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руб. по сравнению с 2014 годом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922A0">
        <w:rPr>
          <w:rFonts w:ascii="Times New Roman" w:hAnsi="Times New Roman" w:cs="Times New Roman"/>
          <w:sz w:val="28"/>
          <w:szCs w:val="28"/>
        </w:rPr>
        <w:t>приостановлены</w:t>
      </w:r>
      <w:proofErr w:type="gramEnd"/>
      <w:r w:rsidRPr="007922A0">
        <w:rPr>
          <w:rFonts w:ascii="Times New Roman" w:hAnsi="Times New Roman" w:cs="Times New Roman"/>
          <w:sz w:val="28"/>
          <w:szCs w:val="28"/>
        </w:rPr>
        <w:t xml:space="preserve"> выполнение нотариальных действий)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>- поступления доходов от использования имущества на 103,2% или 31,9 тыс.</w:t>
      </w:r>
      <w:r w:rsidR="0068428C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рублей, что ниже на 276,7 тыс.</w:t>
      </w:r>
      <w:r w:rsidR="0068428C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 xml:space="preserve">руб. по сравнению с 2014 годом (исключены зачисления от аренды земельных участков) 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>- поступления доходов от оказания платных услуг (работ) и компенсации затрат государства на 100,2% или 137,5 тыс.</w:t>
      </w:r>
      <w:r w:rsidR="0068428C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рублей.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>поступления доходов от продажи материальных и нематериальных активов на 100,0 % или 320,8 тыс.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руб.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что ниже на 129,8 тыс.</w:t>
      </w:r>
      <w:r w:rsidR="0068428C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рублей по сравнению с 2014 годом (уменьшились поступления от продажи земельных участков в собственности поселений)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>из них от реализации имущества, находящегося в государственной и муниципальной собственности 255,6 тыс.</w:t>
      </w:r>
      <w:r w:rsidR="0068428C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руб.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>от продажи земельных участков, находящихся в собственности поселений 65,2 тыс.</w:t>
      </w:r>
      <w:r w:rsidR="0068428C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руб.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>- поступления от штрафов и прочих безвозмездных поступлений  29,1 тыс.</w:t>
      </w:r>
      <w:r w:rsidR="0068428C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руб. (участие в проекте по ТОСУ)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>-безвозмездные поступления в виде дотаций, субвенций и иных межбюджетных трансфертов исполнены на 100% или 12825,6 тыс.</w:t>
      </w:r>
      <w:r w:rsidR="0068428C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руб.</w:t>
      </w:r>
    </w:p>
    <w:p w:rsidR="007922A0" w:rsidRPr="00E27D69" w:rsidRDefault="007922A0" w:rsidP="00B92EDE">
      <w:pPr>
        <w:pStyle w:val="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7D69">
        <w:rPr>
          <w:rFonts w:ascii="Times New Roman" w:hAnsi="Times New Roman" w:cs="Times New Roman"/>
          <w:sz w:val="32"/>
          <w:szCs w:val="32"/>
        </w:rPr>
        <w:t>РАСХОДЫ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 xml:space="preserve"> Исполнение расходной части бюджета поселения  составляет 1</w:t>
      </w:r>
      <w:r w:rsidR="00915129">
        <w:rPr>
          <w:rFonts w:ascii="Times New Roman" w:hAnsi="Times New Roman" w:cs="Times New Roman"/>
          <w:sz w:val="28"/>
          <w:szCs w:val="28"/>
        </w:rPr>
        <w:t>8 086,4 тыс</w:t>
      </w:r>
      <w:proofErr w:type="gramStart"/>
      <w:r w:rsidR="0091512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15129">
        <w:rPr>
          <w:rFonts w:ascii="Times New Roman" w:hAnsi="Times New Roman" w:cs="Times New Roman"/>
          <w:sz w:val="28"/>
          <w:szCs w:val="28"/>
        </w:rPr>
        <w:t>уб. Отдельные виды</w:t>
      </w:r>
      <w:r w:rsidRPr="007922A0">
        <w:rPr>
          <w:rFonts w:ascii="Times New Roman" w:hAnsi="Times New Roman" w:cs="Times New Roman"/>
          <w:sz w:val="28"/>
          <w:szCs w:val="28"/>
        </w:rPr>
        <w:t xml:space="preserve"> расходов исполнены  со следующими показателями: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>-</w:t>
      </w:r>
      <w:r w:rsidRPr="007922A0">
        <w:rPr>
          <w:rFonts w:ascii="Times New Roman" w:hAnsi="Times New Roman" w:cs="Times New Roman"/>
          <w:b/>
          <w:sz w:val="28"/>
          <w:szCs w:val="28"/>
        </w:rPr>
        <w:t>общегосударственные расходы</w:t>
      </w:r>
      <w:r w:rsidRPr="007922A0">
        <w:rPr>
          <w:rFonts w:ascii="Times New Roman" w:hAnsi="Times New Roman" w:cs="Times New Roman"/>
          <w:sz w:val="28"/>
          <w:szCs w:val="28"/>
        </w:rPr>
        <w:t xml:space="preserve"> на 99,8% или 6843,6 тыс.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 xml:space="preserve">рублей в т.ч.: 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 xml:space="preserve">  на содержание ОМС 2775,1 тыс.</w:t>
      </w:r>
      <w:r w:rsidR="0068428C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рублей, исполнение 98,0% к плану;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 xml:space="preserve"> на содержание подразделений пожарной охраны 3032,0 тыс.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3176DD">
        <w:rPr>
          <w:rFonts w:ascii="Times New Roman" w:hAnsi="Times New Roman" w:cs="Times New Roman"/>
          <w:sz w:val="28"/>
          <w:szCs w:val="28"/>
        </w:rPr>
        <w:t>исполнение 99,5% (</w:t>
      </w:r>
      <w:r w:rsidRPr="007922A0">
        <w:rPr>
          <w:rFonts w:ascii="Times New Roman" w:hAnsi="Times New Roman" w:cs="Times New Roman"/>
          <w:sz w:val="28"/>
          <w:szCs w:val="28"/>
        </w:rPr>
        <w:t>произведен ремонт в МПО д.</w:t>
      </w:r>
      <w:r w:rsidR="00E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2A0">
        <w:rPr>
          <w:rFonts w:ascii="Times New Roman" w:hAnsi="Times New Roman" w:cs="Times New Roman"/>
          <w:sz w:val="28"/>
          <w:szCs w:val="28"/>
        </w:rPr>
        <w:t>Сызганка</w:t>
      </w:r>
      <w:proofErr w:type="spellEnd"/>
      <w:r w:rsidRPr="007922A0">
        <w:rPr>
          <w:rFonts w:ascii="Times New Roman" w:hAnsi="Times New Roman" w:cs="Times New Roman"/>
          <w:sz w:val="28"/>
          <w:szCs w:val="28"/>
        </w:rPr>
        <w:t>, подразделение переведено в новое здание)</w:t>
      </w:r>
      <w:proofErr w:type="gramStart"/>
      <w:r w:rsidRPr="007922A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>-</w:t>
      </w:r>
      <w:r w:rsidRPr="007922A0">
        <w:rPr>
          <w:rFonts w:ascii="Times New Roman" w:hAnsi="Times New Roman" w:cs="Times New Roman"/>
          <w:b/>
          <w:sz w:val="28"/>
          <w:szCs w:val="28"/>
        </w:rPr>
        <w:t>национальная безопасность и правоохранительная деятельность</w:t>
      </w:r>
      <w:r w:rsidRPr="007922A0">
        <w:rPr>
          <w:rFonts w:ascii="Times New Roman" w:hAnsi="Times New Roman" w:cs="Times New Roman"/>
          <w:sz w:val="28"/>
          <w:szCs w:val="28"/>
        </w:rPr>
        <w:t xml:space="preserve"> исполнена на 100% израсходовано 60 тыс.рублей.(произведены расходы на изготовление паспорта безопасности </w:t>
      </w:r>
      <w:proofErr w:type="spellStart"/>
      <w:r w:rsidRPr="007922A0">
        <w:rPr>
          <w:rFonts w:ascii="Times New Roman" w:hAnsi="Times New Roman" w:cs="Times New Roman"/>
          <w:sz w:val="28"/>
          <w:szCs w:val="28"/>
        </w:rPr>
        <w:t>Поедугинского</w:t>
      </w:r>
      <w:proofErr w:type="spellEnd"/>
      <w:r w:rsidRPr="007922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7922A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proofErr w:type="gramEnd"/>
      <w:r w:rsidRPr="007922A0">
        <w:rPr>
          <w:rFonts w:ascii="Times New Roman" w:hAnsi="Times New Roman" w:cs="Times New Roman"/>
          <w:sz w:val="28"/>
          <w:szCs w:val="28"/>
        </w:rPr>
        <w:t>);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b/>
          <w:sz w:val="28"/>
          <w:szCs w:val="28"/>
        </w:rPr>
        <w:t>- национальная экономика</w:t>
      </w:r>
      <w:r w:rsidRPr="007922A0">
        <w:rPr>
          <w:rFonts w:ascii="Times New Roman" w:hAnsi="Times New Roman" w:cs="Times New Roman"/>
          <w:sz w:val="28"/>
          <w:szCs w:val="28"/>
        </w:rPr>
        <w:t>, данные полномочия исполнены на 89,5%из них: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>1. Дорожное хозяйство (дорожные фонды)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>содержание автомобильных дорог (за счет средств федерального бюджета) на  100 % или 198,6 тыс.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руб.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произведен ремонт дорог д.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 xml:space="preserve">Красный </w:t>
      </w:r>
      <w:r w:rsidRPr="007922A0">
        <w:rPr>
          <w:rFonts w:ascii="Times New Roman" w:hAnsi="Times New Roman" w:cs="Times New Roman"/>
          <w:sz w:val="28"/>
          <w:szCs w:val="28"/>
        </w:rPr>
        <w:lastRenderedPageBreak/>
        <w:t>Луг  ул.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Набережная, протяженностью 500м.,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ул.</w:t>
      </w:r>
      <w:r w:rsidR="003176DD">
        <w:rPr>
          <w:rFonts w:ascii="Times New Roman" w:hAnsi="Times New Roman" w:cs="Times New Roman"/>
          <w:sz w:val="28"/>
          <w:szCs w:val="28"/>
        </w:rPr>
        <w:t xml:space="preserve"> Сосновая</w:t>
      </w:r>
      <w:r w:rsidRPr="007922A0">
        <w:rPr>
          <w:rFonts w:ascii="Times New Roman" w:hAnsi="Times New Roman" w:cs="Times New Roman"/>
          <w:sz w:val="28"/>
          <w:szCs w:val="28"/>
        </w:rPr>
        <w:t>,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протяженностью 1700 м., д.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Сажино ул.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Береговая до д.№25,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протяженностью 120м.)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 xml:space="preserve"> содержание автомобильных дорог (з</w:t>
      </w:r>
      <w:r w:rsidR="003176DD">
        <w:rPr>
          <w:rFonts w:ascii="Times New Roman" w:hAnsi="Times New Roman" w:cs="Times New Roman"/>
          <w:sz w:val="28"/>
          <w:szCs w:val="28"/>
        </w:rPr>
        <w:t>а счет средств местного бюджета</w:t>
      </w:r>
      <w:r w:rsidRPr="007922A0">
        <w:rPr>
          <w:rFonts w:ascii="Times New Roman" w:hAnsi="Times New Roman" w:cs="Times New Roman"/>
          <w:sz w:val="28"/>
          <w:szCs w:val="28"/>
        </w:rPr>
        <w:t>,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который формируется за счет отчислений от акцизов на нефтепродукты) на 87,4% или 1391,6 тыс.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7922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2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22A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922A0">
        <w:rPr>
          <w:rFonts w:ascii="Times New Roman" w:hAnsi="Times New Roman" w:cs="Times New Roman"/>
          <w:sz w:val="28"/>
          <w:szCs w:val="28"/>
        </w:rPr>
        <w:t>з них: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>1) произведены работы по постановке на государственный кадастровый учет сооружений дорожного хозяйства  (паспортизация дорог) в</w:t>
      </w:r>
      <w:r w:rsidRPr="007922A0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пунктах</w:t>
      </w:r>
      <w:r w:rsidRPr="007922A0">
        <w:rPr>
          <w:rFonts w:ascii="Times New Roman" w:hAnsi="Times New Roman" w:cs="Times New Roman"/>
          <w:sz w:val="28"/>
          <w:szCs w:val="28"/>
        </w:rPr>
        <w:t xml:space="preserve">  Поедугинского  сельского поселения на сумму 99,7 тыс.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руб.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 xml:space="preserve">2) установка дорожных знаков в населенных пунктах </w:t>
      </w:r>
      <w:r w:rsidRPr="007922A0">
        <w:rPr>
          <w:rFonts w:ascii="Times New Roman" w:hAnsi="Times New Roman" w:cs="Times New Roman"/>
          <w:bCs/>
          <w:sz w:val="28"/>
          <w:szCs w:val="28"/>
        </w:rPr>
        <w:t>д.</w:t>
      </w:r>
      <w:r w:rsidR="00E27D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bCs/>
          <w:sz w:val="28"/>
          <w:szCs w:val="28"/>
        </w:rPr>
        <w:t>Поедуги ул</w:t>
      </w:r>
      <w:proofErr w:type="gramStart"/>
      <w:r w:rsidRPr="007922A0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7922A0">
        <w:rPr>
          <w:rFonts w:ascii="Times New Roman" w:hAnsi="Times New Roman" w:cs="Times New Roman"/>
          <w:bCs/>
          <w:sz w:val="28"/>
          <w:szCs w:val="28"/>
        </w:rPr>
        <w:t>основая, д.</w:t>
      </w:r>
      <w:r w:rsidR="00E27D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22A0">
        <w:rPr>
          <w:rFonts w:ascii="Times New Roman" w:hAnsi="Times New Roman" w:cs="Times New Roman"/>
          <w:bCs/>
          <w:sz w:val="28"/>
          <w:szCs w:val="28"/>
        </w:rPr>
        <w:t>Н-Истекаевка</w:t>
      </w:r>
      <w:proofErr w:type="spellEnd"/>
      <w:r w:rsidRPr="007922A0">
        <w:rPr>
          <w:rFonts w:ascii="Times New Roman" w:hAnsi="Times New Roman" w:cs="Times New Roman"/>
          <w:bCs/>
          <w:sz w:val="28"/>
          <w:szCs w:val="28"/>
        </w:rPr>
        <w:t xml:space="preserve"> ул.Трактовая, д.</w:t>
      </w:r>
      <w:r w:rsidR="00E27D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bCs/>
          <w:sz w:val="28"/>
          <w:szCs w:val="28"/>
        </w:rPr>
        <w:t>Бырма ул.Школьная, д.</w:t>
      </w:r>
      <w:r w:rsidR="00E27D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bCs/>
          <w:sz w:val="28"/>
          <w:szCs w:val="28"/>
        </w:rPr>
        <w:t>Пепелыши ул</w:t>
      </w:r>
      <w:r w:rsidR="00E27D69">
        <w:rPr>
          <w:rFonts w:ascii="Times New Roman" w:hAnsi="Times New Roman" w:cs="Times New Roman"/>
          <w:bCs/>
          <w:sz w:val="28"/>
          <w:szCs w:val="28"/>
        </w:rPr>
        <w:t>.</w:t>
      </w:r>
      <w:r w:rsidRPr="007922A0">
        <w:rPr>
          <w:rFonts w:ascii="Times New Roman" w:hAnsi="Times New Roman" w:cs="Times New Roman"/>
          <w:bCs/>
          <w:sz w:val="28"/>
          <w:szCs w:val="28"/>
        </w:rPr>
        <w:t xml:space="preserve"> Колхозная, д.</w:t>
      </w:r>
      <w:r w:rsidR="00E27D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22A0">
        <w:rPr>
          <w:rFonts w:ascii="Times New Roman" w:hAnsi="Times New Roman" w:cs="Times New Roman"/>
          <w:bCs/>
          <w:sz w:val="28"/>
          <w:szCs w:val="28"/>
        </w:rPr>
        <w:t>Сызганка</w:t>
      </w:r>
      <w:proofErr w:type="spellEnd"/>
      <w:r w:rsidRPr="007922A0">
        <w:rPr>
          <w:rFonts w:ascii="Times New Roman" w:hAnsi="Times New Roman" w:cs="Times New Roman"/>
          <w:bCs/>
          <w:sz w:val="28"/>
          <w:szCs w:val="28"/>
        </w:rPr>
        <w:t xml:space="preserve"> ул.Молодежная на сумму 276,6 тыс.руб.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bCs/>
          <w:sz w:val="28"/>
          <w:szCs w:val="28"/>
        </w:rPr>
        <w:t>3)</w:t>
      </w:r>
      <w:r w:rsidRPr="00792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ремонт автомобильных дорог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 xml:space="preserve">- д. Бырма ул. Механизаторов, протяженностью 2000 м., на сумму  99,5 тыс. рублей; 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>- д.</w:t>
      </w:r>
      <w:r w:rsidR="00E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2A0">
        <w:rPr>
          <w:rFonts w:ascii="Times New Roman" w:hAnsi="Times New Roman" w:cs="Times New Roman"/>
          <w:sz w:val="28"/>
          <w:szCs w:val="28"/>
        </w:rPr>
        <w:t>Тохтарево</w:t>
      </w:r>
      <w:proofErr w:type="spellEnd"/>
      <w:r w:rsidRPr="007922A0">
        <w:rPr>
          <w:rFonts w:ascii="Times New Roman" w:hAnsi="Times New Roman" w:cs="Times New Roman"/>
          <w:sz w:val="28"/>
          <w:szCs w:val="28"/>
        </w:rPr>
        <w:t xml:space="preserve">   ул.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Набережная ,протяженностью 300 м., ул</w:t>
      </w:r>
      <w:proofErr w:type="gramStart"/>
      <w:r w:rsidRPr="007922A0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7922A0">
        <w:rPr>
          <w:rFonts w:ascii="Times New Roman" w:hAnsi="Times New Roman" w:cs="Times New Roman"/>
          <w:sz w:val="28"/>
          <w:szCs w:val="28"/>
        </w:rPr>
        <w:t>ентральная от дома №1протяженностью 500 м. на сумму 97,6 тыс. рублей;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22A0">
        <w:rPr>
          <w:rFonts w:ascii="Times New Roman" w:hAnsi="Times New Roman" w:cs="Times New Roman"/>
          <w:sz w:val="28"/>
          <w:szCs w:val="28"/>
        </w:rPr>
        <w:t>- д.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Бор ул.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Центральная, протяженностью 1640 м., ул.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Школьная 445 м.,</w:t>
      </w:r>
      <w:r w:rsidR="00E27D69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ул.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2A0">
        <w:rPr>
          <w:rFonts w:ascii="Times New Roman" w:hAnsi="Times New Roman" w:cs="Times New Roman"/>
          <w:sz w:val="28"/>
          <w:szCs w:val="28"/>
        </w:rPr>
        <w:t>Бониных</w:t>
      </w:r>
      <w:proofErr w:type="spellEnd"/>
      <w:r w:rsidRPr="007922A0">
        <w:rPr>
          <w:rFonts w:ascii="Times New Roman" w:hAnsi="Times New Roman" w:cs="Times New Roman"/>
          <w:sz w:val="28"/>
          <w:szCs w:val="28"/>
        </w:rPr>
        <w:t>,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протяженностью1240м.,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ул.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Овражная,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протяженностью 1169м., д.</w:t>
      </w:r>
      <w:r w:rsidR="00E27D69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Поедуги ул.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 xml:space="preserve">Рогожникова, протяженностью 300 м. на сумму 99,2 тыс. рублей; </w:t>
      </w:r>
      <w:proofErr w:type="gramEnd"/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>Другие вопросы в области национальной экономики (формирование земельных участков, находящихся в муниципальной собственности) исполнение составило 94,1% или 158,7 тыс.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 xml:space="preserve">Выполнены работы по муниципальным контрактам выполнение кадастровых работ по земельным участкам и выполнены </w:t>
      </w:r>
      <w:proofErr w:type="spellStart"/>
      <w:r w:rsidRPr="007922A0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7922A0">
        <w:rPr>
          <w:rFonts w:ascii="Times New Roman" w:hAnsi="Times New Roman" w:cs="Times New Roman"/>
          <w:sz w:val="28"/>
          <w:szCs w:val="28"/>
        </w:rPr>
        <w:t xml:space="preserve"> работы по внесению изменений в Генеральный план Поедугинского сельского поселения.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>-</w:t>
      </w:r>
      <w:r w:rsidRPr="007922A0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  <w:r w:rsidRPr="007922A0">
        <w:rPr>
          <w:rFonts w:ascii="Times New Roman" w:hAnsi="Times New Roman" w:cs="Times New Roman"/>
          <w:sz w:val="28"/>
          <w:szCs w:val="28"/>
        </w:rPr>
        <w:t xml:space="preserve"> включает в себя коммунальное хозяйство (содержание водопроводов на территории поселения) и благоустройство (уличное освещение, содержание мостов, сбор и вывоз бытовых отходов на территории поселения) исполнено на 90,2% в суммовом выражении это составило 1820,2 тыс.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рублей.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>1.расходы на коммунальное хозяйство 90,8% к плану или 323,8 тыс.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руб. из них ремонт водопровода д.</w:t>
      </w:r>
      <w:r w:rsidR="00CF08B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Бор на сумму 37,7 тыс.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руб.</w:t>
      </w:r>
    </w:p>
    <w:p w:rsidR="007922A0" w:rsidRPr="007922A0" w:rsidRDefault="007922A0" w:rsidP="00B92ED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>2. расходы на благоустройство 90,1% или 1496,4 тыс.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 xml:space="preserve">руб. из них </w:t>
      </w:r>
    </w:p>
    <w:p w:rsidR="007922A0" w:rsidRPr="007922A0" w:rsidRDefault="007922A0" w:rsidP="00B92ED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>1) реализация муниципального проекта "Конкурс самое благоустроенное поселение»" 108,0 тыс.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руб. в рамках данной программы произведено:</w:t>
      </w:r>
    </w:p>
    <w:p w:rsidR="007922A0" w:rsidRPr="007922A0" w:rsidRDefault="007922A0" w:rsidP="00E27D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 xml:space="preserve"> Приобретение материалов и замена счетчиков для уличных  сетей  наружного освещения Поедугинского сельского поселения                                                                             на сумму 87,6 тыс</w:t>
      </w:r>
      <w:proofErr w:type="gramStart"/>
      <w:r w:rsidRPr="007922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922A0">
        <w:rPr>
          <w:rFonts w:ascii="Times New Roman" w:hAnsi="Times New Roman" w:cs="Times New Roman"/>
          <w:sz w:val="28"/>
          <w:szCs w:val="28"/>
        </w:rPr>
        <w:t>уб.</w:t>
      </w:r>
      <w:r w:rsidR="00E27D69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 xml:space="preserve">Приобретение и установка </w:t>
      </w:r>
      <w:proofErr w:type="spellStart"/>
      <w:r w:rsidRPr="007922A0">
        <w:rPr>
          <w:rFonts w:ascii="Times New Roman" w:hAnsi="Times New Roman" w:cs="Times New Roman"/>
          <w:sz w:val="28"/>
          <w:szCs w:val="28"/>
        </w:rPr>
        <w:t>погружного</w:t>
      </w:r>
      <w:proofErr w:type="spellEnd"/>
      <w:r w:rsidRPr="007922A0">
        <w:rPr>
          <w:rFonts w:ascii="Times New Roman" w:hAnsi="Times New Roman" w:cs="Times New Roman"/>
          <w:sz w:val="28"/>
          <w:szCs w:val="28"/>
        </w:rPr>
        <w:t xml:space="preserve"> насоса на водопроводную скважину д.</w:t>
      </w:r>
      <w:r w:rsidR="00CF08B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Бор</w:t>
      </w:r>
      <w:r w:rsidR="00915129">
        <w:rPr>
          <w:rFonts w:ascii="Times New Roman" w:hAnsi="Times New Roman" w:cs="Times New Roman"/>
          <w:sz w:val="28"/>
          <w:szCs w:val="28"/>
        </w:rPr>
        <w:t xml:space="preserve"> на сумму 20,4 тыс. рублей.</w:t>
      </w:r>
    </w:p>
    <w:p w:rsidR="007922A0" w:rsidRPr="007922A0" w:rsidRDefault="007922A0" w:rsidP="00E27D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>2) реализация социально значимого проекта ТОС  приобретение и установка детской спортивной площадки в д.</w:t>
      </w:r>
      <w:r w:rsidR="00E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2A0">
        <w:rPr>
          <w:rFonts w:ascii="Times New Roman" w:hAnsi="Times New Roman" w:cs="Times New Roman"/>
          <w:sz w:val="28"/>
          <w:szCs w:val="28"/>
        </w:rPr>
        <w:t>Тохтарево</w:t>
      </w:r>
      <w:proofErr w:type="spellEnd"/>
      <w:r w:rsidRPr="007922A0">
        <w:rPr>
          <w:rFonts w:ascii="Times New Roman" w:hAnsi="Times New Roman" w:cs="Times New Roman"/>
          <w:sz w:val="28"/>
          <w:szCs w:val="28"/>
        </w:rPr>
        <w:t xml:space="preserve"> на сумму 86,1 тыс.</w:t>
      </w:r>
      <w:r w:rsidR="00915129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lastRenderedPageBreak/>
        <w:t>руб</w:t>
      </w:r>
      <w:r w:rsidR="00915129">
        <w:rPr>
          <w:rFonts w:ascii="Times New Roman" w:hAnsi="Times New Roman" w:cs="Times New Roman"/>
          <w:sz w:val="28"/>
          <w:szCs w:val="28"/>
        </w:rPr>
        <w:t>.(</w:t>
      </w:r>
      <w:r w:rsidRPr="007922A0">
        <w:rPr>
          <w:rFonts w:ascii="Times New Roman" w:hAnsi="Times New Roman" w:cs="Times New Roman"/>
          <w:sz w:val="28"/>
          <w:szCs w:val="28"/>
        </w:rPr>
        <w:t>19,1 тыс.</w:t>
      </w:r>
      <w:r w:rsidR="00915129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руб. средства ТОС и 67,0 тыс.</w:t>
      </w:r>
      <w:r w:rsidR="00915129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руб.</w:t>
      </w:r>
      <w:r w:rsidR="00915129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субсидия из краевого бюджета)</w:t>
      </w:r>
    </w:p>
    <w:p w:rsidR="007922A0" w:rsidRPr="007922A0" w:rsidRDefault="007922A0" w:rsidP="00E27D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2A0">
        <w:rPr>
          <w:rFonts w:ascii="Times New Roman" w:hAnsi="Times New Roman" w:cs="Times New Roman"/>
          <w:sz w:val="28"/>
          <w:szCs w:val="28"/>
        </w:rPr>
        <w:t xml:space="preserve">2) работы по утилизации несанкционированно размещенных отходов потребления и бытового мусора около д. </w:t>
      </w:r>
      <w:proofErr w:type="spellStart"/>
      <w:r w:rsidRPr="007922A0">
        <w:rPr>
          <w:rFonts w:ascii="Times New Roman" w:hAnsi="Times New Roman" w:cs="Times New Roman"/>
          <w:sz w:val="28"/>
          <w:szCs w:val="28"/>
        </w:rPr>
        <w:t>Юркан</w:t>
      </w:r>
      <w:proofErr w:type="spellEnd"/>
      <w:r w:rsidRPr="007922A0">
        <w:rPr>
          <w:rFonts w:ascii="Times New Roman" w:hAnsi="Times New Roman" w:cs="Times New Roman"/>
          <w:sz w:val="28"/>
          <w:szCs w:val="28"/>
        </w:rPr>
        <w:t>, д.</w:t>
      </w:r>
      <w:r w:rsidR="00E27D69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Тарасово, д.</w:t>
      </w:r>
      <w:r w:rsidR="00E27D69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Бор, д.</w:t>
      </w:r>
      <w:r w:rsidR="00E27D69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Поедуги, д.</w:t>
      </w:r>
      <w:r w:rsidR="00E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2A0">
        <w:rPr>
          <w:rFonts w:ascii="Times New Roman" w:hAnsi="Times New Roman" w:cs="Times New Roman"/>
          <w:sz w:val="28"/>
          <w:szCs w:val="28"/>
        </w:rPr>
        <w:t>Усть-Иргино</w:t>
      </w:r>
      <w:proofErr w:type="spellEnd"/>
      <w:r w:rsidRPr="007922A0">
        <w:rPr>
          <w:rFonts w:ascii="Times New Roman" w:hAnsi="Times New Roman" w:cs="Times New Roman"/>
          <w:sz w:val="28"/>
          <w:szCs w:val="28"/>
        </w:rPr>
        <w:t>,</w:t>
      </w:r>
      <w:r w:rsidR="00E27D69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д.</w:t>
      </w:r>
      <w:r w:rsidR="00E27D69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Бырма,</w:t>
      </w:r>
      <w:r w:rsidR="00E27D69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д.</w:t>
      </w:r>
      <w:r w:rsidR="00E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2A0">
        <w:rPr>
          <w:rFonts w:ascii="Times New Roman" w:hAnsi="Times New Roman" w:cs="Times New Roman"/>
          <w:sz w:val="28"/>
          <w:szCs w:val="28"/>
        </w:rPr>
        <w:t>Сасыково</w:t>
      </w:r>
      <w:proofErr w:type="spellEnd"/>
      <w:r w:rsidRPr="007922A0">
        <w:rPr>
          <w:rFonts w:ascii="Times New Roman" w:hAnsi="Times New Roman" w:cs="Times New Roman"/>
          <w:sz w:val="28"/>
          <w:szCs w:val="28"/>
        </w:rPr>
        <w:t>,</w:t>
      </w:r>
      <w:r w:rsidR="00E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2A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92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2A0">
        <w:rPr>
          <w:rFonts w:ascii="Times New Roman" w:hAnsi="Times New Roman" w:cs="Times New Roman"/>
          <w:sz w:val="28"/>
          <w:szCs w:val="28"/>
        </w:rPr>
        <w:t>Пепелыши</w:t>
      </w:r>
      <w:proofErr w:type="spellEnd"/>
      <w:r w:rsidRPr="007922A0">
        <w:rPr>
          <w:rFonts w:ascii="Times New Roman" w:hAnsi="Times New Roman" w:cs="Times New Roman"/>
          <w:sz w:val="28"/>
          <w:szCs w:val="28"/>
        </w:rPr>
        <w:t>, д.</w:t>
      </w:r>
      <w:r w:rsidR="00E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2A0">
        <w:rPr>
          <w:rFonts w:ascii="Times New Roman" w:hAnsi="Times New Roman" w:cs="Times New Roman"/>
          <w:sz w:val="28"/>
          <w:szCs w:val="28"/>
        </w:rPr>
        <w:t>Сызганка</w:t>
      </w:r>
      <w:proofErr w:type="spellEnd"/>
      <w:r w:rsidRPr="007922A0">
        <w:rPr>
          <w:rFonts w:ascii="Times New Roman" w:hAnsi="Times New Roman" w:cs="Times New Roman"/>
          <w:sz w:val="28"/>
          <w:szCs w:val="28"/>
        </w:rPr>
        <w:t>, д.</w:t>
      </w:r>
      <w:r w:rsidR="00E27D69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Каменка, д.</w:t>
      </w:r>
      <w:r w:rsidR="00E27D69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Красный луг,</w:t>
      </w:r>
      <w:r w:rsidR="00E27D69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д.</w:t>
      </w:r>
      <w:r w:rsidR="00E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2A0">
        <w:rPr>
          <w:rFonts w:ascii="Times New Roman" w:hAnsi="Times New Roman" w:cs="Times New Roman"/>
          <w:sz w:val="28"/>
          <w:szCs w:val="28"/>
        </w:rPr>
        <w:t>Иванково</w:t>
      </w:r>
      <w:proofErr w:type="spellEnd"/>
      <w:r w:rsidRPr="007922A0">
        <w:rPr>
          <w:rFonts w:ascii="Times New Roman" w:hAnsi="Times New Roman" w:cs="Times New Roman"/>
          <w:sz w:val="28"/>
          <w:szCs w:val="28"/>
        </w:rPr>
        <w:t>, д.</w:t>
      </w:r>
      <w:r w:rsidR="00E27D69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Васькино, д.</w:t>
      </w:r>
      <w:r w:rsidR="00E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2A0">
        <w:rPr>
          <w:rFonts w:ascii="Times New Roman" w:hAnsi="Times New Roman" w:cs="Times New Roman"/>
          <w:sz w:val="28"/>
          <w:szCs w:val="28"/>
        </w:rPr>
        <w:t>Тебеняки</w:t>
      </w:r>
      <w:proofErr w:type="spellEnd"/>
      <w:r w:rsidRPr="007922A0">
        <w:rPr>
          <w:rFonts w:ascii="Times New Roman" w:hAnsi="Times New Roman" w:cs="Times New Roman"/>
          <w:sz w:val="28"/>
          <w:szCs w:val="28"/>
        </w:rPr>
        <w:t>,</w:t>
      </w:r>
      <w:r w:rsidR="00E27D69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д.</w:t>
      </w:r>
      <w:r w:rsidR="00E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2A0">
        <w:rPr>
          <w:rFonts w:ascii="Times New Roman" w:hAnsi="Times New Roman" w:cs="Times New Roman"/>
          <w:sz w:val="28"/>
          <w:szCs w:val="28"/>
        </w:rPr>
        <w:t>Истекаевка</w:t>
      </w:r>
      <w:proofErr w:type="spellEnd"/>
      <w:r w:rsidRPr="007922A0">
        <w:rPr>
          <w:rFonts w:ascii="Times New Roman" w:hAnsi="Times New Roman" w:cs="Times New Roman"/>
          <w:sz w:val="28"/>
          <w:szCs w:val="28"/>
        </w:rPr>
        <w:t xml:space="preserve"> на сумму 253,9 тыс.</w:t>
      </w:r>
      <w:r w:rsidR="00CF08B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руб.(200,0 тыс.</w:t>
      </w:r>
      <w:r w:rsidR="00CF08B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руб. межбюджетные трансферты и бюджета Суксунского района 53,9 тыс.</w:t>
      </w:r>
      <w:r w:rsidR="00CF08B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руб</w:t>
      </w:r>
      <w:proofErr w:type="gramEnd"/>
      <w:r w:rsidRPr="007922A0">
        <w:rPr>
          <w:rFonts w:ascii="Times New Roman" w:hAnsi="Times New Roman" w:cs="Times New Roman"/>
          <w:sz w:val="28"/>
          <w:szCs w:val="28"/>
        </w:rPr>
        <w:t>.собственные средства)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 xml:space="preserve">- </w:t>
      </w:r>
      <w:r w:rsidR="00CF08BD">
        <w:rPr>
          <w:rFonts w:ascii="Times New Roman" w:hAnsi="Times New Roman" w:cs="Times New Roman"/>
          <w:b/>
          <w:sz w:val="28"/>
          <w:szCs w:val="28"/>
        </w:rPr>
        <w:t>расходы на культуру</w:t>
      </w:r>
      <w:r w:rsidRPr="007922A0">
        <w:rPr>
          <w:rFonts w:ascii="Times New Roman" w:hAnsi="Times New Roman" w:cs="Times New Roman"/>
          <w:b/>
          <w:sz w:val="28"/>
          <w:szCs w:val="28"/>
        </w:rPr>
        <w:t>,</w:t>
      </w:r>
      <w:r w:rsidR="00CF0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b/>
          <w:sz w:val="28"/>
          <w:szCs w:val="28"/>
        </w:rPr>
        <w:t>кинематографию и средства массовой информации</w:t>
      </w:r>
      <w:r w:rsidRPr="007922A0">
        <w:rPr>
          <w:rFonts w:ascii="Times New Roman" w:hAnsi="Times New Roman" w:cs="Times New Roman"/>
          <w:sz w:val="28"/>
          <w:szCs w:val="28"/>
        </w:rPr>
        <w:t xml:space="preserve"> исполнены на 100% или израсходовано 7048,0 тыс.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 xml:space="preserve">рублей (привлечены средства по программе «Модернизация материально-технической базы и информатизация общедоступных </w:t>
      </w:r>
      <w:proofErr w:type="spellStart"/>
      <w:r w:rsidRPr="007922A0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Pr="007922A0">
        <w:rPr>
          <w:rFonts w:ascii="Times New Roman" w:hAnsi="Times New Roman" w:cs="Times New Roman"/>
          <w:sz w:val="28"/>
          <w:szCs w:val="28"/>
        </w:rPr>
        <w:t xml:space="preserve"> библиотек и библиотек поселений Пермского края</w:t>
      </w:r>
      <w:proofErr w:type="gramStart"/>
      <w:r w:rsidRPr="007922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2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2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22A0">
        <w:rPr>
          <w:rFonts w:ascii="Times New Roman" w:hAnsi="Times New Roman" w:cs="Times New Roman"/>
          <w:sz w:val="28"/>
          <w:szCs w:val="28"/>
        </w:rPr>
        <w:t xml:space="preserve"> сумме 15,4 тыс.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рублей установлен Интернет в библиотеку д.</w:t>
      </w:r>
      <w:r w:rsidR="00E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2A0">
        <w:rPr>
          <w:rFonts w:ascii="Times New Roman" w:hAnsi="Times New Roman" w:cs="Times New Roman"/>
          <w:sz w:val="28"/>
          <w:szCs w:val="28"/>
        </w:rPr>
        <w:t>Сызганка</w:t>
      </w:r>
      <w:proofErr w:type="spellEnd"/>
      <w:r w:rsidRPr="007922A0">
        <w:rPr>
          <w:rFonts w:ascii="Times New Roman" w:hAnsi="Times New Roman" w:cs="Times New Roman"/>
          <w:sz w:val="28"/>
          <w:szCs w:val="28"/>
        </w:rPr>
        <w:t>) За счет собственных средств произведен ремонт в сельском клубе д.</w:t>
      </w:r>
      <w:r w:rsidR="00E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2A0">
        <w:rPr>
          <w:rFonts w:ascii="Times New Roman" w:hAnsi="Times New Roman" w:cs="Times New Roman"/>
          <w:sz w:val="28"/>
          <w:szCs w:val="28"/>
        </w:rPr>
        <w:t>Истекаевка</w:t>
      </w:r>
      <w:proofErr w:type="spellEnd"/>
      <w:r w:rsidRPr="007922A0">
        <w:rPr>
          <w:rFonts w:ascii="Times New Roman" w:hAnsi="Times New Roman" w:cs="Times New Roman"/>
          <w:sz w:val="28"/>
          <w:szCs w:val="28"/>
        </w:rPr>
        <w:t>, произведена замена дверей и окон в сельских клубах д.</w:t>
      </w:r>
      <w:r w:rsidR="00E27D69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Пепелыши, д.</w:t>
      </w:r>
      <w:r w:rsidR="00E27D69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Бор. Библиотека и сельский клуб д.</w:t>
      </w:r>
      <w:r w:rsidR="00E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2A0">
        <w:rPr>
          <w:rFonts w:ascii="Times New Roman" w:hAnsi="Times New Roman" w:cs="Times New Roman"/>
          <w:sz w:val="28"/>
          <w:szCs w:val="28"/>
        </w:rPr>
        <w:t>Сызганка</w:t>
      </w:r>
      <w:proofErr w:type="spellEnd"/>
      <w:r w:rsidRPr="00792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22A0">
        <w:rPr>
          <w:rFonts w:ascii="Times New Roman" w:hAnsi="Times New Roman" w:cs="Times New Roman"/>
          <w:sz w:val="28"/>
          <w:szCs w:val="28"/>
        </w:rPr>
        <w:t>переведены</w:t>
      </w:r>
      <w:proofErr w:type="gramEnd"/>
      <w:r w:rsidRPr="007922A0">
        <w:rPr>
          <w:rFonts w:ascii="Times New Roman" w:hAnsi="Times New Roman" w:cs="Times New Roman"/>
          <w:sz w:val="28"/>
          <w:szCs w:val="28"/>
        </w:rPr>
        <w:t xml:space="preserve"> в новое здание.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 xml:space="preserve"> -</w:t>
      </w:r>
      <w:r w:rsidRPr="007922A0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  <w:r w:rsidRPr="007922A0">
        <w:rPr>
          <w:rFonts w:ascii="Times New Roman" w:hAnsi="Times New Roman" w:cs="Times New Roman"/>
          <w:sz w:val="28"/>
          <w:szCs w:val="28"/>
        </w:rPr>
        <w:t xml:space="preserve"> исполнены на 74,0% или 44,4 тыс.руб. (в течени</w:t>
      </w:r>
      <w:proofErr w:type="gramStart"/>
      <w:r w:rsidRPr="007922A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922A0">
        <w:rPr>
          <w:rFonts w:ascii="Times New Roman" w:hAnsi="Times New Roman" w:cs="Times New Roman"/>
          <w:sz w:val="28"/>
          <w:szCs w:val="28"/>
        </w:rPr>
        <w:t xml:space="preserve"> года проводились поселенческие и </w:t>
      </w:r>
      <w:proofErr w:type="spellStart"/>
      <w:r w:rsidRPr="007922A0">
        <w:rPr>
          <w:rFonts w:ascii="Times New Roman" w:hAnsi="Times New Roman" w:cs="Times New Roman"/>
          <w:sz w:val="28"/>
          <w:szCs w:val="28"/>
        </w:rPr>
        <w:t>межпоселенческие</w:t>
      </w:r>
      <w:proofErr w:type="spellEnd"/>
      <w:r w:rsidRPr="007922A0">
        <w:rPr>
          <w:rFonts w:ascii="Times New Roman" w:hAnsi="Times New Roman" w:cs="Times New Roman"/>
          <w:sz w:val="28"/>
          <w:szCs w:val="28"/>
        </w:rPr>
        <w:t xml:space="preserve"> спортивные соревнование ,участие в районных эстафетах)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 xml:space="preserve">- </w:t>
      </w:r>
      <w:r w:rsidRPr="007922A0">
        <w:rPr>
          <w:rFonts w:ascii="Times New Roman" w:hAnsi="Times New Roman" w:cs="Times New Roman"/>
          <w:b/>
          <w:sz w:val="28"/>
          <w:szCs w:val="28"/>
        </w:rPr>
        <w:t>расходы в области социальной политики</w:t>
      </w:r>
      <w:r w:rsidRPr="007922A0">
        <w:rPr>
          <w:rFonts w:ascii="Times New Roman" w:hAnsi="Times New Roman" w:cs="Times New Roman"/>
          <w:sz w:val="28"/>
          <w:szCs w:val="28"/>
        </w:rPr>
        <w:t xml:space="preserve"> (пенсии за выслугу лет, </w:t>
      </w:r>
      <w:proofErr w:type="gramStart"/>
      <w:r w:rsidRPr="007922A0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Pr="007922A0">
        <w:rPr>
          <w:rFonts w:ascii="Times New Roman" w:hAnsi="Times New Roman" w:cs="Times New Roman"/>
          <w:sz w:val="28"/>
          <w:szCs w:val="28"/>
        </w:rPr>
        <w:t xml:space="preserve"> замещавшим должности муниципальной службы и коммунальные сотрудникам,) выполнены на 98,0% или 349,8 тыс.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рублей из них на: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 xml:space="preserve"> 1)пенсии за выслугу лет лицам, замещающим муниципальные должности муниципального образования, муниципальным служащим на 97,2% или 246,5 тыс.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рублей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>2)предоставление мер социальной поддержки отдельным категориям граждан, работающим и проживающим в сельской местности и поселках городского типа (рабочих поселках), по оплате жилого помещения и коммунальных услуг на 100% или 103,3 тыс.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>Бюджет поселения исполнен с превышением доходов над расходами в размере 1294,6 тыс.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922A0">
        <w:rPr>
          <w:rFonts w:ascii="Times New Roman" w:hAnsi="Times New Roman" w:cs="Times New Roman"/>
          <w:b/>
          <w:sz w:val="28"/>
          <w:szCs w:val="28"/>
        </w:rPr>
        <w:t xml:space="preserve">Кредиторская и дебиторская задолженность             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 xml:space="preserve"> Просроченной кредиторской и дебиторской задолженности на 01.01.2016 года по </w:t>
      </w:r>
      <w:proofErr w:type="spellStart"/>
      <w:r w:rsidRPr="007922A0">
        <w:rPr>
          <w:rFonts w:ascii="Times New Roman" w:hAnsi="Times New Roman" w:cs="Times New Roman"/>
          <w:sz w:val="28"/>
          <w:szCs w:val="28"/>
        </w:rPr>
        <w:t>Поедугинскому</w:t>
      </w:r>
      <w:proofErr w:type="spellEnd"/>
      <w:r w:rsidRPr="007922A0">
        <w:rPr>
          <w:rFonts w:ascii="Times New Roman" w:hAnsi="Times New Roman" w:cs="Times New Roman"/>
          <w:sz w:val="28"/>
          <w:szCs w:val="28"/>
        </w:rPr>
        <w:t xml:space="preserve"> сельскому поселению нет.</w:t>
      </w:r>
    </w:p>
    <w:p w:rsidR="007922A0" w:rsidRPr="004D5C16" w:rsidRDefault="007922A0" w:rsidP="00B9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C16" w:rsidRDefault="004D5C16" w:rsidP="00B92EDE">
      <w:pPr>
        <w:pStyle w:val="a8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5600D" w:rsidRPr="00A94F88" w:rsidRDefault="00A5600D" w:rsidP="00A5600D">
      <w:pPr>
        <w:pStyle w:val="a8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Pr="00A94F8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тче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т </w:t>
      </w:r>
      <w:r w:rsidRPr="00A94F8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деятельности отдела делопроизводства муниципальной службы и кадров администрации Поедугинского сельского поселения за 2015 год</w:t>
      </w:r>
    </w:p>
    <w:p w:rsidR="00A5600D" w:rsidRPr="00A94F88" w:rsidRDefault="00A5600D" w:rsidP="00A56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00D" w:rsidRPr="00A94F88" w:rsidRDefault="00A5600D" w:rsidP="00A5600D">
      <w:pPr>
        <w:pStyle w:val="a8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Отдел делопроизводства муниципальной службы и кадров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поселения создан</w:t>
      </w:r>
      <w:r w:rsidRPr="00A94F88">
        <w:rPr>
          <w:rFonts w:ascii="Times New Roman" w:hAnsi="Times New Roman" w:cs="Times New Roman"/>
          <w:color w:val="000000"/>
          <w:sz w:val="28"/>
          <w:szCs w:val="28"/>
        </w:rPr>
        <w:t xml:space="preserve"> для документационного и организационного обеспечения </w:t>
      </w:r>
      <w:r w:rsidRPr="00A94F8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управленческой деятельности, документирования кадровой деятельности и организации прохождения муниципальной службы в администрации поселения.</w:t>
      </w:r>
    </w:p>
    <w:p w:rsidR="00A5600D" w:rsidRPr="00A94F88" w:rsidRDefault="00A5600D" w:rsidP="00A5600D">
      <w:pPr>
        <w:pStyle w:val="a8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Отдел делопроизводства муниципальной службы и кадров</w:t>
      </w:r>
      <w:r w:rsidRPr="00A94F8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свою деятельность по направлениям:</w:t>
      </w:r>
    </w:p>
    <w:p w:rsidR="00A5600D" w:rsidRPr="00A94F88" w:rsidRDefault="00A5600D" w:rsidP="00A5600D">
      <w:pPr>
        <w:pStyle w:val="a8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hAnsi="Times New Roman" w:cs="Times New Roman"/>
          <w:color w:val="000000"/>
          <w:sz w:val="28"/>
          <w:szCs w:val="28"/>
        </w:rPr>
        <w:t xml:space="preserve">- документационное и организационное обеспечение управленческой деятельности: </w:t>
      </w:r>
    </w:p>
    <w:p w:rsidR="00A5600D" w:rsidRPr="00A94F88" w:rsidRDefault="00A5600D" w:rsidP="00A5600D">
      <w:pPr>
        <w:pStyle w:val="a8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hAnsi="Times New Roman" w:cs="Times New Roman"/>
          <w:color w:val="000000"/>
          <w:sz w:val="28"/>
          <w:szCs w:val="28"/>
        </w:rPr>
        <w:t>- организация работы с обращениями граждан;</w:t>
      </w:r>
    </w:p>
    <w:p w:rsidR="00A5600D" w:rsidRPr="00A94F88" w:rsidRDefault="00A5600D" w:rsidP="00A5600D">
      <w:pPr>
        <w:pStyle w:val="a8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hAnsi="Times New Roman" w:cs="Times New Roman"/>
          <w:color w:val="000000"/>
          <w:sz w:val="28"/>
          <w:szCs w:val="28"/>
        </w:rPr>
        <w:t>- вопросы муниципальной службы в соответствии с законодательством;</w:t>
      </w:r>
    </w:p>
    <w:p w:rsidR="00A5600D" w:rsidRPr="00A94F88" w:rsidRDefault="00A5600D" w:rsidP="00A5600D">
      <w:pPr>
        <w:pStyle w:val="a8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hAnsi="Times New Roman" w:cs="Times New Roman"/>
          <w:color w:val="000000"/>
          <w:sz w:val="28"/>
          <w:szCs w:val="28"/>
        </w:rPr>
        <w:t>- кадровое делопроизводство - ведение трудовых книжек, личных дел, заполнение больничных листов по трудовому стажу и других кадровых документов муниципальных служащих и работников администрации поселения, а также руководителей муниципальных учреждений.</w:t>
      </w:r>
    </w:p>
    <w:p w:rsidR="00A5600D" w:rsidRPr="00A94F88" w:rsidRDefault="00A5600D" w:rsidP="00A5600D">
      <w:pPr>
        <w:pStyle w:val="a8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hAnsi="Times New Roman" w:cs="Times New Roman"/>
          <w:color w:val="000000"/>
          <w:sz w:val="28"/>
          <w:szCs w:val="28"/>
        </w:rPr>
        <w:t xml:space="preserve">Все документы поступившие, исходящие проходят все этапы - от первоначальной обработки, регистрации и до направления ответа заявителю. </w:t>
      </w:r>
    </w:p>
    <w:p w:rsidR="00A5600D" w:rsidRPr="00A94F88" w:rsidRDefault="00A5600D" w:rsidP="00A5600D">
      <w:pPr>
        <w:pStyle w:val="a8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документы сортируются </w:t>
      </w:r>
      <w:proofErr w:type="gramStart"/>
      <w:r w:rsidRPr="00A94F8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94F88">
        <w:rPr>
          <w:rFonts w:ascii="Times New Roman" w:hAnsi="Times New Roman" w:cs="Times New Roman"/>
          <w:color w:val="000000"/>
          <w:sz w:val="28"/>
          <w:szCs w:val="28"/>
        </w:rPr>
        <w:t xml:space="preserve"> регистрируемые и нерегистрируемые. Нерегистрируемые документы (приглашения, поздравления, реклама и др.), регистрируемые содержащие сведения для руководства или исполнения. </w:t>
      </w:r>
    </w:p>
    <w:p w:rsidR="00A5600D" w:rsidRPr="00A94F88" w:rsidRDefault="00A5600D" w:rsidP="00A5600D">
      <w:pPr>
        <w:pStyle w:val="a8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hAnsi="Times New Roman" w:cs="Times New Roman"/>
          <w:color w:val="000000"/>
          <w:sz w:val="28"/>
          <w:szCs w:val="28"/>
        </w:rPr>
        <w:t>В соответствии с возложенными задачами в 2015 году получено и обработано основных официально – деловых и распорядительных документов –</w:t>
      </w:r>
      <w:r w:rsidRPr="00A94F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1085 </w:t>
      </w:r>
      <w:r w:rsidRPr="00A94F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A5600D" w:rsidRPr="00A94F88" w:rsidRDefault="00A5600D" w:rsidP="00A5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54"/>
        <w:gridCol w:w="66"/>
        <w:gridCol w:w="66"/>
        <w:gridCol w:w="66"/>
        <w:gridCol w:w="66"/>
        <w:gridCol w:w="66"/>
        <w:gridCol w:w="680"/>
      </w:tblGrid>
      <w:tr w:rsidR="00A5600D" w:rsidRPr="00A94F88" w:rsidTr="000A79D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600D" w:rsidRPr="00A94F88" w:rsidRDefault="00A5600D" w:rsidP="000A79DB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т. Ч.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2015</w:t>
            </w:r>
          </w:p>
        </w:tc>
      </w:tr>
      <w:tr w:rsidR="00A5600D" w:rsidRPr="00A94F88" w:rsidTr="000A79D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600D" w:rsidRPr="00A94F88" w:rsidRDefault="00A5600D" w:rsidP="000A79DB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входящих документов по почте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A94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315</w:t>
            </w:r>
          </w:p>
        </w:tc>
      </w:tr>
      <w:tr w:rsidR="00A5600D" w:rsidRPr="00A94F88" w:rsidTr="000A79D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600D" w:rsidRPr="00A94F88" w:rsidRDefault="00A5600D" w:rsidP="000A79DB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входящих документов по </w:t>
            </w:r>
            <w:proofErr w:type="spellStart"/>
            <w:r w:rsidRPr="00A9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</w:t>
            </w:r>
            <w:proofErr w:type="spellEnd"/>
            <w:r w:rsidRPr="00A9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почте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A94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295</w:t>
            </w:r>
          </w:p>
        </w:tc>
      </w:tr>
      <w:tr w:rsidR="00A5600D" w:rsidRPr="00A94F88" w:rsidTr="000A79D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600D" w:rsidRPr="00A94F88" w:rsidRDefault="00A5600D" w:rsidP="000A79DB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исходящих документов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A94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475</w:t>
            </w:r>
          </w:p>
        </w:tc>
      </w:tr>
    </w:tbl>
    <w:p w:rsidR="00A5600D" w:rsidRPr="00A94F88" w:rsidRDefault="00A5600D" w:rsidP="00A5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00D" w:rsidRPr="00A94F88" w:rsidRDefault="00A5600D" w:rsidP="00A560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Важнейшей и составной частью контроля, как функции управления является контроль за своевременным, полным и качественным выполнением решений, поручений, содержащихся в документах, а также обращений граждан.</w:t>
      </w:r>
    </w:p>
    <w:p w:rsidR="00A5600D" w:rsidRPr="00A94F88" w:rsidRDefault="00A5600D" w:rsidP="00A560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Обращения, поступающие в администрацию, регистрируются отделом в день их поступления. </w:t>
      </w:r>
    </w:p>
    <w:p w:rsidR="00A5600D" w:rsidRPr="00A94F88" w:rsidRDefault="00A5600D" w:rsidP="00A560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Предложения, заявления и жалобы граждан считаются разрешенными, если рассмотрены все поставленные вопросы, по ним приняты необходимые меры и даны исчерпывающие ответы, соответствующие действующему законодательству.</w:t>
      </w:r>
    </w:p>
    <w:p w:rsidR="00A5600D" w:rsidRPr="00A94F88" w:rsidRDefault="00A5600D" w:rsidP="00A560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обращений граждан: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3"/>
        <w:gridCol w:w="66"/>
        <w:gridCol w:w="66"/>
        <w:gridCol w:w="66"/>
        <w:gridCol w:w="66"/>
        <w:gridCol w:w="433"/>
        <w:gridCol w:w="540"/>
      </w:tblGrid>
      <w:tr w:rsidR="00A5600D" w:rsidRPr="00A94F88" w:rsidTr="000A79D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600D" w:rsidRPr="00A94F88" w:rsidRDefault="00A5600D" w:rsidP="000A79D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Письменные обращения  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600D" w:rsidRPr="00A94F88" w:rsidRDefault="00A5600D" w:rsidP="000A79D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600D" w:rsidRPr="00A94F88" w:rsidRDefault="00A5600D" w:rsidP="000A79D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4F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129</w:t>
            </w:r>
          </w:p>
        </w:tc>
      </w:tr>
      <w:tr w:rsidR="00A5600D" w:rsidRPr="00A94F88" w:rsidTr="000A79D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600D" w:rsidRPr="00A94F88" w:rsidRDefault="00A5600D" w:rsidP="000A79D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9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них: коллективные</w:t>
            </w:r>
            <w:proofErr w:type="gramEnd"/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600D" w:rsidRPr="00A94F88" w:rsidRDefault="00A5600D" w:rsidP="000A79D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A5600D" w:rsidRPr="00A94F88" w:rsidRDefault="00A5600D" w:rsidP="00A560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00D" w:rsidRPr="00A94F88" w:rsidRDefault="00A5600D" w:rsidP="00A560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осуществляет регистрацию и учет постановлений и распоряжений главы администрации поселения, </w:t>
      </w:r>
      <w:proofErr w:type="gramStart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сроков их выполнения. 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Осуществляет контроль передаваемых постановлений и распоряжений в</w:t>
      </w:r>
      <w:r w:rsidRPr="00197A1C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ooltip="Средства массовой информации" w:history="1">
        <w:r w:rsidRPr="00197A1C">
          <w:rPr>
            <w:rFonts w:ascii="Times New Roman" w:eastAsia="Times New Roman" w:hAnsi="Times New Roman" w:cs="Times New Roman"/>
            <w:sz w:val="28"/>
            <w:szCs w:val="28"/>
          </w:rPr>
          <w:t>средства массовой информации</w:t>
        </w:r>
      </w:hyperlink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их официального опубликования. Подготавливает постановления, распоряжения для передачи в архивный отдел на хранение.</w:t>
      </w:r>
    </w:p>
    <w:p w:rsidR="00A5600D" w:rsidRPr="00A94F88" w:rsidRDefault="00A5600D" w:rsidP="00A560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hAnsi="Times New Roman" w:cs="Times New Roman"/>
          <w:color w:val="000000"/>
          <w:sz w:val="28"/>
          <w:szCs w:val="28"/>
        </w:rPr>
        <w:t>В целом оформление постановлений и распоряжений ведется грамотно и аккуратно.</w:t>
      </w:r>
    </w:p>
    <w:tbl>
      <w:tblPr>
        <w:tblW w:w="9745" w:type="dxa"/>
        <w:tblInd w:w="-11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726"/>
        <w:gridCol w:w="82"/>
        <w:gridCol w:w="82"/>
        <w:gridCol w:w="82"/>
        <w:gridCol w:w="82"/>
        <w:gridCol w:w="691"/>
      </w:tblGrid>
      <w:tr w:rsidR="00A5600D" w:rsidRPr="00A94F88" w:rsidTr="000A79DB">
        <w:trPr>
          <w:trHeight w:val="805"/>
        </w:trPr>
        <w:tc>
          <w:tcPr>
            <w:tcW w:w="872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600D" w:rsidRPr="00A94F88" w:rsidRDefault="00A5600D" w:rsidP="000A79DB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Наименования документов</w:t>
            </w:r>
          </w:p>
        </w:tc>
        <w:tc>
          <w:tcPr>
            <w:tcW w:w="8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600D" w:rsidRPr="00A94F88" w:rsidRDefault="00A5600D" w:rsidP="000A79DB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</w:tr>
      <w:tr w:rsidR="00A5600D" w:rsidRPr="00A94F88" w:rsidTr="000A79DB">
        <w:trPr>
          <w:trHeight w:val="480"/>
        </w:trPr>
        <w:tc>
          <w:tcPr>
            <w:tcW w:w="872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Распоряжения по личному составу</w:t>
            </w:r>
          </w:p>
        </w:tc>
        <w:tc>
          <w:tcPr>
            <w:tcW w:w="8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</w:tr>
      <w:tr w:rsidR="00A5600D" w:rsidRPr="00A94F88" w:rsidTr="000A79DB">
        <w:trPr>
          <w:trHeight w:val="480"/>
        </w:trPr>
        <w:tc>
          <w:tcPr>
            <w:tcW w:w="872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Распоряжения по основной деятельности                                                                         </w:t>
            </w:r>
          </w:p>
        </w:tc>
        <w:tc>
          <w:tcPr>
            <w:tcW w:w="8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</w:tr>
      <w:tr w:rsidR="00A5600D" w:rsidRPr="00A94F88" w:rsidTr="000A79DB">
        <w:trPr>
          <w:trHeight w:val="480"/>
        </w:trPr>
        <w:tc>
          <w:tcPr>
            <w:tcW w:w="872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Постановления по основной деятельности</w:t>
            </w:r>
          </w:p>
        </w:tc>
        <w:tc>
          <w:tcPr>
            <w:tcW w:w="8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253</w:t>
            </w:r>
          </w:p>
        </w:tc>
      </w:tr>
      <w:tr w:rsidR="00A5600D" w:rsidRPr="00A94F88" w:rsidTr="000A79DB">
        <w:trPr>
          <w:trHeight w:val="480"/>
        </w:trPr>
        <w:tc>
          <w:tcPr>
            <w:tcW w:w="8726" w:type="dxa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Листки нетрудоспособности                                                                           </w:t>
            </w:r>
          </w:p>
        </w:tc>
        <w:tc>
          <w:tcPr>
            <w:tcW w:w="82" w:type="dxa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" w:type="dxa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" w:type="dxa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" w:type="dxa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5600D" w:rsidRPr="00A94F88" w:rsidTr="000A79DB">
        <w:trPr>
          <w:trHeight w:val="480"/>
        </w:trPr>
        <w:tc>
          <w:tcPr>
            <w:tcW w:w="872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Бытовых характеристик                                                                            </w:t>
            </w:r>
          </w:p>
        </w:tc>
        <w:tc>
          <w:tcPr>
            <w:tcW w:w="8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600D" w:rsidRPr="00A94F88" w:rsidRDefault="00A5600D" w:rsidP="000A79D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</w:tbl>
    <w:p w:rsidR="00A5600D" w:rsidRPr="00A94F88" w:rsidRDefault="00A5600D" w:rsidP="00A560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00D" w:rsidRPr="00A94F88" w:rsidRDefault="00A5600D" w:rsidP="00A5600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проводил работу по переводу муниципальных услуг в электронный вид, через программу реестр государственных услуг (далее – РГУ);</w:t>
      </w:r>
    </w:p>
    <w:p w:rsidR="00A5600D" w:rsidRPr="00A94F88" w:rsidRDefault="00A5600D" w:rsidP="00A5600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формировал Регистр нормативных правовых актов для включения в единый Федеральный регистр нормативных правовых актов. </w:t>
      </w:r>
    </w:p>
    <w:p w:rsidR="00A5600D" w:rsidRPr="00A94F88" w:rsidRDefault="00A5600D" w:rsidP="00A5600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Изначально все проекты имеющие</w:t>
      </w:r>
      <w:r w:rsidR="00915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признаки нормативности направляю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в прокуратуру района для проверки и дачи прокурором заключения на определённый проект, только после этого данный проект может утверждаться. </w:t>
      </w:r>
    </w:p>
    <w:p w:rsidR="00A5600D" w:rsidRPr="003176DD" w:rsidRDefault="00A5600D" w:rsidP="00A5600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текущем году было направлено </w:t>
      </w:r>
      <w:r w:rsidRPr="00A94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47 НПА.</w:t>
      </w:r>
    </w:p>
    <w:p w:rsidR="00A5600D" w:rsidRPr="00A94F88" w:rsidRDefault="00A5600D" w:rsidP="00A5600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2015 года отделом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отчеты ежемесячные, ежеквартальные, полугодовые и годовые: </w:t>
      </w:r>
    </w:p>
    <w:p w:rsidR="00A5600D" w:rsidRPr="00A94F88" w:rsidRDefault="00A5600D" w:rsidP="00A5600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>- отчет по форме (раздел V.</w:t>
      </w:r>
      <w:proofErr w:type="gramEnd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>Кадры местного самоуправления);</w:t>
      </w:r>
      <w:proofErr w:type="gramEnd"/>
    </w:p>
    <w:p w:rsidR="00A5600D" w:rsidRPr="00A94F88" w:rsidRDefault="00A5600D" w:rsidP="00A5600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>- отчет о составе работников, замещающих муниципальные должности и должности муниципальной службы, форма №1-МС, форма №2-МС;</w:t>
      </w:r>
    </w:p>
    <w:p w:rsidR="00A5600D" w:rsidRPr="00A94F88" w:rsidRDefault="00A5600D" w:rsidP="00A5600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>- отчет о проведении проверки соблюдения муниципальными служащими ограничений, запретов, связанных с замещением должности муниципальной службы на основании представления декларации о доходах и имуществе;</w:t>
      </w:r>
    </w:p>
    <w:p w:rsidR="00A5600D" w:rsidRPr="00A94F88" w:rsidRDefault="00A5600D" w:rsidP="00A5600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>- отчет о ходе подготовки, переподготовке и повышения квалификации муниципальных служащих;</w:t>
      </w:r>
    </w:p>
    <w:p w:rsidR="00A5600D" w:rsidRPr="00A94F88" w:rsidRDefault="00A5600D" w:rsidP="00A5600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отчет о формировании кадрового резерва муниципальной службы в муниципальном образовании </w:t>
      </w:r>
      <w:proofErr w:type="spellStart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>Поедугинское</w:t>
      </w:r>
      <w:proofErr w:type="spellEnd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с/п;</w:t>
      </w:r>
    </w:p>
    <w:p w:rsidR="00A5600D" w:rsidRPr="00A94F88" w:rsidRDefault="00A5600D" w:rsidP="00A5600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отчет о кадровом резерве муниципальной службы муниципального образования </w:t>
      </w:r>
      <w:proofErr w:type="spellStart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>Поедугинское</w:t>
      </w:r>
      <w:proofErr w:type="spellEnd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с/п;</w:t>
      </w:r>
    </w:p>
    <w:p w:rsidR="00A5600D" w:rsidRPr="00A94F88" w:rsidRDefault="00A5600D" w:rsidP="00A5600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отчет о потребности в дополнительном профессиональном образовании муниципальных служащих муниципального образования </w:t>
      </w:r>
      <w:proofErr w:type="spellStart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>Поедугинское</w:t>
      </w:r>
      <w:proofErr w:type="spellEnd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с/п;</w:t>
      </w:r>
    </w:p>
    <w:p w:rsidR="00A5600D" w:rsidRPr="00A94F88" w:rsidRDefault="00A5600D" w:rsidP="00A5600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отчет о дополнительном профессиональном образовании муниципальных служащих муниципального образования </w:t>
      </w:r>
      <w:proofErr w:type="spellStart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>Поедугинское</w:t>
      </w:r>
      <w:proofErr w:type="spellEnd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с/п;</w:t>
      </w:r>
    </w:p>
    <w:p w:rsidR="00A5600D" w:rsidRPr="00A94F88" w:rsidRDefault="00A5600D" w:rsidP="00A5600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отчет о порядке замещения вакантных должностей муниципальной службы в муниципальном образовании </w:t>
      </w:r>
      <w:proofErr w:type="spellStart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>Поедугинское</w:t>
      </w:r>
      <w:proofErr w:type="spellEnd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с/п;</w:t>
      </w:r>
    </w:p>
    <w:p w:rsidR="00A5600D" w:rsidRPr="00A94F88" w:rsidRDefault="00A5600D" w:rsidP="00A5600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отчет о вакантных должностях муниципальной службы в администрации </w:t>
      </w:r>
      <w:proofErr w:type="spellStart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>Поедугинское</w:t>
      </w:r>
      <w:proofErr w:type="spellEnd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с/п;</w:t>
      </w:r>
    </w:p>
    <w:p w:rsidR="00A5600D" w:rsidRPr="00A94F88" w:rsidRDefault="00A5600D" w:rsidP="00A5600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28 Федерального закона «О муниципальной службе в Российской Федерации» отделом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организована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сдача и проверка сведений о доходах, об имуществе, и обязательствах имущественного характера. </w:t>
      </w:r>
    </w:p>
    <w:p w:rsidR="00A5600D" w:rsidRPr="00A94F88" w:rsidRDefault="00A5600D" w:rsidP="00A5600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в 2015 году проведено 2 заседания  комиссии по соблюдению требований к служебному поведению и урегулирования конфликтов интересов в ходе, которой выявлены нарушения законодательства о противодействии коррупции и дисциплинарного нарушения. </w:t>
      </w:r>
    </w:p>
    <w:p w:rsidR="00A5600D" w:rsidRPr="00A94F88" w:rsidRDefault="00A5600D" w:rsidP="00A5600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>В 2015 году освобождены от уплаты транспортного налога на основании Решения Совета депутатов Поедугинского сельского поселения от 30.01. 2009 № 25 -                 15 человек.</w:t>
      </w:r>
    </w:p>
    <w:p w:rsidR="00A5600D" w:rsidRPr="00A94F88" w:rsidRDefault="00A5600D" w:rsidP="00A5600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2015 году 1 специалист администрации прошёл повышение квалификации в объеме 72 часа. </w:t>
      </w:r>
    </w:p>
    <w:p w:rsidR="00A5600D" w:rsidRPr="00A94F88" w:rsidRDefault="00A5600D" w:rsidP="00A5600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резолюцией и по поручению главы поселения подготовлены ответные и инициативные письма - 72.</w:t>
      </w:r>
    </w:p>
    <w:p w:rsidR="00A5600D" w:rsidRPr="00A94F88" w:rsidRDefault="00A5600D" w:rsidP="00A5600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года готовились ответы на протесты и представления прокурора Суксунского района. Представлений -6., Требований 3., Протестов 3., Предложений 1.  </w:t>
      </w:r>
    </w:p>
    <w:p w:rsidR="00A5600D" w:rsidRPr="00A94F88" w:rsidRDefault="00A5600D" w:rsidP="00A560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утвержденной номенклатуре дел и в связи с истечением срока хранения документов в 2015 году отделом оформлены дела постоянного и временного хранения.</w:t>
      </w:r>
    </w:p>
    <w:p w:rsidR="00A5600D" w:rsidRPr="00A94F88" w:rsidRDefault="00A5600D" w:rsidP="00A560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подготовка проектов, оформляются протокола заседаний Совета депутатов и  хранение решений Совета депутатов, их публикация в средствах массовой информации и в сети Интернет. </w:t>
      </w:r>
    </w:p>
    <w:p w:rsidR="00A5600D" w:rsidRPr="00A94F88" w:rsidRDefault="00A5600D" w:rsidP="00A560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Прошло 6 заседаний </w:t>
      </w:r>
      <w:r w:rsidRPr="00CF08BD">
        <w:rPr>
          <w:rFonts w:ascii="Times New Roman" w:eastAsia="Times New Roman" w:hAnsi="Times New Roman" w:cs="Times New Roman"/>
          <w:color w:val="000000"/>
          <w:sz w:val="28"/>
          <w:szCs w:val="28"/>
        </w:rPr>
        <w:t>СД ПСП и принято Решений 28 решений.</w:t>
      </w:r>
    </w:p>
    <w:p w:rsidR="00A5600D" w:rsidRPr="00A94F88" w:rsidRDefault="00A5600D" w:rsidP="00A560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00D" w:rsidRPr="00A94F88" w:rsidRDefault="00A5600D" w:rsidP="00915129">
      <w:pPr>
        <w:pStyle w:val="a8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Делопроизводителями территорий выдано гражданам поселения различного вида справок в к</w:t>
      </w:r>
      <w:r w:rsidR="00915129">
        <w:rPr>
          <w:rFonts w:ascii="Times New Roman" w:hAnsi="Times New Roman" w:cs="Times New Roman"/>
          <w:color w:val="000000"/>
          <w:sz w:val="28"/>
          <w:szCs w:val="28"/>
        </w:rPr>
        <w:t>оличестве 2583 (меньше на 1260), по сравнению с 2014 годом.</w:t>
      </w:r>
    </w:p>
    <w:p w:rsidR="00A5600D" w:rsidRPr="00A94F88" w:rsidRDefault="00915129" w:rsidP="00A5600D">
      <w:pPr>
        <w:pStyle w:val="a8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5600D" w:rsidRPr="00A94F88">
        <w:rPr>
          <w:rFonts w:ascii="Times New Roman" w:hAnsi="Times New Roman" w:cs="Times New Roman"/>
          <w:color w:val="000000"/>
          <w:sz w:val="28"/>
          <w:szCs w:val="28"/>
        </w:rPr>
        <w:t>Совершенно 51(пятьдесят одно) нотариальн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ое действие</w:t>
      </w:r>
      <w:r w:rsidR="00A5600D" w:rsidRPr="00A94F88">
        <w:rPr>
          <w:rFonts w:ascii="Times New Roman" w:hAnsi="Times New Roman" w:cs="Times New Roman"/>
          <w:color w:val="000000"/>
          <w:sz w:val="28"/>
          <w:szCs w:val="28"/>
        </w:rPr>
        <w:t xml:space="preserve"> (меньше на 463)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5600D" w:rsidRPr="00A94F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сравнению с 2014 годом.</w:t>
      </w:r>
      <w:r w:rsidRPr="00A94F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00D" w:rsidRPr="00A94F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600D" w:rsidRPr="00A94F88" w:rsidRDefault="00A5600D" w:rsidP="00A5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00D" w:rsidRPr="00A94F88" w:rsidRDefault="00915129" w:rsidP="00A5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600D" w:rsidRPr="00A94F88">
        <w:rPr>
          <w:rFonts w:ascii="Times New Roman" w:hAnsi="Times New Roman" w:cs="Times New Roman"/>
          <w:sz w:val="28"/>
          <w:szCs w:val="28"/>
        </w:rPr>
        <w:t xml:space="preserve"> Общая численность населения на 01.01.2016 г составляет 4311 человек, что на 44 человека меньше прошлого года (на 01.01.2015г- 4355 человек):</w:t>
      </w:r>
    </w:p>
    <w:p w:rsidR="00A5600D" w:rsidRPr="00A94F88" w:rsidRDefault="00A5600D" w:rsidP="00A5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F88">
        <w:rPr>
          <w:rFonts w:ascii="Times New Roman" w:hAnsi="Times New Roman" w:cs="Times New Roman"/>
          <w:sz w:val="28"/>
          <w:szCs w:val="28"/>
        </w:rPr>
        <w:t>По возрастной категории граждан на 1 января 2016 года численность постоянного проживающего населения следующая:</w:t>
      </w:r>
    </w:p>
    <w:p w:rsidR="00A5600D" w:rsidRPr="00A94F88" w:rsidRDefault="00A5600D" w:rsidP="00A56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4F88">
        <w:rPr>
          <w:rFonts w:ascii="Times New Roman" w:hAnsi="Times New Roman" w:cs="Times New Roman"/>
          <w:b/>
          <w:sz w:val="28"/>
          <w:szCs w:val="28"/>
        </w:rPr>
        <w:t>Мужчин:</w:t>
      </w:r>
    </w:p>
    <w:p w:rsidR="00A5600D" w:rsidRPr="00A94F88" w:rsidRDefault="00A5600D" w:rsidP="00A56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F88">
        <w:rPr>
          <w:rFonts w:ascii="Times New Roman" w:hAnsi="Times New Roman" w:cs="Times New Roman"/>
          <w:sz w:val="28"/>
          <w:szCs w:val="28"/>
        </w:rPr>
        <w:t>от 1 до 6 лет                                         154</w:t>
      </w:r>
    </w:p>
    <w:p w:rsidR="00A5600D" w:rsidRPr="00A94F88" w:rsidRDefault="00A5600D" w:rsidP="00A56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F88">
        <w:rPr>
          <w:rFonts w:ascii="Times New Roman" w:hAnsi="Times New Roman" w:cs="Times New Roman"/>
          <w:sz w:val="28"/>
          <w:szCs w:val="28"/>
        </w:rPr>
        <w:t xml:space="preserve">от 7 до 14 лет                                       212  </w:t>
      </w:r>
    </w:p>
    <w:p w:rsidR="00A5600D" w:rsidRPr="00A94F88" w:rsidRDefault="00A5600D" w:rsidP="00A56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F88">
        <w:rPr>
          <w:rFonts w:ascii="Times New Roman" w:hAnsi="Times New Roman" w:cs="Times New Roman"/>
          <w:sz w:val="28"/>
          <w:szCs w:val="28"/>
        </w:rPr>
        <w:t xml:space="preserve">от 15 до 18 лет                                     124      </w:t>
      </w:r>
    </w:p>
    <w:p w:rsidR="00A5600D" w:rsidRPr="00A94F88" w:rsidRDefault="00A5600D" w:rsidP="00A56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F88">
        <w:rPr>
          <w:rFonts w:ascii="Times New Roman" w:hAnsi="Times New Roman" w:cs="Times New Roman"/>
          <w:sz w:val="28"/>
          <w:szCs w:val="28"/>
        </w:rPr>
        <w:t>от 19 до 60 лет                                     1301</w:t>
      </w:r>
    </w:p>
    <w:p w:rsidR="00A5600D" w:rsidRPr="00A94F88" w:rsidRDefault="00A5600D" w:rsidP="00A56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F88">
        <w:rPr>
          <w:rFonts w:ascii="Times New Roman" w:hAnsi="Times New Roman" w:cs="Times New Roman"/>
          <w:sz w:val="28"/>
          <w:szCs w:val="28"/>
        </w:rPr>
        <w:t>60 лет и старше                                    285</w:t>
      </w:r>
    </w:p>
    <w:p w:rsidR="00A5600D" w:rsidRPr="00A94F88" w:rsidRDefault="00A5600D" w:rsidP="00A56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4F88">
        <w:rPr>
          <w:rFonts w:ascii="Times New Roman" w:hAnsi="Times New Roman" w:cs="Times New Roman"/>
          <w:b/>
          <w:sz w:val="28"/>
          <w:szCs w:val="28"/>
        </w:rPr>
        <w:t>Женщины</w:t>
      </w:r>
    </w:p>
    <w:p w:rsidR="00A5600D" w:rsidRPr="00A94F88" w:rsidRDefault="00A5600D" w:rsidP="00A56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F88">
        <w:rPr>
          <w:rFonts w:ascii="Times New Roman" w:hAnsi="Times New Roman" w:cs="Times New Roman"/>
          <w:sz w:val="28"/>
          <w:szCs w:val="28"/>
        </w:rPr>
        <w:t xml:space="preserve">от 1 до 6 лет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94F88">
        <w:rPr>
          <w:rFonts w:ascii="Times New Roman" w:hAnsi="Times New Roman" w:cs="Times New Roman"/>
          <w:sz w:val="28"/>
          <w:szCs w:val="28"/>
        </w:rPr>
        <w:t xml:space="preserve">   154 </w:t>
      </w:r>
    </w:p>
    <w:p w:rsidR="00A5600D" w:rsidRPr="00A94F88" w:rsidRDefault="00A5600D" w:rsidP="00A56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F88">
        <w:rPr>
          <w:rFonts w:ascii="Times New Roman" w:hAnsi="Times New Roman" w:cs="Times New Roman"/>
          <w:sz w:val="28"/>
          <w:szCs w:val="28"/>
        </w:rPr>
        <w:t xml:space="preserve">от 7 до 14 лет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94F88">
        <w:rPr>
          <w:rFonts w:ascii="Times New Roman" w:hAnsi="Times New Roman" w:cs="Times New Roman"/>
          <w:sz w:val="28"/>
          <w:szCs w:val="28"/>
        </w:rPr>
        <w:t xml:space="preserve">   190 </w:t>
      </w:r>
    </w:p>
    <w:p w:rsidR="00A5600D" w:rsidRPr="00A94F88" w:rsidRDefault="00A5600D" w:rsidP="00A56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F88">
        <w:rPr>
          <w:rFonts w:ascii="Times New Roman" w:hAnsi="Times New Roman" w:cs="Times New Roman"/>
          <w:sz w:val="28"/>
          <w:szCs w:val="28"/>
        </w:rPr>
        <w:t xml:space="preserve">от 15 до 18 лет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94F88">
        <w:rPr>
          <w:rFonts w:ascii="Times New Roman" w:hAnsi="Times New Roman" w:cs="Times New Roman"/>
          <w:sz w:val="28"/>
          <w:szCs w:val="28"/>
        </w:rPr>
        <w:t xml:space="preserve">    113  </w:t>
      </w:r>
    </w:p>
    <w:p w:rsidR="00A5600D" w:rsidRPr="00A94F88" w:rsidRDefault="00A5600D" w:rsidP="00A56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F88">
        <w:rPr>
          <w:rFonts w:ascii="Times New Roman" w:hAnsi="Times New Roman" w:cs="Times New Roman"/>
          <w:sz w:val="28"/>
          <w:szCs w:val="28"/>
        </w:rPr>
        <w:t xml:space="preserve">от 19 до 60 лет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4F88">
        <w:rPr>
          <w:rFonts w:ascii="Times New Roman" w:hAnsi="Times New Roman" w:cs="Times New Roman"/>
          <w:sz w:val="28"/>
          <w:szCs w:val="28"/>
        </w:rPr>
        <w:t xml:space="preserve">    1093</w:t>
      </w:r>
    </w:p>
    <w:p w:rsidR="00A5600D" w:rsidRPr="00A94F88" w:rsidRDefault="00A5600D" w:rsidP="00A56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F88">
        <w:rPr>
          <w:rFonts w:ascii="Times New Roman" w:hAnsi="Times New Roman" w:cs="Times New Roman"/>
          <w:sz w:val="28"/>
          <w:szCs w:val="28"/>
        </w:rPr>
        <w:t>55 лет и старше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94F88">
        <w:rPr>
          <w:rFonts w:ascii="Times New Roman" w:hAnsi="Times New Roman" w:cs="Times New Roman"/>
          <w:sz w:val="28"/>
          <w:szCs w:val="28"/>
        </w:rPr>
        <w:t xml:space="preserve">     647</w:t>
      </w:r>
    </w:p>
    <w:p w:rsidR="00A5600D" w:rsidRPr="00A94F88" w:rsidRDefault="00A5600D" w:rsidP="00A56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F88">
        <w:rPr>
          <w:rFonts w:ascii="Times New Roman" w:hAnsi="Times New Roman" w:cs="Times New Roman"/>
          <w:sz w:val="28"/>
          <w:szCs w:val="28"/>
        </w:rPr>
        <w:t xml:space="preserve">Дети до 1 года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94F88">
        <w:rPr>
          <w:rFonts w:ascii="Times New Roman" w:hAnsi="Times New Roman" w:cs="Times New Roman"/>
          <w:sz w:val="28"/>
          <w:szCs w:val="28"/>
        </w:rPr>
        <w:t xml:space="preserve">      39</w:t>
      </w:r>
    </w:p>
    <w:p w:rsidR="00A5600D" w:rsidRPr="00A94F88" w:rsidRDefault="00A5600D" w:rsidP="00A56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4F88">
        <w:rPr>
          <w:rFonts w:ascii="Times New Roman" w:hAnsi="Times New Roman" w:cs="Times New Roman"/>
          <w:b/>
          <w:sz w:val="28"/>
          <w:szCs w:val="28"/>
        </w:rPr>
        <w:t xml:space="preserve">ВСЕГО: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F1E0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94F88">
        <w:rPr>
          <w:rFonts w:ascii="Times New Roman" w:hAnsi="Times New Roman" w:cs="Times New Roman"/>
          <w:b/>
          <w:sz w:val="28"/>
          <w:szCs w:val="28"/>
        </w:rPr>
        <w:t xml:space="preserve">              4311</w:t>
      </w:r>
    </w:p>
    <w:p w:rsidR="00A5600D" w:rsidRPr="00A94F88" w:rsidRDefault="00A5600D" w:rsidP="00A5600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5600D" w:rsidRPr="00A94F88" w:rsidRDefault="00A5600D" w:rsidP="00A5600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4F88">
        <w:rPr>
          <w:rFonts w:ascii="Times New Roman" w:hAnsi="Times New Roman" w:cs="Times New Roman"/>
          <w:color w:val="000000"/>
          <w:sz w:val="28"/>
          <w:szCs w:val="28"/>
        </w:rPr>
        <w:t>Умерших</w:t>
      </w:r>
      <w:proofErr w:type="gramEnd"/>
      <w:r w:rsidRPr="00A94F8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7F1E0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4F88">
        <w:rPr>
          <w:rFonts w:ascii="Times New Roman" w:hAnsi="Times New Roman" w:cs="Times New Roman"/>
          <w:color w:val="000000"/>
          <w:sz w:val="28"/>
          <w:szCs w:val="28"/>
        </w:rPr>
        <w:t xml:space="preserve">       57      </w:t>
      </w:r>
    </w:p>
    <w:p w:rsidR="00A5600D" w:rsidRPr="00A94F88" w:rsidRDefault="00A5600D" w:rsidP="00A5600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hAnsi="Times New Roman" w:cs="Times New Roman"/>
          <w:color w:val="000000"/>
          <w:sz w:val="28"/>
          <w:szCs w:val="28"/>
        </w:rPr>
        <w:t xml:space="preserve">Родившихся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A94F8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F1E0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94F88">
        <w:rPr>
          <w:rFonts w:ascii="Times New Roman" w:hAnsi="Times New Roman" w:cs="Times New Roman"/>
          <w:color w:val="000000"/>
          <w:sz w:val="28"/>
          <w:szCs w:val="28"/>
        </w:rPr>
        <w:t xml:space="preserve">    38          </w:t>
      </w:r>
    </w:p>
    <w:p w:rsidR="00A5600D" w:rsidRPr="00A94F88" w:rsidRDefault="00A5600D" w:rsidP="00A5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00D" w:rsidRPr="00A94F88" w:rsidRDefault="00A5600D" w:rsidP="00A5600D">
      <w:pPr>
        <w:pStyle w:val="a8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94F8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A94F88">
        <w:rPr>
          <w:rFonts w:ascii="Times New Roman" w:hAnsi="Times New Roman" w:cs="Times New Roman"/>
          <w:color w:val="000000"/>
          <w:sz w:val="28"/>
          <w:szCs w:val="28"/>
        </w:rPr>
        <w:t>похозяйственному</w:t>
      </w:r>
      <w:proofErr w:type="spellEnd"/>
      <w:r w:rsidRPr="00A94F88">
        <w:rPr>
          <w:rFonts w:ascii="Times New Roman" w:hAnsi="Times New Roman" w:cs="Times New Roman"/>
          <w:color w:val="000000"/>
          <w:sz w:val="28"/>
          <w:szCs w:val="28"/>
        </w:rPr>
        <w:t xml:space="preserve"> учёту учтено   </w:t>
      </w:r>
    </w:p>
    <w:p w:rsidR="00A5600D" w:rsidRPr="00A94F88" w:rsidRDefault="00A5600D" w:rsidP="00A560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F88">
        <w:rPr>
          <w:rFonts w:ascii="Times New Roman" w:hAnsi="Times New Roman" w:cs="Times New Roman"/>
          <w:sz w:val="28"/>
          <w:szCs w:val="28"/>
        </w:rPr>
        <w:t xml:space="preserve">Поголовье скота и птицы, </w:t>
      </w:r>
      <w:proofErr w:type="gramStart"/>
      <w:r w:rsidRPr="00A94F88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A94F88">
        <w:rPr>
          <w:rFonts w:ascii="Times New Roman" w:hAnsi="Times New Roman" w:cs="Times New Roman"/>
          <w:sz w:val="28"/>
          <w:szCs w:val="28"/>
        </w:rPr>
        <w:t xml:space="preserve"> собственностью населения по </w:t>
      </w:r>
      <w:proofErr w:type="spellStart"/>
      <w:r w:rsidRPr="00A94F88">
        <w:rPr>
          <w:rFonts w:ascii="Times New Roman" w:hAnsi="Times New Roman" w:cs="Times New Roman"/>
          <w:sz w:val="28"/>
          <w:szCs w:val="28"/>
        </w:rPr>
        <w:t>П</w:t>
      </w:r>
      <w:r w:rsidR="004B260E">
        <w:rPr>
          <w:rFonts w:ascii="Times New Roman" w:hAnsi="Times New Roman" w:cs="Times New Roman"/>
          <w:sz w:val="28"/>
          <w:szCs w:val="28"/>
        </w:rPr>
        <w:t>оедугинскому</w:t>
      </w:r>
      <w:proofErr w:type="spellEnd"/>
      <w:r w:rsidR="004B260E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Pr="00A94F88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6157"/>
        <w:gridCol w:w="2263"/>
      </w:tblGrid>
      <w:tr w:rsidR="00A5600D" w:rsidRPr="00A94F88" w:rsidTr="000A79DB">
        <w:trPr>
          <w:trHeight w:val="53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D" w:rsidRPr="00A94F88" w:rsidRDefault="00A5600D" w:rsidP="000A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5600D" w:rsidRPr="00A94F88" w:rsidRDefault="00A5600D" w:rsidP="000A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88">
              <w:rPr>
                <w:rFonts w:ascii="Times New Roman" w:hAnsi="Times New Roman" w:cs="Times New Roman"/>
                <w:sz w:val="28"/>
                <w:szCs w:val="28"/>
              </w:rPr>
              <w:t>строки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D" w:rsidRPr="00A94F88" w:rsidRDefault="00A5600D" w:rsidP="000A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8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D" w:rsidRPr="00A94F88" w:rsidRDefault="00A5600D" w:rsidP="000A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8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5600D" w:rsidRPr="00A94F88" w:rsidTr="000A79DB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D" w:rsidRPr="00A94F88" w:rsidRDefault="00A5600D" w:rsidP="000A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8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D" w:rsidRPr="00A94F88" w:rsidRDefault="00A5600D" w:rsidP="000A7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88"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D" w:rsidRPr="00A94F88" w:rsidRDefault="00A5600D" w:rsidP="000A7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</w:tr>
      <w:tr w:rsidR="00A5600D" w:rsidRPr="00A94F88" w:rsidTr="000A79DB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D" w:rsidRPr="00A94F88" w:rsidRDefault="00A5600D" w:rsidP="000A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8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D" w:rsidRPr="00A94F88" w:rsidRDefault="00A5600D" w:rsidP="000A7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88">
              <w:rPr>
                <w:rFonts w:ascii="Times New Roman" w:hAnsi="Times New Roman" w:cs="Times New Roman"/>
                <w:sz w:val="28"/>
                <w:szCs w:val="28"/>
              </w:rPr>
              <w:t>из него коровы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D" w:rsidRPr="00A94F88" w:rsidRDefault="00A5600D" w:rsidP="000A7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354</w:t>
            </w:r>
          </w:p>
        </w:tc>
      </w:tr>
      <w:tr w:rsidR="00A5600D" w:rsidRPr="00A94F88" w:rsidTr="000A79DB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D" w:rsidRPr="00A94F88" w:rsidRDefault="00A5600D" w:rsidP="000A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8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D" w:rsidRPr="00A94F88" w:rsidRDefault="00A5600D" w:rsidP="000A7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88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D" w:rsidRPr="00A94F88" w:rsidRDefault="00A5600D" w:rsidP="000A7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</w:t>
            </w:r>
          </w:p>
        </w:tc>
      </w:tr>
      <w:tr w:rsidR="00A5600D" w:rsidRPr="00A94F88" w:rsidTr="000A79DB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D" w:rsidRPr="00A94F88" w:rsidRDefault="00A5600D" w:rsidP="000A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8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D" w:rsidRPr="00A94F88" w:rsidRDefault="00A5600D" w:rsidP="000A7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88">
              <w:rPr>
                <w:rFonts w:ascii="Times New Roman" w:hAnsi="Times New Roman" w:cs="Times New Roman"/>
                <w:sz w:val="28"/>
                <w:szCs w:val="28"/>
              </w:rPr>
              <w:t>из них свиноматки старше 9 месяцев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D" w:rsidRPr="00A94F88" w:rsidRDefault="00A5600D" w:rsidP="000A7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A5600D" w:rsidRPr="00A94F88" w:rsidTr="000A79DB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D" w:rsidRPr="00A94F88" w:rsidRDefault="00A5600D" w:rsidP="000A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8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D" w:rsidRPr="00A94F88" w:rsidRDefault="00A5600D" w:rsidP="000A7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88">
              <w:rPr>
                <w:rFonts w:ascii="Times New Roman" w:hAnsi="Times New Roman" w:cs="Times New Roman"/>
                <w:sz w:val="28"/>
                <w:szCs w:val="28"/>
              </w:rPr>
              <w:t>Овцы и козы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D" w:rsidRPr="00A94F88" w:rsidRDefault="00A5600D" w:rsidP="000A7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597</w:t>
            </w:r>
          </w:p>
        </w:tc>
      </w:tr>
      <w:tr w:rsidR="00A5600D" w:rsidRPr="00A94F88" w:rsidTr="000A79DB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D" w:rsidRPr="00A94F88" w:rsidRDefault="00A5600D" w:rsidP="000A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8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D" w:rsidRPr="00A94F88" w:rsidRDefault="00A5600D" w:rsidP="000A7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88">
              <w:rPr>
                <w:rFonts w:ascii="Times New Roman" w:hAnsi="Times New Roman" w:cs="Times New Roman"/>
                <w:sz w:val="28"/>
                <w:szCs w:val="28"/>
              </w:rPr>
              <w:t>Из них овцематки и ярки старше 1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D" w:rsidRPr="00A94F88" w:rsidRDefault="00A5600D" w:rsidP="000A7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367</w:t>
            </w:r>
          </w:p>
        </w:tc>
      </w:tr>
      <w:tr w:rsidR="00A5600D" w:rsidRPr="00A94F88" w:rsidTr="000A79DB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D" w:rsidRPr="00A94F88" w:rsidRDefault="00A5600D" w:rsidP="000A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8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D" w:rsidRPr="00A94F88" w:rsidRDefault="00A5600D" w:rsidP="000A7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88">
              <w:rPr>
                <w:rFonts w:ascii="Times New Roman" w:hAnsi="Times New Roman" w:cs="Times New Roman"/>
                <w:sz w:val="28"/>
                <w:szCs w:val="28"/>
              </w:rPr>
              <w:t>Птица всех видов и возрастов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D" w:rsidRPr="00A94F88" w:rsidRDefault="00A5600D" w:rsidP="000A7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5673</w:t>
            </w:r>
          </w:p>
        </w:tc>
      </w:tr>
      <w:tr w:rsidR="00A5600D" w:rsidRPr="00A94F88" w:rsidTr="000A79DB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D" w:rsidRPr="00A94F88" w:rsidRDefault="00A5600D" w:rsidP="000A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D" w:rsidRPr="00A94F88" w:rsidRDefault="00A5600D" w:rsidP="000A7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88">
              <w:rPr>
                <w:rFonts w:ascii="Times New Roman" w:hAnsi="Times New Roman" w:cs="Times New Roman"/>
                <w:sz w:val="28"/>
                <w:szCs w:val="28"/>
              </w:rPr>
              <w:t>Пчелосемьи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D" w:rsidRPr="00A94F88" w:rsidRDefault="00A5600D" w:rsidP="000A7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1299</w:t>
            </w:r>
          </w:p>
        </w:tc>
      </w:tr>
    </w:tbl>
    <w:p w:rsidR="00A5600D" w:rsidRPr="00A94F88" w:rsidRDefault="00A5600D" w:rsidP="00A5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00D" w:rsidRPr="00A94F88" w:rsidRDefault="00A5600D" w:rsidP="00A5600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5C16" w:rsidRDefault="004D5C16" w:rsidP="00B92EDE">
      <w:pPr>
        <w:pStyle w:val="a8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D5C16" w:rsidRPr="004D5C16" w:rsidRDefault="004D5C16" w:rsidP="00B92E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C16">
        <w:rPr>
          <w:rFonts w:ascii="Times New Roman" w:hAnsi="Times New Roman" w:cs="Times New Roman"/>
          <w:b/>
          <w:sz w:val="32"/>
          <w:szCs w:val="32"/>
        </w:rPr>
        <w:t>ОТЧЕТ  о проделанной работе за 2015 год</w:t>
      </w:r>
    </w:p>
    <w:p w:rsidR="004D5C16" w:rsidRPr="004D5C16" w:rsidRDefault="004D5C16" w:rsidP="00B92E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C16">
        <w:rPr>
          <w:rFonts w:ascii="Times New Roman" w:hAnsi="Times New Roman" w:cs="Times New Roman"/>
          <w:b/>
          <w:sz w:val="32"/>
          <w:szCs w:val="32"/>
        </w:rPr>
        <w:t>Специалиста ВУС</w:t>
      </w:r>
    </w:p>
    <w:p w:rsidR="004D5C16" w:rsidRPr="004D5C16" w:rsidRDefault="004D5C16" w:rsidP="00B92E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16" w:rsidRPr="004D5C16" w:rsidRDefault="004D5C16" w:rsidP="00B92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C16">
        <w:rPr>
          <w:rFonts w:ascii="Times New Roman" w:hAnsi="Times New Roman" w:cs="Times New Roman"/>
          <w:sz w:val="28"/>
          <w:szCs w:val="28"/>
        </w:rPr>
        <w:t>Администрацией  Поедугинского  сельского поселения ведется исполнение отдельных  государственных полномочий в части ведения  воинского учета в соответствии с требованием закона РФ «О  воинской обязанности и военной службе».</w:t>
      </w:r>
    </w:p>
    <w:p w:rsidR="004D5C16" w:rsidRPr="004D5C16" w:rsidRDefault="004D5C16" w:rsidP="00B9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16">
        <w:rPr>
          <w:rFonts w:ascii="Times New Roman" w:hAnsi="Times New Roman" w:cs="Times New Roman"/>
          <w:sz w:val="28"/>
          <w:szCs w:val="28"/>
        </w:rPr>
        <w:t>На воинском учете в сельском поселении поставлено:</w:t>
      </w:r>
    </w:p>
    <w:tbl>
      <w:tblPr>
        <w:tblStyle w:val="ab"/>
        <w:tblW w:w="0" w:type="auto"/>
        <w:tblLayout w:type="fixed"/>
        <w:tblLook w:val="04A0"/>
      </w:tblPr>
      <w:tblGrid>
        <w:gridCol w:w="4219"/>
        <w:gridCol w:w="1701"/>
        <w:gridCol w:w="1843"/>
        <w:gridCol w:w="1808"/>
      </w:tblGrid>
      <w:tr w:rsidR="004D5C16" w:rsidRPr="004D5C16" w:rsidTr="00FF6127">
        <w:tc>
          <w:tcPr>
            <w:tcW w:w="4219" w:type="dxa"/>
          </w:tcPr>
          <w:p w:rsidR="004D5C16" w:rsidRPr="004D5C16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5C16" w:rsidRPr="007F1E0A" w:rsidRDefault="004D5C16" w:rsidP="00B92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E0A">
              <w:rPr>
                <w:rFonts w:ascii="Times New Roman" w:hAnsi="Times New Roman" w:cs="Times New Roman"/>
                <w:b/>
                <w:sz w:val="28"/>
                <w:szCs w:val="28"/>
              </w:rPr>
              <w:t>01.01.2016</w:t>
            </w:r>
          </w:p>
        </w:tc>
        <w:tc>
          <w:tcPr>
            <w:tcW w:w="1843" w:type="dxa"/>
          </w:tcPr>
          <w:p w:rsidR="004D5C16" w:rsidRPr="007F1E0A" w:rsidRDefault="004D5C16" w:rsidP="00B92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E0A">
              <w:rPr>
                <w:rFonts w:ascii="Times New Roman" w:hAnsi="Times New Roman" w:cs="Times New Roman"/>
                <w:b/>
                <w:sz w:val="28"/>
                <w:szCs w:val="28"/>
              </w:rPr>
              <w:t>01.01.2015</w:t>
            </w:r>
          </w:p>
        </w:tc>
        <w:tc>
          <w:tcPr>
            <w:tcW w:w="1808" w:type="dxa"/>
          </w:tcPr>
          <w:p w:rsidR="004D5C16" w:rsidRPr="004D5C16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C16" w:rsidRPr="004D5C16" w:rsidTr="00FF6127">
        <w:tc>
          <w:tcPr>
            <w:tcW w:w="4219" w:type="dxa"/>
          </w:tcPr>
          <w:p w:rsidR="004D5C16" w:rsidRPr="004D5C16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Всего граждан на воинском учете</w:t>
            </w:r>
          </w:p>
        </w:tc>
        <w:tc>
          <w:tcPr>
            <w:tcW w:w="1701" w:type="dxa"/>
          </w:tcPr>
          <w:p w:rsidR="004D5C16" w:rsidRPr="004D5C16" w:rsidRDefault="004D5C16" w:rsidP="00B9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1843" w:type="dxa"/>
          </w:tcPr>
          <w:p w:rsidR="004D5C16" w:rsidRPr="004D5C16" w:rsidRDefault="004D5C16" w:rsidP="00B9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</w:p>
        </w:tc>
        <w:tc>
          <w:tcPr>
            <w:tcW w:w="1808" w:type="dxa"/>
          </w:tcPr>
          <w:p w:rsidR="004D5C16" w:rsidRPr="004D5C16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</w:tr>
      <w:tr w:rsidR="004D5C16" w:rsidRPr="004D5C16" w:rsidTr="00FF6127">
        <w:tc>
          <w:tcPr>
            <w:tcW w:w="4219" w:type="dxa"/>
          </w:tcPr>
          <w:p w:rsidR="004D5C16" w:rsidRPr="004D5C16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граждан пребывающих в запасе</w:t>
            </w:r>
          </w:p>
        </w:tc>
        <w:tc>
          <w:tcPr>
            <w:tcW w:w="1701" w:type="dxa"/>
          </w:tcPr>
          <w:p w:rsidR="004D5C16" w:rsidRPr="004D5C16" w:rsidRDefault="004D5C16" w:rsidP="00B9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1843" w:type="dxa"/>
          </w:tcPr>
          <w:p w:rsidR="004D5C16" w:rsidRPr="004D5C16" w:rsidRDefault="004D5C16" w:rsidP="00B9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  <w:p w:rsidR="004D5C16" w:rsidRPr="004D5C16" w:rsidRDefault="004D5C16" w:rsidP="00B9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D5C16" w:rsidRPr="004D5C16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  <w:p w:rsidR="004D5C16" w:rsidRPr="004D5C16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C16" w:rsidRPr="004D5C16" w:rsidTr="00FF6127">
        <w:tc>
          <w:tcPr>
            <w:tcW w:w="4219" w:type="dxa"/>
          </w:tcPr>
          <w:p w:rsidR="004D5C16" w:rsidRPr="004D5C16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 xml:space="preserve"> офицеры запаса</w:t>
            </w:r>
          </w:p>
        </w:tc>
        <w:tc>
          <w:tcPr>
            <w:tcW w:w="1701" w:type="dxa"/>
          </w:tcPr>
          <w:p w:rsidR="004D5C16" w:rsidRPr="004D5C16" w:rsidRDefault="004D5C16" w:rsidP="00B9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D5C16" w:rsidRPr="004D5C16" w:rsidRDefault="004D5C16" w:rsidP="00B9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4D5C16" w:rsidRPr="004D5C16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4D5C16" w:rsidRPr="004D5C16" w:rsidTr="00FF6127">
        <w:tc>
          <w:tcPr>
            <w:tcW w:w="4219" w:type="dxa"/>
          </w:tcPr>
          <w:p w:rsidR="004D5C16" w:rsidRPr="004D5C16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граждан подлежащих призыву на военную службу</w:t>
            </w:r>
          </w:p>
        </w:tc>
        <w:tc>
          <w:tcPr>
            <w:tcW w:w="1701" w:type="dxa"/>
          </w:tcPr>
          <w:p w:rsidR="004D5C16" w:rsidRPr="004D5C16" w:rsidRDefault="004D5C16" w:rsidP="00B9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843" w:type="dxa"/>
          </w:tcPr>
          <w:p w:rsidR="004D5C16" w:rsidRPr="004D5C16" w:rsidRDefault="004D5C16" w:rsidP="00B9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808" w:type="dxa"/>
          </w:tcPr>
          <w:p w:rsidR="004D5C16" w:rsidRPr="004D5C16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</w:tr>
    </w:tbl>
    <w:p w:rsidR="004D5C16" w:rsidRPr="004D5C16" w:rsidRDefault="004D5C16" w:rsidP="00B92EDE">
      <w:pPr>
        <w:spacing w:after="0" w:line="240" w:lineRule="auto"/>
        <w:ind w:right="99"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D5C16" w:rsidRPr="004D5C16" w:rsidRDefault="004D5C16" w:rsidP="00B92EDE">
      <w:pP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C16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 отчетный период прибыло 36 прапорщиков, мичманов, сержантов, старшин солдат и матросов запаса  в том числе:</w:t>
      </w:r>
    </w:p>
    <w:tbl>
      <w:tblPr>
        <w:tblW w:w="93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5830"/>
        <w:gridCol w:w="1843"/>
        <w:gridCol w:w="1718"/>
      </w:tblGrid>
      <w:tr w:rsidR="004D5C16" w:rsidRPr="004D5C16" w:rsidTr="009D6CA0">
        <w:trPr>
          <w:trHeight w:val="1035"/>
        </w:trPr>
        <w:tc>
          <w:tcPr>
            <w:tcW w:w="5830" w:type="dxa"/>
            <w:shd w:val="clear" w:color="auto" w:fill="FFFFFF" w:themeFill="background1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5C16" w:rsidRPr="004D5C16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увольнения с военной службы в запас:</w:t>
            </w:r>
          </w:p>
        </w:tc>
        <w:tc>
          <w:tcPr>
            <w:tcW w:w="1843" w:type="dxa"/>
            <w:shd w:val="clear" w:color="auto" w:fill="FFFFFF" w:themeFill="background1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5C16" w:rsidRPr="004D5C16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отчетный период</w:t>
            </w:r>
          </w:p>
        </w:tc>
        <w:tc>
          <w:tcPr>
            <w:tcW w:w="1718" w:type="dxa"/>
            <w:shd w:val="clear" w:color="auto" w:fill="FFFFFF" w:themeFill="background1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5C16" w:rsidRPr="004D5C16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сравнению с предыдущим периодом</w:t>
            </w:r>
          </w:p>
        </w:tc>
      </w:tr>
      <w:tr w:rsidR="004D5C16" w:rsidRPr="004D5C16" w:rsidTr="009D6CA0">
        <w:trPr>
          <w:trHeight w:val="330"/>
        </w:trPr>
        <w:tc>
          <w:tcPr>
            <w:tcW w:w="5830" w:type="dxa"/>
            <w:shd w:val="clear" w:color="auto" w:fill="FFFFFF" w:themeFill="background1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5C16" w:rsidRPr="004D5C16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5C16" w:rsidRPr="004D5C16" w:rsidRDefault="004D5C16" w:rsidP="00B92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18" w:type="dxa"/>
            <w:shd w:val="clear" w:color="auto" w:fill="FFFFFF" w:themeFill="background1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5C16" w:rsidRPr="004D5C16" w:rsidRDefault="004D5C16" w:rsidP="00B92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</w:t>
            </w:r>
          </w:p>
        </w:tc>
      </w:tr>
      <w:tr w:rsidR="004D5C16" w:rsidRPr="004D5C16" w:rsidTr="009D6CA0">
        <w:trPr>
          <w:trHeight w:val="330"/>
        </w:trPr>
        <w:tc>
          <w:tcPr>
            <w:tcW w:w="5830" w:type="dxa"/>
            <w:shd w:val="clear" w:color="auto" w:fill="FFFFFF" w:themeFill="background1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5C16" w:rsidRPr="004D5C16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 Российской армии</w:t>
            </w:r>
          </w:p>
        </w:tc>
        <w:tc>
          <w:tcPr>
            <w:tcW w:w="1843" w:type="dxa"/>
            <w:shd w:val="clear" w:color="auto" w:fill="FFFFFF" w:themeFill="background1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5C16" w:rsidRPr="004D5C16" w:rsidRDefault="004D5C16" w:rsidP="00B92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18" w:type="dxa"/>
            <w:shd w:val="clear" w:color="auto" w:fill="FFFFFF" w:themeFill="background1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5C16" w:rsidRPr="004D5C16" w:rsidRDefault="004D5C16" w:rsidP="00B92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</w:t>
            </w:r>
          </w:p>
        </w:tc>
      </w:tr>
      <w:tr w:rsidR="004D5C16" w:rsidRPr="004D5C16" w:rsidTr="009D6CA0">
        <w:trPr>
          <w:trHeight w:val="330"/>
        </w:trPr>
        <w:tc>
          <w:tcPr>
            <w:tcW w:w="5830" w:type="dxa"/>
            <w:shd w:val="clear" w:color="auto" w:fill="FFFFFF" w:themeFill="background1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5C16" w:rsidRPr="004D5C16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 ВМФ</w:t>
            </w:r>
          </w:p>
        </w:tc>
        <w:tc>
          <w:tcPr>
            <w:tcW w:w="1843" w:type="dxa"/>
            <w:shd w:val="clear" w:color="auto" w:fill="FFFFFF" w:themeFill="background1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5C16" w:rsidRPr="004D5C16" w:rsidRDefault="004D5C16" w:rsidP="00B92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18" w:type="dxa"/>
            <w:shd w:val="clear" w:color="auto" w:fill="FFFFFF" w:themeFill="background1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5C16" w:rsidRPr="004D5C16" w:rsidRDefault="004D5C16" w:rsidP="00B92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5C16" w:rsidRPr="004D5C16" w:rsidTr="009D6CA0">
        <w:trPr>
          <w:trHeight w:val="645"/>
        </w:trPr>
        <w:tc>
          <w:tcPr>
            <w:tcW w:w="5830" w:type="dxa"/>
            <w:shd w:val="clear" w:color="auto" w:fill="FFFFFF" w:themeFill="background1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5C16" w:rsidRPr="004D5C16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Зачислено в запас из числа граждан, подлежащих призыву на военную службу</w:t>
            </w:r>
          </w:p>
        </w:tc>
        <w:tc>
          <w:tcPr>
            <w:tcW w:w="1843" w:type="dxa"/>
            <w:shd w:val="clear" w:color="auto" w:fill="FFFFFF" w:themeFill="background1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5C16" w:rsidRPr="004D5C16" w:rsidRDefault="004D5C16" w:rsidP="00B92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18" w:type="dxa"/>
            <w:shd w:val="clear" w:color="auto" w:fill="FFFFFF" w:themeFill="background1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5C16" w:rsidRPr="004D5C16" w:rsidRDefault="004D5C16" w:rsidP="00B92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4D5C16" w:rsidRPr="004D5C16" w:rsidTr="009D6CA0">
        <w:trPr>
          <w:trHeight w:val="330"/>
        </w:trPr>
        <w:tc>
          <w:tcPr>
            <w:tcW w:w="5830" w:type="dxa"/>
            <w:shd w:val="clear" w:color="auto" w:fill="FFFFFF" w:themeFill="background1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5C16" w:rsidRPr="004D5C16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Зачислено в запас женщин</w:t>
            </w:r>
          </w:p>
        </w:tc>
        <w:tc>
          <w:tcPr>
            <w:tcW w:w="1843" w:type="dxa"/>
            <w:shd w:val="clear" w:color="auto" w:fill="FFFFFF" w:themeFill="background1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5C16" w:rsidRPr="004D5C16" w:rsidRDefault="004D5C16" w:rsidP="00B92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18" w:type="dxa"/>
            <w:shd w:val="clear" w:color="auto" w:fill="FFFFFF" w:themeFill="background1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5C16" w:rsidRPr="004D5C16" w:rsidRDefault="004D5C16" w:rsidP="00B92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</w:t>
            </w:r>
          </w:p>
        </w:tc>
      </w:tr>
      <w:tr w:rsidR="004D5C16" w:rsidRPr="004D5C16" w:rsidTr="009D6CA0">
        <w:trPr>
          <w:trHeight w:val="330"/>
        </w:trPr>
        <w:tc>
          <w:tcPr>
            <w:tcW w:w="5830" w:type="dxa"/>
            <w:shd w:val="clear" w:color="auto" w:fill="FFFFFF" w:themeFill="background1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5C16" w:rsidRPr="004D5C16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освобождению из мест лишения свободы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5C16" w:rsidRPr="004D5C16" w:rsidRDefault="004D5C16" w:rsidP="00B92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8" w:type="dxa"/>
            <w:shd w:val="clear" w:color="auto" w:fill="FFFFFF" w:themeFill="background1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5C16" w:rsidRPr="004D5C16" w:rsidRDefault="004D5C16" w:rsidP="00B92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4D5C16" w:rsidRPr="004D5C16" w:rsidTr="009D6CA0">
        <w:trPr>
          <w:trHeight w:val="330"/>
        </w:trPr>
        <w:tc>
          <w:tcPr>
            <w:tcW w:w="5830" w:type="dxa"/>
            <w:shd w:val="clear" w:color="auto" w:fill="FFFFFF" w:themeFill="background1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5C16" w:rsidRPr="004D5C16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Из-за перемены места жительства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5C16" w:rsidRPr="004D5C16" w:rsidRDefault="004D5C16" w:rsidP="00B92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18" w:type="dxa"/>
            <w:shd w:val="clear" w:color="auto" w:fill="FFFFFF" w:themeFill="background1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5C16" w:rsidRPr="004D5C16" w:rsidRDefault="004D5C16" w:rsidP="00B92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</w:t>
            </w:r>
          </w:p>
        </w:tc>
      </w:tr>
      <w:tr w:rsidR="004D5C16" w:rsidRPr="004D5C16" w:rsidTr="009D6CA0">
        <w:trPr>
          <w:trHeight w:val="330"/>
        </w:trPr>
        <w:tc>
          <w:tcPr>
            <w:tcW w:w="5830" w:type="dxa"/>
            <w:shd w:val="clear" w:color="auto" w:fill="FFFFFF" w:themeFill="background1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5C16" w:rsidRPr="004D5C16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shd w:val="clear" w:color="auto" w:fill="FFFFFF" w:themeFill="background1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5C16" w:rsidRPr="004D5C16" w:rsidRDefault="004D5C16" w:rsidP="00B92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6C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18" w:type="dxa"/>
            <w:shd w:val="clear" w:color="auto" w:fill="FFFFFF" w:themeFill="background1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5C16" w:rsidRPr="004D5C16" w:rsidRDefault="004D5C16" w:rsidP="00B92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-18</w:t>
            </w:r>
          </w:p>
        </w:tc>
      </w:tr>
    </w:tbl>
    <w:p w:rsidR="004D5C16" w:rsidRPr="004D5C16" w:rsidRDefault="004D5C16" w:rsidP="00B92EDE">
      <w:pP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C16" w:rsidRPr="004D5C16" w:rsidRDefault="004D5C16" w:rsidP="00B92EDE">
      <w:pPr>
        <w:spacing w:after="0" w:line="240" w:lineRule="auto"/>
        <w:ind w:right="99"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D5C16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 отчетный период убыло 54 человек прапорщиков, мичманов, сержантов, старшин солдат и матросов запаса (</w:t>
      </w:r>
      <w:proofErr w:type="gramStart"/>
      <w:r w:rsidRPr="004D5C1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сколько</w:t>
      </w:r>
      <w:proofErr w:type="gramEnd"/>
      <w:r w:rsidRPr="004D5C1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количество увеличилось или уменьшилось по сравнению с прошлым годом) в том числе:</w:t>
      </w:r>
    </w:p>
    <w:tbl>
      <w:tblPr>
        <w:tblW w:w="9374" w:type="dxa"/>
        <w:tblInd w:w="90" w:type="dxa"/>
        <w:tblLook w:val="04A0"/>
      </w:tblPr>
      <w:tblGrid>
        <w:gridCol w:w="5754"/>
        <w:gridCol w:w="1834"/>
        <w:gridCol w:w="1786"/>
      </w:tblGrid>
      <w:tr w:rsidR="004D5C16" w:rsidRPr="004D5C16" w:rsidTr="00FF6127">
        <w:trPr>
          <w:trHeight w:val="960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5C16" w:rsidRPr="004D5C16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Причины убытия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5C16" w:rsidRPr="004D5C16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5C16" w:rsidRPr="004D5C16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сравнению с предыдущим периодом</w:t>
            </w:r>
          </w:p>
        </w:tc>
      </w:tr>
      <w:tr w:rsidR="004D5C16" w:rsidRPr="009D6CA0" w:rsidTr="00FF6127">
        <w:trPr>
          <w:trHeight w:val="330"/>
        </w:trPr>
        <w:tc>
          <w:tcPr>
            <w:tcW w:w="5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C16" w:rsidRPr="009D6CA0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достижении предельного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C16" w:rsidRPr="009D6CA0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C16" w:rsidRPr="009D6CA0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</w:t>
            </w:r>
          </w:p>
        </w:tc>
      </w:tr>
      <w:tr w:rsidR="004D5C16" w:rsidRPr="009D6CA0" w:rsidTr="00FF6127">
        <w:trPr>
          <w:trHeight w:val="330"/>
        </w:trPr>
        <w:tc>
          <w:tcPr>
            <w:tcW w:w="5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C16" w:rsidRPr="009D6CA0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причине смерти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C16" w:rsidRPr="009D6CA0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C16" w:rsidRPr="009D6CA0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D5C16" w:rsidRPr="009D6CA0" w:rsidTr="00FF6127">
        <w:trPr>
          <w:trHeight w:val="645"/>
        </w:trPr>
        <w:tc>
          <w:tcPr>
            <w:tcW w:w="5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C16" w:rsidRPr="009D6CA0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Осуждены с отбыванием наказания в местах лишения свободы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C16" w:rsidRPr="009D6CA0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C16" w:rsidRPr="009D6CA0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D5C16" w:rsidRPr="009D6CA0" w:rsidTr="009D6CA0">
        <w:trPr>
          <w:trHeight w:val="330"/>
        </w:trPr>
        <w:tc>
          <w:tcPr>
            <w:tcW w:w="5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C16" w:rsidRPr="009D6CA0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связи с переменой места жительства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C16" w:rsidRPr="009D6CA0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C16" w:rsidRPr="009D6CA0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</w:t>
            </w:r>
          </w:p>
        </w:tc>
      </w:tr>
      <w:tr w:rsidR="004D5C16" w:rsidRPr="004D5C16" w:rsidTr="009D6CA0">
        <w:trPr>
          <w:trHeight w:val="330"/>
        </w:trPr>
        <w:tc>
          <w:tcPr>
            <w:tcW w:w="5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C16" w:rsidRPr="009D6CA0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C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4D5C16" w:rsidRPr="009D6CA0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C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C16" w:rsidRPr="009D6CA0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C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-8</w:t>
            </w:r>
          </w:p>
        </w:tc>
      </w:tr>
    </w:tbl>
    <w:p w:rsidR="004D5C16" w:rsidRPr="004D5C16" w:rsidRDefault="004D5C16" w:rsidP="00B92EDE">
      <w:pPr>
        <w:spacing w:after="0" w:line="240" w:lineRule="auto"/>
        <w:ind w:right="99"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D5C16" w:rsidRPr="004D5C16" w:rsidRDefault="004D5C16" w:rsidP="00B92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C16">
        <w:rPr>
          <w:rFonts w:ascii="Times New Roman" w:hAnsi="Times New Roman" w:cs="Times New Roman"/>
          <w:sz w:val="28"/>
          <w:szCs w:val="28"/>
        </w:rPr>
        <w:t>Воинский учет граждан пребывающих в  запасе и граждан, подлежащих призыву на военную службу, осуществлялся в соответствии с планом на 2015 год.</w:t>
      </w:r>
    </w:p>
    <w:p w:rsidR="004D5C16" w:rsidRPr="004D5C16" w:rsidRDefault="004D5C16" w:rsidP="00B92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C16">
        <w:rPr>
          <w:rFonts w:ascii="Times New Roman" w:hAnsi="Times New Roman" w:cs="Times New Roman"/>
          <w:sz w:val="28"/>
          <w:szCs w:val="28"/>
        </w:rPr>
        <w:t>За отчетный период велась работа по снятию с учета и  постановке на воинский учет.  Внесены  изменения  учетных данных в карточки Т-2 и программное обеспечение  «ВУС» как граждан пребывающих в запасе, так и призывников. Проведены  сверки учетных данных по форме Т-2 с 19 организациями , расположенными на территории поселения, делопроизводителями поселения  и учетными карточками граждан пребывающих в запасе, всего выявлено 38 разногласий</w:t>
      </w:r>
      <w:r w:rsidR="007F1E0A">
        <w:rPr>
          <w:rFonts w:ascii="Times New Roman" w:hAnsi="Times New Roman" w:cs="Times New Roman"/>
          <w:sz w:val="28"/>
          <w:szCs w:val="28"/>
        </w:rPr>
        <w:t xml:space="preserve"> (</w:t>
      </w:r>
      <w:r w:rsidRPr="004D5C16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4D5C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D5C16">
        <w:rPr>
          <w:rFonts w:ascii="Times New Roman" w:hAnsi="Times New Roman" w:cs="Times New Roman"/>
          <w:sz w:val="28"/>
          <w:szCs w:val="28"/>
        </w:rPr>
        <w:t xml:space="preserve"> года информация обновлялась и корректировалась). Проводилась сверка  данных учетных карточек  поселения с данными карточек отдела военного комиссариата по Кишертскому и Суксунскому районам.</w:t>
      </w:r>
    </w:p>
    <w:p w:rsidR="004D5C16" w:rsidRPr="004D5C16" w:rsidRDefault="004D5C16" w:rsidP="00B92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C16">
        <w:rPr>
          <w:rFonts w:ascii="Times New Roman" w:hAnsi="Times New Roman" w:cs="Times New Roman"/>
          <w:sz w:val="28"/>
          <w:szCs w:val="28"/>
        </w:rPr>
        <w:t>На основании закона Российской Федерации «О воинской обязанности и военной службе» в январе 2016 года сформирована 21 карточка юношей 1999 года рождения, подлежащих постановке на  первичный воинский учет. Составлены списки юношей 2000 и 2001 года</w:t>
      </w:r>
      <w:proofErr w:type="gramStart"/>
      <w:r w:rsidRPr="004D5C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5C16">
        <w:rPr>
          <w:rFonts w:ascii="Times New Roman" w:hAnsi="Times New Roman" w:cs="Times New Roman"/>
          <w:sz w:val="28"/>
          <w:szCs w:val="28"/>
        </w:rPr>
        <w:t xml:space="preserve"> Весной и осенью в поселении  велась работа по организации призыва  в ряды РА. Всего выдано повесток 127 штук</w:t>
      </w:r>
      <w:proofErr w:type="gramStart"/>
      <w:r w:rsidRPr="004D5C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5C16">
        <w:rPr>
          <w:rFonts w:ascii="Times New Roman" w:hAnsi="Times New Roman" w:cs="Times New Roman"/>
          <w:sz w:val="28"/>
          <w:szCs w:val="28"/>
        </w:rPr>
        <w:t xml:space="preserve"> из них лично 75.</w:t>
      </w:r>
    </w:p>
    <w:tbl>
      <w:tblPr>
        <w:tblStyle w:val="ab"/>
        <w:tblW w:w="0" w:type="auto"/>
        <w:tblLayout w:type="fixed"/>
        <w:tblLook w:val="04A0"/>
      </w:tblPr>
      <w:tblGrid>
        <w:gridCol w:w="4219"/>
        <w:gridCol w:w="1701"/>
        <w:gridCol w:w="2552"/>
        <w:gridCol w:w="1099"/>
      </w:tblGrid>
      <w:tr w:rsidR="004D5C16" w:rsidRPr="004D5C16" w:rsidTr="00FF6127">
        <w:tc>
          <w:tcPr>
            <w:tcW w:w="4219" w:type="dxa"/>
          </w:tcPr>
          <w:p w:rsidR="004D5C16" w:rsidRPr="004D5C16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5C16" w:rsidRPr="004D5C16" w:rsidRDefault="004D5C16" w:rsidP="00B9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2" w:type="dxa"/>
          </w:tcPr>
          <w:p w:rsidR="004D5C16" w:rsidRPr="004D5C16" w:rsidRDefault="004D5C16" w:rsidP="00B9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4D5C16" w:rsidRPr="004D5C16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C16" w:rsidRPr="004D5C16" w:rsidTr="00FF6127">
        <w:tc>
          <w:tcPr>
            <w:tcW w:w="4219" w:type="dxa"/>
          </w:tcPr>
          <w:p w:rsidR="004D5C16" w:rsidRPr="004D5C16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Движение граждан  на первичном воинском учете</w:t>
            </w:r>
          </w:p>
        </w:tc>
        <w:tc>
          <w:tcPr>
            <w:tcW w:w="1701" w:type="dxa"/>
          </w:tcPr>
          <w:p w:rsidR="004D5C16" w:rsidRPr="004D5C16" w:rsidRDefault="004D5C16" w:rsidP="00B9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552" w:type="dxa"/>
          </w:tcPr>
          <w:p w:rsidR="004D5C16" w:rsidRPr="004D5C16" w:rsidRDefault="004D5C16" w:rsidP="00B9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099" w:type="dxa"/>
          </w:tcPr>
          <w:p w:rsidR="004D5C16" w:rsidRPr="004D5C16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</w:tr>
      <w:tr w:rsidR="004D5C16" w:rsidRPr="004D5C16" w:rsidTr="00FF6127">
        <w:tc>
          <w:tcPr>
            <w:tcW w:w="4219" w:type="dxa"/>
          </w:tcPr>
          <w:p w:rsidR="004D5C16" w:rsidRPr="004D5C16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Поставлены на </w:t>
            </w:r>
            <w:proofErr w:type="gramStart"/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первичный</w:t>
            </w:r>
            <w:proofErr w:type="gramEnd"/>
            <w:r w:rsidRPr="004D5C16">
              <w:rPr>
                <w:rFonts w:ascii="Times New Roman" w:hAnsi="Times New Roman" w:cs="Times New Roman"/>
                <w:sz w:val="28"/>
                <w:szCs w:val="28"/>
              </w:rPr>
              <w:t xml:space="preserve"> на воинский учет</w:t>
            </w:r>
          </w:p>
        </w:tc>
        <w:tc>
          <w:tcPr>
            <w:tcW w:w="1701" w:type="dxa"/>
          </w:tcPr>
          <w:p w:rsidR="004D5C16" w:rsidRPr="004D5C16" w:rsidRDefault="004D5C16" w:rsidP="00B9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4D5C16" w:rsidRPr="004D5C16" w:rsidRDefault="004D5C16" w:rsidP="00B9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99" w:type="dxa"/>
          </w:tcPr>
          <w:p w:rsidR="004D5C16" w:rsidRPr="004D5C16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</w:tr>
      <w:tr w:rsidR="004D5C16" w:rsidRPr="004D5C16" w:rsidTr="00FF6127">
        <w:tc>
          <w:tcPr>
            <w:tcW w:w="4219" w:type="dxa"/>
          </w:tcPr>
          <w:p w:rsidR="004D5C16" w:rsidRPr="004D5C16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Призваны</w:t>
            </w:r>
            <w:proofErr w:type="gramEnd"/>
            <w:r w:rsidRPr="004D5C16">
              <w:rPr>
                <w:rFonts w:ascii="Times New Roman" w:hAnsi="Times New Roman" w:cs="Times New Roman"/>
                <w:sz w:val="28"/>
                <w:szCs w:val="28"/>
              </w:rPr>
              <w:t xml:space="preserve"> в РА</w:t>
            </w:r>
          </w:p>
        </w:tc>
        <w:tc>
          <w:tcPr>
            <w:tcW w:w="1701" w:type="dxa"/>
          </w:tcPr>
          <w:p w:rsidR="004D5C16" w:rsidRPr="004D5C16" w:rsidRDefault="004D5C16" w:rsidP="00B9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4D5C16" w:rsidRPr="004D5C16" w:rsidRDefault="004D5C16" w:rsidP="00B9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</w:tcPr>
          <w:p w:rsidR="004D5C16" w:rsidRPr="004D5C16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4D5C16" w:rsidRPr="004D5C16" w:rsidTr="00FF6127">
        <w:tc>
          <w:tcPr>
            <w:tcW w:w="4219" w:type="dxa"/>
          </w:tcPr>
          <w:p w:rsidR="004D5C16" w:rsidRPr="004D5C16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Списаны</w:t>
            </w:r>
            <w:proofErr w:type="gramEnd"/>
            <w:r w:rsidRPr="004D5C16">
              <w:rPr>
                <w:rFonts w:ascii="Times New Roman" w:hAnsi="Times New Roman" w:cs="Times New Roman"/>
                <w:sz w:val="28"/>
                <w:szCs w:val="28"/>
              </w:rPr>
              <w:t xml:space="preserve"> в запас</w:t>
            </w:r>
          </w:p>
        </w:tc>
        <w:tc>
          <w:tcPr>
            <w:tcW w:w="1701" w:type="dxa"/>
          </w:tcPr>
          <w:p w:rsidR="004D5C16" w:rsidRPr="004D5C16" w:rsidRDefault="004D5C16" w:rsidP="00B9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D5C16" w:rsidRPr="004D5C16" w:rsidRDefault="004D5C16" w:rsidP="00B9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4D5C16" w:rsidRPr="004D5C16" w:rsidRDefault="004D5C16" w:rsidP="00B92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</w:tbl>
    <w:p w:rsidR="004D5C16" w:rsidRPr="004D5C16" w:rsidRDefault="004D5C16" w:rsidP="00B92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16" w:rsidRPr="004D5C16" w:rsidRDefault="004D5C16" w:rsidP="00B92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C16">
        <w:rPr>
          <w:rFonts w:ascii="Times New Roman" w:hAnsi="Times New Roman" w:cs="Times New Roman"/>
          <w:sz w:val="28"/>
          <w:szCs w:val="28"/>
        </w:rPr>
        <w:t xml:space="preserve">На основании закона Российской Федерации «О воинской обязанности и военной службе»,  а так же Указа Президента РФ «Об утверждении Положения о военных комиссариатах» была проведена плановая проверка отделом ВК ПК по </w:t>
      </w:r>
      <w:proofErr w:type="spellStart"/>
      <w:r w:rsidRPr="004D5C16">
        <w:rPr>
          <w:rFonts w:ascii="Times New Roman" w:hAnsi="Times New Roman" w:cs="Times New Roman"/>
          <w:sz w:val="28"/>
          <w:szCs w:val="28"/>
        </w:rPr>
        <w:t>Кишертскому</w:t>
      </w:r>
      <w:proofErr w:type="spellEnd"/>
      <w:r w:rsidRPr="004D5C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D5C16">
        <w:rPr>
          <w:rFonts w:ascii="Times New Roman" w:hAnsi="Times New Roman" w:cs="Times New Roman"/>
          <w:sz w:val="28"/>
          <w:szCs w:val="28"/>
        </w:rPr>
        <w:t>Суксунским</w:t>
      </w:r>
      <w:proofErr w:type="spellEnd"/>
      <w:r w:rsidRPr="004D5C16">
        <w:rPr>
          <w:rFonts w:ascii="Times New Roman" w:hAnsi="Times New Roman" w:cs="Times New Roman"/>
          <w:sz w:val="28"/>
          <w:szCs w:val="28"/>
        </w:rPr>
        <w:t xml:space="preserve"> районам по вопросам первичного воинского </w:t>
      </w:r>
      <w:r w:rsidRPr="004D5C16">
        <w:rPr>
          <w:rFonts w:ascii="Times New Roman" w:hAnsi="Times New Roman" w:cs="Times New Roman"/>
          <w:sz w:val="28"/>
          <w:szCs w:val="28"/>
        </w:rPr>
        <w:lastRenderedPageBreak/>
        <w:t>учета граждан, пребывающих в запасе и призывников в  т.ч. целевого расходования субвенции, общая оценка: качество осуществления воинского учета призывников и</w:t>
      </w:r>
      <w:proofErr w:type="gramEnd"/>
      <w:r w:rsidRPr="004D5C16">
        <w:rPr>
          <w:rFonts w:ascii="Times New Roman" w:hAnsi="Times New Roman" w:cs="Times New Roman"/>
          <w:sz w:val="28"/>
          <w:szCs w:val="28"/>
        </w:rPr>
        <w:t xml:space="preserve"> граждан, пребывающих в запасе, оценили «удовлетворительно», замечания – дополнить информацию в карточки первичного воинского учета призывников, дополнить информацию на стенд</w:t>
      </w:r>
      <w:proofErr w:type="gramStart"/>
      <w:r w:rsidRPr="004D5C1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D5C16">
        <w:rPr>
          <w:rFonts w:ascii="Times New Roman" w:hAnsi="Times New Roman" w:cs="Times New Roman"/>
          <w:sz w:val="28"/>
          <w:szCs w:val="28"/>
        </w:rPr>
        <w:t xml:space="preserve"> разместить образцы заполнения военно-учетных документов, все замечания исполнены.</w:t>
      </w:r>
    </w:p>
    <w:p w:rsidR="004D5C16" w:rsidRPr="004D5C16" w:rsidRDefault="004D5C16" w:rsidP="00B92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C16">
        <w:rPr>
          <w:rFonts w:ascii="Times New Roman" w:hAnsi="Times New Roman" w:cs="Times New Roman"/>
          <w:sz w:val="28"/>
          <w:szCs w:val="28"/>
        </w:rPr>
        <w:t>Проведена работа по оформлению документации</w:t>
      </w:r>
      <w:proofErr w:type="gramStart"/>
      <w:r w:rsidRPr="004D5C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5C16">
        <w:rPr>
          <w:rFonts w:ascii="Times New Roman" w:hAnsi="Times New Roman" w:cs="Times New Roman"/>
          <w:sz w:val="28"/>
          <w:szCs w:val="28"/>
        </w:rPr>
        <w:t xml:space="preserve">  штаба оповещения и пункта сбора МО «Поедугинское сельское поселение», согласована с Начальником ОВК ПК по </w:t>
      </w:r>
      <w:proofErr w:type="spellStart"/>
      <w:r w:rsidRPr="004D5C16">
        <w:rPr>
          <w:rFonts w:ascii="Times New Roman" w:hAnsi="Times New Roman" w:cs="Times New Roman"/>
          <w:sz w:val="28"/>
          <w:szCs w:val="28"/>
        </w:rPr>
        <w:t>Кишертскому</w:t>
      </w:r>
      <w:proofErr w:type="spellEnd"/>
      <w:r w:rsidRPr="004D5C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D5C16">
        <w:rPr>
          <w:rFonts w:ascii="Times New Roman" w:hAnsi="Times New Roman" w:cs="Times New Roman"/>
          <w:sz w:val="28"/>
          <w:szCs w:val="28"/>
        </w:rPr>
        <w:t>Суксунским</w:t>
      </w:r>
      <w:proofErr w:type="spellEnd"/>
      <w:r w:rsidRPr="004D5C16">
        <w:rPr>
          <w:rFonts w:ascii="Times New Roman" w:hAnsi="Times New Roman" w:cs="Times New Roman"/>
          <w:sz w:val="28"/>
          <w:szCs w:val="28"/>
        </w:rPr>
        <w:t xml:space="preserve"> районам  В.С.Большаковым и Утверждена Главой  Администрации Суксунского МР И.А.Трофимовой</w:t>
      </w:r>
    </w:p>
    <w:p w:rsidR="004D5C16" w:rsidRPr="004D5C16" w:rsidRDefault="004D5C16" w:rsidP="00B92EDE">
      <w:pPr>
        <w:pStyle w:val="a8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922A0" w:rsidRPr="007922A0" w:rsidRDefault="007922A0" w:rsidP="00B92E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2A0">
        <w:rPr>
          <w:rFonts w:ascii="Times New Roman" w:hAnsi="Times New Roman" w:cs="Times New Roman"/>
          <w:b/>
          <w:sz w:val="32"/>
          <w:szCs w:val="32"/>
        </w:rPr>
        <w:t>Отчет о деятельности финансового отдела администрации Поедугинского сельского поселения за 2015 год.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 xml:space="preserve">    В течение 2015 года работа финансового отдела осуществлялась в плановом режиме, своевременно велась подготовка и сдача всей необходимой отчетности, проводилась разработка  и утверждение нормативной документации, которые относятся к полномочиям отдела.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 xml:space="preserve">   Утвержден и сдан отчет об исполнении бюджета поселения за 2014 год. Сданы отчеты в управление Пенсионного фонда РФ по </w:t>
      </w:r>
      <w:proofErr w:type="spellStart"/>
      <w:r w:rsidRPr="007922A0">
        <w:rPr>
          <w:rFonts w:ascii="Times New Roman" w:hAnsi="Times New Roman" w:cs="Times New Roman"/>
          <w:sz w:val="28"/>
          <w:szCs w:val="28"/>
        </w:rPr>
        <w:t>Суксунскому</w:t>
      </w:r>
      <w:proofErr w:type="spellEnd"/>
      <w:r w:rsidRPr="007922A0">
        <w:rPr>
          <w:rFonts w:ascii="Times New Roman" w:hAnsi="Times New Roman" w:cs="Times New Roman"/>
          <w:sz w:val="28"/>
          <w:szCs w:val="28"/>
        </w:rPr>
        <w:t xml:space="preserve"> району по </w:t>
      </w:r>
      <w:proofErr w:type="spellStart"/>
      <w:r w:rsidRPr="007922A0">
        <w:rPr>
          <w:rFonts w:ascii="Times New Roman" w:hAnsi="Times New Roman" w:cs="Times New Roman"/>
          <w:sz w:val="28"/>
          <w:szCs w:val="28"/>
        </w:rPr>
        <w:t>персофицированному</w:t>
      </w:r>
      <w:proofErr w:type="spellEnd"/>
      <w:r w:rsidRPr="007922A0">
        <w:rPr>
          <w:rFonts w:ascii="Times New Roman" w:hAnsi="Times New Roman" w:cs="Times New Roman"/>
          <w:sz w:val="28"/>
          <w:szCs w:val="28"/>
        </w:rPr>
        <w:t xml:space="preserve"> учету работников за 2014 год.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 xml:space="preserve">    Сданы налоговые декларации за 2014 год по водному, земельному, транспортному  и имущественным налогам в МИ ФНС №12 по Пермскому краю.</w:t>
      </w:r>
    </w:p>
    <w:p w:rsidR="007F1E0A" w:rsidRDefault="007922A0" w:rsidP="007F1E0A">
      <w:pPr>
        <w:pStyle w:val="9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 xml:space="preserve">   Сданы отчеты по использованию межбюджетных трансфертов, выделяемых из других бюджетов  бюджетной системы РФ за 2014 год, с помощью электронной системы ИАС (Информационно-аналитическая система Пермского края).</w:t>
      </w:r>
    </w:p>
    <w:p w:rsidR="007922A0" w:rsidRPr="007922A0" w:rsidRDefault="007922A0" w:rsidP="007F1E0A">
      <w:pPr>
        <w:pStyle w:val="9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 xml:space="preserve">  Ведение бухгалтерского учета бюджета поселения осуществляется на программном продукте </w:t>
      </w:r>
      <w:r w:rsidRPr="007922A0">
        <w:rPr>
          <w:rFonts w:ascii="Times New Roman" w:hAnsi="Times New Roman" w:cs="Times New Roman"/>
          <w:bCs/>
          <w:color w:val="000000"/>
          <w:sz w:val="28"/>
          <w:szCs w:val="28"/>
        </w:rPr>
        <w:t>«1С-бухгалтерия»</w:t>
      </w:r>
      <w:r w:rsidRPr="007922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2A0" w:rsidRPr="007922A0" w:rsidRDefault="007922A0" w:rsidP="007F1E0A">
      <w:pPr>
        <w:pStyle w:val="9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 xml:space="preserve">   Ежемесячно, на первое число месяца, сданы отчеты в комитет государственной статистики: Сведения об объеме платных услуг; Сведения о численности, заработной плате и движении работников; Сведения о численности и оплате труда работников органов государственной власти и местного самоуправления; Сведения об объеме потребляемых услуги другие.</w:t>
      </w:r>
    </w:p>
    <w:p w:rsidR="007922A0" w:rsidRPr="007922A0" w:rsidRDefault="007922A0" w:rsidP="00B92E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 xml:space="preserve">   Подготовлены и утверждены  материалы на конкурс на звание «Самое благ</w:t>
      </w:r>
      <w:r w:rsidR="004B260E">
        <w:rPr>
          <w:rFonts w:ascii="Times New Roman" w:hAnsi="Times New Roman" w:cs="Times New Roman"/>
          <w:sz w:val="28"/>
          <w:szCs w:val="28"/>
        </w:rPr>
        <w:t>оустроенное городское (сельское</w:t>
      </w:r>
      <w:r w:rsidRPr="007922A0">
        <w:rPr>
          <w:rFonts w:ascii="Times New Roman" w:hAnsi="Times New Roman" w:cs="Times New Roman"/>
          <w:sz w:val="28"/>
          <w:szCs w:val="28"/>
        </w:rPr>
        <w:t>)</w:t>
      </w:r>
      <w:r w:rsidR="004B260E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 xml:space="preserve">поселение Пермского края по результатам работы за 2014 год». Заключено соглашение </w:t>
      </w:r>
      <w:r w:rsidRPr="007922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предоставлении бюджету городского округа, городского (сельского) поселения Пермского края иных межбюджетных трансфертов на денежное вознаграждение городских округов, городских (сельских) поселений Пермского края – победителей конкурса на звание «Самое благоустроенное городское (сельское) поселение </w:t>
      </w:r>
      <w:r w:rsidRPr="007922A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Пермского края» С</w:t>
      </w:r>
      <w:r w:rsidRPr="007922A0">
        <w:rPr>
          <w:rFonts w:ascii="Times New Roman" w:hAnsi="Times New Roman" w:cs="Times New Roman"/>
          <w:sz w:val="28"/>
          <w:szCs w:val="28"/>
        </w:rPr>
        <w:t>дан отчет об использовании иных межбюджетных трансфертов на денежное вознаграждение городских округов, городских (сельских)</w:t>
      </w:r>
      <w:r w:rsidR="004B260E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поселений Пермского края - победителей конкурса на звание</w:t>
      </w:r>
      <w:proofErr w:type="gramStart"/>
      <w:r w:rsidRPr="007922A0">
        <w:rPr>
          <w:rFonts w:ascii="Times New Roman" w:hAnsi="Times New Roman" w:cs="Times New Roman"/>
          <w:sz w:val="28"/>
          <w:szCs w:val="28"/>
        </w:rPr>
        <w:t>"С</w:t>
      </w:r>
      <w:proofErr w:type="gramEnd"/>
      <w:r w:rsidRPr="007922A0">
        <w:rPr>
          <w:rFonts w:ascii="Times New Roman" w:hAnsi="Times New Roman" w:cs="Times New Roman"/>
          <w:sz w:val="28"/>
          <w:szCs w:val="28"/>
        </w:rPr>
        <w:t>амое благоустроенное городское (сельское) поселение</w:t>
      </w:r>
    </w:p>
    <w:p w:rsidR="007922A0" w:rsidRPr="007922A0" w:rsidRDefault="007922A0" w:rsidP="00B92EDE">
      <w:pPr>
        <w:pStyle w:val="ac"/>
        <w:jc w:val="both"/>
        <w:rPr>
          <w:szCs w:val="28"/>
        </w:rPr>
      </w:pPr>
      <w:r w:rsidRPr="007922A0">
        <w:rPr>
          <w:szCs w:val="28"/>
        </w:rPr>
        <w:t xml:space="preserve">Пермского края" по состоянию на "01" декабря  2015 года. 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 xml:space="preserve">   Подготовлены и утверждены  проекты решений Совета депутатов Поедугинского сельского поселения по изменению исполнения бюджета Поедугинского сельского поселения за 2015 год.</w:t>
      </w:r>
    </w:p>
    <w:p w:rsidR="007922A0" w:rsidRPr="007922A0" w:rsidRDefault="007922A0" w:rsidP="00B92E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 xml:space="preserve">  Подготовлены и утверждены проекты Решения Совета депутатов Поедугинского сельского поселения  о бюджете Поедугинского сельского поселения на 2016 год и плановый период 2017-2018 годов с приложением документов и материалов по разработке.</w:t>
      </w:r>
    </w:p>
    <w:p w:rsidR="007922A0" w:rsidRP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 xml:space="preserve"> В течение всего периода времени осуществлялась работа с программными продуктами на сайте Федерального казначейства (СУФД), на официальном сайте Государственные закупки (ООС).</w:t>
      </w:r>
    </w:p>
    <w:p w:rsidR="007922A0" w:rsidRPr="007922A0" w:rsidRDefault="007922A0" w:rsidP="00B92E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 xml:space="preserve">На сайте ООС (Государственные закупки) размещены План-график закупок на 2015 год с изменениями и информация о закупках осуществленных конкурентными способами определения поставщиков (подрядчиков, исполнителей). Заключено 50 муниципальных контрактов на выполнение работ оказание услуг,  2 контракта </w:t>
      </w:r>
      <w:proofErr w:type="gramStart"/>
      <w:r w:rsidRPr="007922A0">
        <w:rPr>
          <w:rFonts w:ascii="Times New Roman" w:hAnsi="Times New Roman" w:cs="Times New Roman"/>
          <w:sz w:val="28"/>
          <w:szCs w:val="28"/>
        </w:rPr>
        <w:t>заключены</w:t>
      </w:r>
      <w:proofErr w:type="gramEnd"/>
      <w:r w:rsidRPr="007922A0">
        <w:rPr>
          <w:rFonts w:ascii="Times New Roman" w:hAnsi="Times New Roman" w:cs="Times New Roman"/>
          <w:sz w:val="28"/>
          <w:szCs w:val="28"/>
        </w:rPr>
        <w:t xml:space="preserve"> при проведении Запроса котировок.</w:t>
      </w:r>
    </w:p>
    <w:p w:rsidR="007922A0" w:rsidRPr="007922A0" w:rsidRDefault="007922A0" w:rsidP="00B92E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>На сайте Федерального казначейства произведена регистрация в информационной системе «Электронный бюджет», где зарегистрированы участники бюджетного процесса Администрация Поедугинского сельского поселения, Совет депутатов Поедугинского сельского поселения, и учреждения не являющиеся участниками бюджетного процесса МУ «</w:t>
      </w:r>
      <w:proofErr w:type="spellStart"/>
      <w:r w:rsidRPr="007922A0">
        <w:rPr>
          <w:rFonts w:ascii="Times New Roman" w:hAnsi="Times New Roman" w:cs="Times New Roman"/>
          <w:sz w:val="28"/>
          <w:szCs w:val="28"/>
        </w:rPr>
        <w:t>Поедугинская</w:t>
      </w:r>
      <w:proofErr w:type="spellEnd"/>
      <w:r w:rsidRPr="007922A0">
        <w:rPr>
          <w:rFonts w:ascii="Times New Roman" w:hAnsi="Times New Roman" w:cs="Times New Roman"/>
          <w:sz w:val="28"/>
          <w:szCs w:val="28"/>
        </w:rPr>
        <w:t xml:space="preserve"> ЦБС»,</w:t>
      </w:r>
      <w:r w:rsidR="004B260E">
        <w:rPr>
          <w:rFonts w:ascii="Times New Roman" w:hAnsi="Times New Roman" w:cs="Times New Roman"/>
          <w:sz w:val="28"/>
          <w:szCs w:val="28"/>
        </w:rPr>
        <w:t xml:space="preserve"> </w:t>
      </w:r>
      <w:r w:rsidRPr="007922A0">
        <w:rPr>
          <w:rFonts w:ascii="Times New Roman" w:hAnsi="Times New Roman" w:cs="Times New Roman"/>
          <w:sz w:val="28"/>
          <w:szCs w:val="28"/>
        </w:rPr>
        <w:t>МУ «</w:t>
      </w:r>
      <w:proofErr w:type="spellStart"/>
      <w:r w:rsidRPr="007922A0">
        <w:rPr>
          <w:rFonts w:ascii="Times New Roman" w:hAnsi="Times New Roman" w:cs="Times New Roman"/>
          <w:sz w:val="28"/>
          <w:szCs w:val="28"/>
        </w:rPr>
        <w:t>Поедугинский</w:t>
      </w:r>
      <w:proofErr w:type="spellEnd"/>
      <w:r w:rsidRPr="007922A0">
        <w:rPr>
          <w:rFonts w:ascii="Times New Roman" w:hAnsi="Times New Roman" w:cs="Times New Roman"/>
          <w:sz w:val="28"/>
          <w:szCs w:val="28"/>
        </w:rPr>
        <w:t xml:space="preserve"> КДЦ»</w:t>
      </w:r>
      <w:proofErr w:type="gramStart"/>
      <w:r w:rsidRPr="007922A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922A0">
        <w:rPr>
          <w:rFonts w:ascii="Times New Roman" w:hAnsi="Times New Roman" w:cs="Times New Roman"/>
          <w:sz w:val="28"/>
          <w:szCs w:val="28"/>
        </w:rPr>
        <w:t xml:space="preserve">твержден и опубликован  ведомственный перечень услуг, оказываемых муниципальными учреждениями Поедугинского сельского поселения. Проведено 4 заседания комиссии по укреплению платежной и налоговой дисциплины, рассмотрены вопросы по сбору недоимки по налогам. </w:t>
      </w:r>
    </w:p>
    <w:p w:rsidR="007922A0" w:rsidRPr="007922A0" w:rsidRDefault="007922A0" w:rsidP="007F1E0A">
      <w:pPr>
        <w:pStyle w:val="9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 xml:space="preserve">    По окончании текущего года формируется   годовой бухгалтерский отчет за 2015 год по администрации МО «Поедугинское сельское поселение» и муниципальным учреждениям  МУ «Поедугинская ЦБС» и «Пое</w:t>
      </w:r>
      <w:r w:rsidR="004B260E">
        <w:rPr>
          <w:rFonts w:ascii="Times New Roman" w:hAnsi="Times New Roman" w:cs="Times New Roman"/>
          <w:sz w:val="28"/>
          <w:szCs w:val="28"/>
        </w:rPr>
        <w:t>дугинский КДЦ»</w:t>
      </w:r>
      <w:r w:rsidRPr="007922A0">
        <w:rPr>
          <w:rFonts w:ascii="Times New Roman" w:hAnsi="Times New Roman" w:cs="Times New Roman"/>
          <w:sz w:val="28"/>
          <w:szCs w:val="28"/>
        </w:rPr>
        <w:t>, по графику, сдача отчетности запланирована на 22 января 2016 года.</w:t>
      </w:r>
    </w:p>
    <w:p w:rsid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 xml:space="preserve">Ежеквартально проводился анализ исполнения бюджета поселения по показателям доходной и расходной части, с принятием отчета по исполнению бюджета за  </w:t>
      </w:r>
      <w:r w:rsidRPr="007922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22A0">
        <w:rPr>
          <w:rFonts w:ascii="Times New Roman" w:hAnsi="Times New Roman" w:cs="Times New Roman"/>
          <w:sz w:val="28"/>
          <w:szCs w:val="28"/>
        </w:rPr>
        <w:t xml:space="preserve"> квартал, полугодие и 9 месяцев. Отчет об исполнении бюджета поселения за 2015 год формируется, его проект будет вынесен на Совет депутатов Поедугинского сельского поселения и на публичные слушания в марте 2016 года.</w:t>
      </w:r>
    </w:p>
    <w:p w:rsidR="007922A0" w:rsidRDefault="007922A0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BD" w:rsidRPr="004B260E" w:rsidRDefault="00CF08BD" w:rsidP="004B260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013BF">
        <w:rPr>
          <w:rFonts w:ascii="Times New Roman" w:hAnsi="Times New Roman" w:cs="Times New Roman"/>
          <w:b/>
          <w:bCs/>
          <w:sz w:val="28"/>
          <w:szCs w:val="28"/>
        </w:rPr>
        <w:t>Отчёт отдела имущественных отношений</w:t>
      </w:r>
    </w:p>
    <w:p w:rsidR="00CF08BD" w:rsidRPr="009013BF" w:rsidRDefault="00CF08BD" w:rsidP="00CF08BD">
      <w:pPr>
        <w:jc w:val="both"/>
        <w:rPr>
          <w:rFonts w:ascii="Times New Roman" w:hAnsi="Times New Roman" w:cs="Times New Roman"/>
          <w:sz w:val="28"/>
          <w:szCs w:val="28"/>
        </w:rPr>
      </w:pPr>
      <w:r w:rsidRPr="009013BF">
        <w:rPr>
          <w:rFonts w:ascii="Times New Roman" w:hAnsi="Times New Roman" w:cs="Times New Roman"/>
          <w:sz w:val="28"/>
          <w:szCs w:val="28"/>
        </w:rPr>
        <w:lastRenderedPageBreak/>
        <w:t xml:space="preserve">Площадь земель Поедугинского сельского поселения в административных границах составляет </w:t>
      </w:r>
      <w:r w:rsidRPr="009013BF">
        <w:rPr>
          <w:rFonts w:ascii="Times New Roman" w:hAnsi="Times New Roman" w:cs="Times New Roman"/>
          <w:b/>
          <w:sz w:val="28"/>
          <w:szCs w:val="28"/>
        </w:rPr>
        <w:t>62675 га</w:t>
      </w:r>
      <w:r w:rsidRPr="009013BF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CF08BD" w:rsidRPr="009013BF" w:rsidRDefault="00CF08BD" w:rsidP="00CF08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3B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013BF">
        <w:rPr>
          <w:rFonts w:ascii="Times New Roman" w:hAnsi="Times New Roman" w:cs="Times New Roman"/>
          <w:sz w:val="28"/>
          <w:szCs w:val="28"/>
        </w:rPr>
        <w:t xml:space="preserve">земли с/х назначения – </w:t>
      </w:r>
      <w:r w:rsidRPr="009013BF">
        <w:rPr>
          <w:rFonts w:ascii="Times New Roman" w:hAnsi="Times New Roman" w:cs="Times New Roman"/>
          <w:b/>
          <w:sz w:val="28"/>
          <w:szCs w:val="28"/>
        </w:rPr>
        <w:t>26125 га;</w:t>
      </w:r>
    </w:p>
    <w:p w:rsidR="00CF08BD" w:rsidRPr="009013BF" w:rsidRDefault="00CF08BD" w:rsidP="00CF08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3BF">
        <w:rPr>
          <w:rFonts w:ascii="Times New Roman" w:hAnsi="Times New Roman" w:cs="Times New Roman"/>
          <w:sz w:val="28"/>
          <w:szCs w:val="28"/>
        </w:rPr>
        <w:t xml:space="preserve">- земли населенных пунктов – </w:t>
      </w:r>
      <w:r w:rsidRPr="009013BF">
        <w:rPr>
          <w:rFonts w:ascii="Times New Roman" w:hAnsi="Times New Roman" w:cs="Times New Roman"/>
          <w:b/>
          <w:sz w:val="28"/>
          <w:szCs w:val="28"/>
        </w:rPr>
        <w:t>1323 га;</w:t>
      </w:r>
    </w:p>
    <w:p w:rsidR="00CF08BD" w:rsidRPr="009013BF" w:rsidRDefault="00CF08BD" w:rsidP="00CF08BD">
      <w:pPr>
        <w:jc w:val="both"/>
        <w:rPr>
          <w:rFonts w:ascii="Times New Roman" w:hAnsi="Times New Roman" w:cs="Times New Roman"/>
          <w:sz w:val="28"/>
          <w:szCs w:val="28"/>
        </w:rPr>
      </w:pPr>
      <w:r w:rsidRPr="009013BF">
        <w:rPr>
          <w:rFonts w:ascii="Times New Roman" w:hAnsi="Times New Roman" w:cs="Times New Roman"/>
          <w:sz w:val="28"/>
          <w:szCs w:val="28"/>
        </w:rPr>
        <w:t xml:space="preserve">- земли лесного фонда – </w:t>
      </w:r>
      <w:r w:rsidRPr="009013BF">
        <w:rPr>
          <w:rFonts w:ascii="Times New Roman" w:hAnsi="Times New Roman" w:cs="Times New Roman"/>
          <w:b/>
          <w:sz w:val="28"/>
          <w:szCs w:val="28"/>
        </w:rPr>
        <w:t>35033 га;</w:t>
      </w:r>
    </w:p>
    <w:p w:rsidR="00CF08BD" w:rsidRPr="009013BF" w:rsidRDefault="00CF08BD" w:rsidP="00D726DE">
      <w:pPr>
        <w:jc w:val="both"/>
        <w:rPr>
          <w:rFonts w:ascii="Times New Roman" w:hAnsi="Times New Roman" w:cs="Times New Roman"/>
          <w:sz w:val="28"/>
          <w:szCs w:val="28"/>
        </w:rPr>
      </w:pPr>
      <w:r w:rsidRPr="009013BF">
        <w:rPr>
          <w:rFonts w:ascii="Times New Roman" w:hAnsi="Times New Roman" w:cs="Times New Roman"/>
          <w:sz w:val="28"/>
          <w:szCs w:val="28"/>
        </w:rPr>
        <w:t xml:space="preserve">- земли водного фонда – </w:t>
      </w:r>
      <w:r w:rsidRPr="009013BF">
        <w:rPr>
          <w:rFonts w:ascii="Times New Roman" w:hAnsi="Times New Roman" w:cs="Times New Roman"/>
          <w:b/>
          <w:sz w:val="28"/>
          <w:szCs w:val="28"/>
        </w:rPr>
        <w:t>195 га.</w:t>
      </w:r>
    </w:p>
    <w:p w:rsidR="00CF08BD" w:rsidRPr="009013BF" w:rsidRDefault="00CF08BD" w:rsidP="00CF08BD">
      <w:pPr>
        <w:shd w:val="clear" w:color="auto" w:fill="FFFFFF"/>
        <w:spacing w:line="330" w:lineRule="atLeast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9013BF"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136-ФЗ  «Земельный кодекс РФ» с  1 марта 2015 управление и распоряжение земельными участками, находящимися в муниципальной собственности осуществляется органами местного самоуправления</w:t>
      </w:r>
      <w:r w:rsidR="00D726DE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9013BF">
        <w:rPr>
          <w:rFonts w:ascii="Times New Roman" w:hAnsi="Times New Roman" w:cs="Times New Roman"/>
          <w:sz w:val="28"/>
          <w:szCs w:val="28"/>
        </w:rPr>
        <w:t>.  </w:t>
      </w:r>
    </w:p>
    <w:p w:rsidR="00CF08BD" w:rsidRPr="009013BF" w:rsidRDefault="00CF08BD" w:rsidP="00CF08BD">
      <w:pPr>
        <w:pBdr>
          <w:bottom w:val="single" w:sz="2" w:space="5" w:color="808080"/>
        </w:pBdr>
        <w:shd w:val="clear" w:color="auto" w:fill="FFFFFF"/>
        <w:spacing w:line="330" w:lineRule="atLeast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013BF">
        <w:rPr>
          <w:rFonts w:ascii="Times New Roman" w:hAnsi="Times New Roman" w:cs="Times New Roman"/>
          <w:color w:val="000000"/>
          <w:sz w:val="28"/>
          <w:szCs w:val="28"/>
        </w:rPr>
        <w:t>В 2015 году специалистом по землеустройству проведена следующая работа:</w:t>
      </w:r>
    </w:p>
    <w:p w:rsidR="00CF08BD" w:rsidRPr="009013BF" w:rsidRDefault="00CF08BD" w:rsidP="00CF08BD">
      <w:pPr>
        <w:pStyle w:val="ad"/>
        <w:numPr>
          <w:ilvl w:val="0"/>
          <w:numId w:val="2"/>
        </w:numPr>
        <w:pBdr>
          <w:bottom w:val="single" w:sz="2" w:space="5" w:color="808080"/>
        </w:pBdr>
        <w:shd w:val="clear" w:color="auto" w:fill="FFFFFF"/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1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Составлено 23 договора купли-продажи земельных участков под объектами недвижимости: общей площадью 36080 кв.м., на сумму 92817,87 руб.</w:t>
      </w:r>
    </w:p>
    <w:p w:rsidR="00CF08BD" w:rsidRPr="009013BF" w:rsidRDefault="00CF08BD" w:rsidP="00CF08BD">
      <w:pPr>
        <w:pStyle w:val="ad"/>
        <w:numPr>
          <w:ilvl w:val="0"/>
          <w:numId w:val="2"/>
        </w:numPr>
        <w:pBdr>
          <w:bottom w:val="single" w:sz="2" w:space="5" w:color="808080"/>
        </w:pBdr>
        <w:shd w:val="clear" w:color="auto" w:fill="FFFFFF"/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1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Составлено 1 соглашение по перераспределению земельных участков: площадь 247 кв.м., сумма 1583,89 руб.</w:t>
      </w:r>
    </w:p>
    <w:p w:rsidR="00CF08BD" w:rsidRPr="009013BF" w:rsidRDefault="00CF08BD" w:rsidP="00CF08BD">
      <w:pPr>
        <w:pStyle w:val="ad"/>
        <w:numPr>
          <w:ilvl w:val="0"/>
          <w:numId w:val="2"/>
        </w:numPr>
        <w:pBdr>
          <w:bottom w:val="single" w:sz="2" w:space="5" w:color="808080"/>
        </w:pBdr>
        <w:shd w:val="clear" w:color="auto" w:fill="FFFFFF"/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1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Заключено 11 договоров аренды земельных участков: общая площадь 74723 кв.м. (в черте населенных пунктов 62828 кв.м., земли сельскохозяйственного назначения 11895 кв.м.)</w:t>
      </w:r>
    </w:p>
    <w:p w:rsidR="00CF08BD" w:rsidRPr="009013BF" w:rsidRDefault="00CF08BD" w:rsidP="00CF08BD">
      <w:pPr>
        <w:pStyle w:val="ad"/>
        <w:numPr>
          <w:ilvl w:val="0"/>
          <w:numId w:val="2"/>
        </w:numPr>
        <w:pBdr>
          <w:bottom w:val="single" w:sz="2" w:space="5" w:color="808080"/>
        </w:pBdr>
        <w:shd w:val="clear" w:color="auto" w:fill="FFFFFF"/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1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Прекращение права пользования земельными участками – 20, общей площадью 23 372 225 кв.м. (в черте населенных пунктов 9225 кв.м., земли сельскохозяйственного назначения 23 363 000 кв.м.)</w:t>
      </w:r>
    </w:p>
    <w:p w:rsidR="00CF08BD" w:rsidRPr="009013BF" w:rsidRDefault="00CF08BD" w:rsidP="00CF08BD">
      <w:pPr>
        <w:pStyle w:val="ad"/>
        <w:numPr>
          <w:ilvl w:val="0"/>
          <w:numId w:val="2"/>
        </w:numPr>
        <w:pBdr>
          <w:bottom w:val="single" w:sz="2" w:space="5" w:color="808080"/>
        </w:pBdr>
        <w:shd w:val="clear" w:color="auto" w:fill="FFFFFF"/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1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Расторгнуты 8 договоров аренды общей площадью 39971 кв.м. (в черте населенных пунктов 13184 кв.м., земли сельскохозяйственного назначения 26787 кв.м.)</w:t>
      </w:r>
    </w:p>
    <w:p w:rsidR="00CF08BD" w:rsidRPr="009013BF" w:rsidRDefault="00CF08BD" w:rsidP="00CF08BD">
      <w:pPr>
        <w:pStyle w:val="ad"/>
        <w:numPr>
          <w:ilvl w:val="0"/>
          <w:numId w:val="2"/>
        </w:numPr>
        <w:pBdr>
          <w:bottom w:val="single" w:sz="2" w:space="5" w:color="808080"/>
        </w:pBdr>
        <w:shd w:val="clear" w:color="auto" w:fill="FFFFFF"/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1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Составлено 4 дополнительных соглашения к договорам аренды земельных участков в связи с изменением адреса земельных участков</w:t>
      </w:r>
    </w:p>
    <w:p w:rsidR="00CF08BD" w:rsidRPr="009013BF" w:rsidRDefault="00CF08BD" w:rsidP="00CF08BD">
      <w:pPr>
        <w:pStyle w:val="ad"/>
        <w:numPr>
          <w:ilvl w:val="0"/>
          <w:numId w:val="2"/>
        </w:numPr>
        <w:pBdr>
          <w:bottom w:val="single" w:sz="2" w:space="5" w:color="808080"/>
        </w:pBdr>
        <w:shd w:val="clear" w:color="auto" w:fill="FFFFFF"/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1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Утверждено и выдано 36 градостроительных планов земельных участков</w:t>
      </w:r>
    </w:p>
    <w:p w:rsidR="00CF08BD" w:rsidRPr="009013BF" w:rsidRDefault="00CF08BD" w:rsidP="00CF08BD">
      <w:pPr>
        <w:pStyle w:val="ad"/>
        <w:numPr>
          <w:ilvl w:val="0"/>
          <w:numId w:val="2"/>
        </w:numPr>
        <w:pBdr>
          <w:bottom w:val="single" w:sz="2" w:space="5" w:color="808080"/>
        </w:pBdr>
        <w:shd w:val="clear" w:color="auto" w:fill="FFFFFF"/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1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Выдано 37 актов на строительство и реконструкцию жилых домов</w:t>
      </w:r>
    </w:p>
    <w:p w:rsidR="00CF08BD" w:rsidRPr="009013BF" w:rsidRDefault="00CF08BD" w:rsidP="00CF08BD">
      <w:pPr>
        <w:pStyle w:val="ad"/>
        <w:numPr>
          <w:ilvl w:val="0"/>
          <w:numId w:val="2"/>
        </w:numPr>
        <w:pBdr>
          <w:bottom w:val="single" w:sz="2" w:space="5" w:color="808080"/>
        </w:pBdr>
        <w:shd w:val="clear" w:color="auto" w:fill="FFFFFF"/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1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Рассмотрено 4 заявления по постановке на учет многодетных семей для получения земельных участков в собственность бесплатно, из них 3 отказа (1 семья - не многодетная, 2 семьи – имеют земельные участки) и 1 семья поставлена на учет</w:t>
      </w:r>
    </w:p>
    <w:p w:rsidR="00CF08BD" w:rsidRPr="009013BF" w:rsidRDefault="00CF08BD" w:rsidP="00CF08BD">
      <w:pPr>
        <w:pStyle w:val="ad"/>
        <w:numPr>
          <w:ilvl w:val="0"/>
          <w:numId w:val="2"/>
        </w:numPr>
        <w:pBdr>
          <w:bottom w:val="single" w:sz="2" w:space="5" w:color="808080"/>
        </w:pBdr>
        <w:shd w:val="clear" w:color="auto" w:fill="FFFFFF"/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1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Выдано 3 акта освидетельствования проведения основных работ по строительству или реконструкции объекта индивидуального жилищного строительства</w:t>
      </w:r>
    </w:p>
    <w:p w:rsidR="00CF08BD" w:rsidRPr="009013BF" w:rsidRDefault="00CF08BD" w:rsidP="00CF08BD">
      <w:pPr>
        <w:pStyle w:val="ad"/>
        <w:numPr>
          <w:ilvl w:val="0"/>
          <w:numId w:val="2"/>
        </w:numPr>
        <w:pBdr>
          <w:bottom w:val="single" w:sz="2" w:space="5" w:color="808080"/>
        </w:pBdr>
        <w:shd w:val="clear" w:color="auto" w:fill="FFFFFF"/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1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Выдано 4 выписки из </w:t>
      </w:r>
      <w:proofErr w:type="spellStart"/>
      <w:r w:rsidRPr="00901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похозяйственной</w:t>
      </w:r>
      <w:proofErr w:type="spellEnd"/>
      <w:r w:rsidRPr="00901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книги на земельные участки</w:t>
      </w:r>
    </w:p>
    <w:p w:rsidR="00CF08BD" w:rsidRPr="009013BF" w:rsidRDefault="00CF08BD" w:rsidP="00CF08BD">
      <w:pPr>
        <w:pStyle w:val="ad"/>
        <w:numPr>
          <w:ilvl w:val="0"/>
          <w:numId w:val="2"/>
        </w:numPr>
        <w:pBdr>
          <w:bottom w:val="single" w:sz="2" w:space="5" w:color="808080"/>
        </w:pBdr>
        <w:shd w:val="clear" w:color="auto" w:fill="FFFFFF"/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1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Выдано 147 постановлений по присвоению и изменению адресов объектов недвижимости</w:t>
      </w:r>
    </w:p>
    <w:p w:rsidR="00CF08BD" w:rsidRPr="009013BF" w:rsidRDefault="00CF08BD" w:rsidP="00CF08BD">
      <w:pPr>
        <w:pStyle w:val="ad"/>
        <w:numPr>
          <w:ilvl w:val="0"/>
          <w:numId w:val="2"/>
        </w:numPr>
        <w:pBdr>
          <w:bottom w:val="single" w:sz="2" w:space="5" w:color="808080"/>
        </w:pBdr>
        <w:shd w:val="clear" w:color="auto" w:fill="FFFFFF"/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1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Разработано 2 Положения: 1) О порядке продажи земельных участков собственникам объектов недвижимости 2) Порядок ведения учета многодетных семей на территории МО «Поедугинское сельское поселение» в целях предоставления земельных участков в собственность бесплатно</w:t>
      </w:r>
    </w:p>
    <w:p w:rsidR="00CF08BD" w:rsidRPr="009013BF" w:rsidRDefault="00CF08BD" w:rsidP="00CF08BD">
      <w:pPr>
        <w:pStyle w:val="ad"/>
        <w:numPr>
          <w:ilvl w:val="0"/>
          <w:numId w:val="2"/>
        </w:numPr>
        <w:pBdr>
          <w:bottom w:val="single" w:sz="2" w:space="5" w:color="808080"/>
        </w:pBdr>
        <w:shd w:val="clear" w:color="auto" w:fill="FFFFFF"/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1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Проведена работа по инвентаризации земельных участков, находящихся в аренде </w:t>
      </w:r>
    </w:p>
    <w:p w:rsidR="00CF08BD" w:rsidRPr="009013BF" w:rsidRDefault="00CF08BD" w:rsidP="00CF08BD">
      <w:pPr>
        <w:pStyle w:val="ad"/>
        <w:numPr>
          <w:ilvl w:val="0"/>
          <w:numId w:val="2"/>
        </w:numPr>
        <w:pBdr>
          <w:bottom w:val="single" w:sz="2" w:space="5" w:color="808080"/>
        </w:pBdr>
        <w:shd w:val="clear" w:color="auto" w:fill="FFFFFF"/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1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Начата работа по сбору информации для внесения изменений в ГП и ПЗЗ Поедугинского сельского поселения.</w:t>
      </w:r>
    </w:p>
    <w:p w:rsidR="00CF08BD" w:rsidRPr="009013BF" w:rsidRDefault="00CF08BD" w:rsidP="00CF08BD">
      <w:pPr>
        <w:pStyle w:val="ad"/>
        <w:pBdr>
          <w:bottom w:val="single" w:sz="2" w:space="5" w:color="808080"/>
        </w:pBdr>
        <w:shd w:val="clear" w:color="auto" w:fill="FFFFFF"/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08BD" w:rsidRPr="009013BF" w:rsidRDefault="00CF08BD" w:rsidP="00CF08BD">
      <w:pPr>
        <w:pStyle w:val="ad"/>
        <w:pBdr>
          <w:bottom w:val="single" w:sz="2" w:space="5" w:color="808080"/>
        </w:pBdr>
        <w:shd w:val="clear" w:color="auto" w:fill="FFFFFF"/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1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2015 году аукционы по продаже права на заключение </w:t>
      </w:r>
      <w:hyperlink r:id="rId7" w:tooltip="Договора аренды земельного участка" w:history="1">
        <w:r w:rsidRPr="009013BF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договоров аренды земельных</w:t>
        </w:r>
      </w:hyperlink>
      <w:r w:rsidRPr="00901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участков не проводились.</w:t>
      </w:r>
    </w:p>
    <w:p w:rsidR="00CF08BD" w:rsidRPr="009013BF" w:rsidRDefault="00CF08BD" w:rsidP="00CF08BD">
      <w:pPr>
        <w:shd w:val="clear" w:color="auto" w:fill="FFFFFF"/>
        <w:spacing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F08BD" w:rsidRPr="009013BF" w:rsidRDefault="002E770D" w:rsidP="00CF08BD">
      <w:pPr>
        <w:shd w:val="clear" w:color="auto" w:fill="FFFFFF"/>
        <w:spacing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" w:tooltip="Арендная плата" w:history="1">
        <w:r w:rsidR="00CF08BD" w:rsidRPr="009013BF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Арендная плата</w:t>
        </w:r>
      </w:hyperlink>
      <w:r w:rsidR="00CF08BD" w:rsidRPr="009013BF">
        <w:rPr>
          <w:rFonts w:ascii="Times New Roman" w:hAnsi="Times New Roman" w:cs="Times New Roman"/>
          <w:sz w:val="28"/>
          <w:szCs w:val="28"/>
        </w:rPr>
        <w:t xml:space="preserve"> за земельные участки </w:t>
      </w:r>
      <w:r w:rsidR="00D726DE">
        <w:rPr>
          <w:rFonts w:ascii="Times New Roman" w:hAnsi="Times New Roman" w:cs="Times New Roman"/>
          <w:sz w:val="28"/>
          <w:szCs w:val="28"/>
        </w:rPr>
        <w:t>с 1 января 2015 г.</w:t>
      </w:r>
      <w:r w:rsidR="00CF08BD" w:rsidRPr="009013BF">
        <w:rPr>
          <w:rFonts w:ascii="Times New Roman" w:hAnsi="Times New Roman" w:cs="Times New Roman"/>
          <w:sz w:val="28"/>
          <w:szCs w:val="28"/>
        </w:rPr>
        <w:t xml:space="preserve"> </w:t>
      </w:r>
      <w:r w:rsidR="00D726DE" w:rsidRPr="009013BF">
        <w:rPr>
          <w:rFonts w:ascii="Times New Roman" w:hAnsi="Times New Roman" w:cs="Times New Roman"/>
          <w:sz w:val="28"/>
          <w:szCs w:val="28"/>
        </w:rPr>
        <w:t xml:space="preserve">поступает </w:t>
      </w:r>
      <w:r w:rsidR="00CF08BD" w:rsidRPr="009013BF">
        <w:rPr>
          <w:rFonts w:ascii="Times New Roman" w:hAnsi="Times New Roman" w:cs="Times New Roman"/>
          <w:sz w:val="28"/>
          <w:szCs w:val="28"/>
        </w:rPr>
        <w:t>100% в </w:t>
      </w:r>
      <w:r w:rsidR="00915129">
        <w:rPr>
          <w:rFonts w:ascii="Times New Roman" w:hAnsi="Times New Roman" w:cs="Times New Roman"/>
          <w:sz w:val="28"/>
          <w:szCs w:val="28"/>
        </w:rPr>
        <w:t>бюджет Муниципального района</w:t>
      </w:r>
      <w:r w:rsidR="00D726DE">
        <w:rPr>
          <w:rFonts w:ascii="Times New Roman" w:hAnsi="Times New Roman" w:cs="Times New Roman"/>
          <w:sz w:val="28"/>
          <w:szCs w:val="28"/>
        </w:rPr>
        <w:t>.</w:t>
      </w:r>
    </w:p>
    <w:p w:rsidR="00CF08BD" w:rsidRPr="009013BF" w:rsidRDefault="00CF08BD" w:rsidP="00CF08BD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13BF">
        <w:rPr>
          <w:rFonts w:ascii="Times New Roman" w:hAnsi="Times New Roman" w:cs="Times New Roman"/>
          <w:sz w:val="28"/>
          <w:szCs w:val="28"/>
        </w:rPr>
        <w:t>Вновь заключаемые договора проходят государственную регистрацию прав, срок аренды устанавливается согласно действующему законодательству.</w:t>
      </w:r>
    </w:p>
    <w:p w:rsidR="00CF08BD" w:rsidRPr="009013BF" w:rsidRDefault="00CF08BD" w:rsidP="00CF08BD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13BF">
        <w:rPr>
          <w:rFonts w:ascii="Times New Roman" w:hAnsi="Times New Roman" w:cs="Times New Roman"/>
          <w:sz w:val="28"/>
          <w:szCs w:val="28"/>
        </w:rPr>
        <w:t>Решения об изъятии земельных участков для государственных и муниципальных нужд не принимались.</w:t>
      </w:r>
    </w:p>
    <w:p w:rsidR="00CF08BD" w:rsidRPr="009013BF" w:rsidRDefault="00CF08BD" w:rsidP="00CF08BD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13BF">
        <w:rPr>
          <w:rFonts w:ascii="Times New Roman" w:hAnsi="Times New Roman" w:cs="Times New Roman"/>
          <w:sz w:val="28"/>
          <w:szCs w:val="28"/>
        </w:rPr>
        <w:t xml:space="preserve">Внесение арендных платежей обеспечивается полностью (по фактам неуплаты арендной платы проводится </w:t>
      </w:r>
      <w:proofErr w:type="spellStart"/>
      <w:r w:rsidRPr="009013BF">
        <w:rPr>
          <w:rFonts w:ascii="Times New Roman" w:hAnsi="Times New Roman" w:cs="Times New Roman"/>
          <w:sz w:val="28"/>
          <w:szCs w:val="28"/>
        </w:rPr>
        <w:t>претензионно-исковая</w:t>
      </w:r>
      <w:proofErr w:type="spellEnd"/>
      <w:r w:rsidRPr="009013BF">
        <w:rPr>
          <w:rFonts w:ascii="Times New Roman" w:hAnsi="Times New Roman" w:cs="Times New Roman"/>
          <w:sz w:val="28"/>
          <w:szCs w:val="28"/>
        </w:rPr>
        <w:t xml:space="preserve"> работа).</w:t>
      </w:r>
    </w:p>
    <w:p w:rsidR="00CF08BD" w:rsidRPr="00D726DE" w:rsidRDefault="00CF08BD" w:rsidP="00D726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3BF">
        <w:rPr>
          <w:rFonts w:ascii="Times New Roman" w:hAnsi="Times New Roman" w:cs="Times New Roman"/>
          <w:sz w:val="28"/>
          <w:szCs w:val="28"/>
        </w:rPr>
        <w:t xml:space="preserve">В 2015 году полномочия по муниципальному земельному контролю переданы в район. </w:t>
      </w:r>
    </w:p>
    <w:p w:rsidR="00CF08BD" w:rsidRPr="009013BF" w:rsidRDefault="00CF08BD" w:rsidP="00CF08BD">
      <w:pPr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9013BF">
        <w:rPr>
          <w:rFonts w:ascii="Times New Roman" w:hAnsi="Times New Roman" w:cs="Times New Roman"/>
          <w:sz w:val="28"/>
          <w:szCs w:val="28"/>
        </w:rPr>
        <w:t>Имущественные отношения</w:t>
      </w:r>
    </w:p>
    <w:p w:rsidR="00CF08BD" w:rsidRPr="009013BF" w:rsidRDefault="00CF08BD" w:rsidP="00CF08B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BF">
        <w:rPr>
          <w:rFonts w:ascii="Times New Roman" w:hAnsi="Times New Roman" w:cs="Times New Roman"/>
          <w:sz w:val="28"/>
          <w:szCs w:val="28"/>
        </w:rPr>
        <w:t xml:space="preserve">На </w:t>
      </w:r>
      <w:r w:rsidR="00915129">
        <w:rPr>
          <w:rFonts w:ascii="Times New Roman" w:hAnsi="Times New Roman" w:cs="Times New Roman"/>
          <w:sz w:val="28"/>
          <w:szCs w:val="28"/>
        </w:rPr>
        <w:t>01.01.</w:t>
      </w:r>
      <w:r w:rsidRPr="009013BF">
        <w:rPr>
          <w:rFonts w:ascii="Times New Roman" w:hAnsi="Times New Roman" w:cs="Times New Roman"/>
          <w:sz w:val="28"/>
          <w:szCs w:val="28"/>
        </w:rPr>
        <w:t>2016 год</w:t>
      </w:r>
      <w:r w:rsidR="00915129">
        <w:rPr>
          <w:rFonts w:ascii="Times New Roman" w:hAnsi="Times New Roman" w:cs="Times New Roman"/>
          <w:sz w:val="28"/>
          <w:szCs w:val="28"/>
        </w:rPr>
        <w:t>а не приватизировано</w:t>
      </w:r>
      <w:r w:rsidRPr="009013BF">
        <w:rPr>
          <w:rFonts w:ascii="Times New Roman" w:hAnsi="Times New Roman" w:cs="Times New Roman"/>
          <w:sz w:val="28"/>
          <w:szCs w:val="28"/>
        </w:rPr>
        <w:t xml:space="preserve"> 29 жилых помещений. В течение 2015 года с гражданами заключено 6 договоров</w:t>
      </w:r>
      <w:r w:rsidRPr="009013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13BF">
        <w:rPr>
          <w:rFonts w:ascii="Times New Roman" w:hAnsi="Times New Roman" w:cs="Times New Roman"/>
          <w:sz w:val="28"/>
          <w:szCs w:val="28"/>
        </w:rPr>
        <w:t xml:space="preserve">по приватизации объектов жилищного фонда. По результатам приватизации жилищного фонда снято с баланса и исключено из реестра муниципальной собственности 99 </w:t>
      </w:r>
      <w:proofErr w:type="gramStart"/>
      <w:r w:rsidRPr="009013BF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Pr="009013BF">
        <w:rPr>
          <w:rFonts w:ascii="Times New Roman" w:hAnsi="Times New Roman" w:cs="Times New Roman"/>
          <w:sz w:val="28"/>
          <w:szCs w:val="28"/>
        </w:rPr>
        <w:t xml:space="preserve"> помещения.</w:t>
      </w:r>
    </w:p>
    <w:p w:rsidR="00CF08BD" w:rsidRPr="009013BF" w:rsidRDefault="00CF08BD" w:rsidP="00CF08BD">
      <w:pPr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BF">
        <w:rPr>
          <w:rFonts w:ascii="Times New Roman" w:hAnsi="Times New Roman" w:cs="Times New Roman"/>
          <w:sz w:val="28"/>
          <w:szCs w:val="28"/>
        </w:rPr>
        <w:t xml:space="preserve">Для пополнения бюджета поселения проведены аукционы по продаже муниципальной собственности. Продано 5 помещений д. </w:t>
      </w:r>
      <w:proofErr w:type="spellStart"/>
      <w:r w:rsidRPr="009013BF">
        <w:rPr>
          <w:rFonts w:ascii="Times New Roman" w:hAnsi="Times New Roman" w:cs="Times New Roman"/>
          <w:sz w:val="28"/>
          <w:szCs w:val="28"/>
        </w:rPr>
        <w:t>Пепелыши</w:t>
      </w:r>
      <w:proofErr w:type="spellEnd"/>
      <w:r w:rsidRPr="009013BF">
        <w:rPr>
          <w:rFonts w:ascii="Times New Roman" w:hAnsi="Times New Roman" w:cs="Times New Roman"/>
          <w:sz w:val="28"/>
          <w:szCs w:val="28"/>
        </w:rPr>
        <w:t xml:space="preserve">, ул. Колхозная, д.13 и 1 помещение в д. </w:t>
      </w:r>
      <w:proofErr w:type="spellStart"/>
      <w:r w:rsidRPr="009013BF">
        <w:rPr>
          <w:rFonts w:ascii="Times New Roman" w:hAnsi="Times New Roman" w:cs="Times New Roman"/>
          <w:sz w:val="28"/>
          <w:szCs w:val="28"/>
        </w:rPr>
        <w:t>Н-Истекаевка</w:t>
      </w:r>
      <w:proofErr w:type="spellEnd"/>
      <w:r w:rsidRPr="009013BF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9013B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013BF">
        <w:rPr>
          <w:rFonts w:ascii="Times New Roman" w:hAnsi="Times New Roman" w:cs="Times New Roman"/>
          <w:sz w:val="28"/>
          <w:szCs w:val="28"/>
        </w:rPr>
        <w:t>рактовая, д.12. Для подготовки к продаже затрачено 36</w:t>
      </w:r>
      <w:r w:rsidR="000513C8">
        <w:rPr>
          <w:rFonts w:ascii="Times New Roman" w:hAnsi="Times New Roman" w:cs="Times New Roman"/>
          <w:sz w:val="28"/>
          <w:szCs w:val="28"/>
        </w:rPr>
        <w:t xml:space="preserve"> </w:t>
      </w:r>
      <w:r w:rsidRPr="009013BF">
        <w:rPr>
          <w:rFonts w:ascii="Times New Roman" w:hAnsi="Times New Roman" w:cs="Times New Roman"/>
          <w:sz w:val="28"/>
          <w:szCs w:val="28"/>
        </w:rPr>
        <w:t>200 рублей, получено 255</w:t>
      </w:r>
      <w:r w:rsidR="000513C8">
        <w:rPr>
          <w:rFonts w:ascii="Times New Roman" w:hAnsi="Times New Roman" w:cs="Times New Roman"/>
          <w:sz w:val="28"/>
          <w:szCs w:val="28"/>
        </w:rPr>
        <w:t xml:space="preserve"> </w:t>
      </w:r>
      <w:r w:rsidRPr="009013BF">
        <w:rPr>
          <w:rFonts w:ascii="Times New Roman" w:hAnsi="Times New Roman" w:cs="Times New Roman"/>
          <w:sz w:val="28"/>
          <w:szCs w:val="28"/>
        </w:rPr>
        <w:t>600 рублей.</w:t>
      </w:r>
    </w:p>
    <w:p w:rsidR="00CF08BD" w:rsidRPr="009013BF" w:rsidRDefault="00CF08BD" w:rsidP="00CF08BD">
      <w:pPr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3BF">
        <w:rPr>
          <w:rFonts w:ascii="Times New Roman" w:hAnsi="Times New Roman" w:cs="Times New Roman"/>
          <w:sz w:val="28"/>
          <w:szCs w:val="28"/>
        </w:rPr>
        <w:lastRenderedPageBreak/>
        <w:t>Из государственной собственности Пермского края в муниципальную собственность поселения принято здание ветпункта по адресу д.</w:t>
      </w:r>
      <w:r w:rsidR="00051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3BF">
        <w:rPr>
          <w:rFonts w:ascii="Times New Roman" w:hAnsi="Times New Roman" w:cs="Times New Roman"/>
          <w:sz w:val="28"/>
          <w:szCs w:val="28"/>
        </w:rPr>
        <w:t>Бырма</w:t>
      </w:r>
      <w:proofErr w:type="spellEnd"/>
      <w:r w:rsidRPr="009013BF">
        <w:rPr>
          <w:rFonts w:ascii="Times New Roman" w:hAnsi="Times New Roman" w:cs="Times New Roman"/>
          <w:sz w:val="28"/>
          <w:szCs w:val="28"/>
        </w:rPr>
        <w:t>, ул.</w:t>
      </w:r>
      <w:r w:rsidR="000513C8">
        <w:rPr>
          <w:rFonts w:ascii="Times New Roman" w:hAnsi="Times New Roman" w:cs="Times New Roman"/>
          <w:sz w:val="28"/>
          <w:szCs w:val="28"/>
        </w:rPr>
        <w:t xml:space="preserve"> </w:t>
      </w:r>
      <w:r w:rsidRPr="009013BF">
        <w:rPr>
          <w:rFonts w:ascii="Times New Roman" w:hAnsi="Times New Roman" w:cs="Times New Roman"/>
          <w:sz w:val="28"/>
          <w:szCs w:val="28"/>
        </w:rPr>
        <w:t>Школьная, 1, площадью 35,4 кв.м.</w:t>
      </w:r>
      <w:proofErr w:type="gramEnd"/>
    </w:p>
    <w:p w:rsidR="00CF08BD" w:rsidRPr="009013BF" w:rsidRDefault="00CF08BD" w:rsidP="00CF08BD">
      <w:pPr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BF">
        <w:rPr>
          <w:rFonts w:ascii="Times New Roman" w:hAnsi="Times New Roman" w:cs="Times New Roman"/>
          <w:sz w:val="28"/>
          <w:szCs w:val="28"/>
        </w:rPr>
        <w:t xml:space="preserve">Из собственности Суксунского муниципального района принято в безвозмездное пользование часть здания интерната в д. </w:t>
      </w:r>
      <w:proofErr w:type="spellStart"/>
      <w:r w:rsidRPr="009013BF">
        <w:rPr>
          <w:rFonts w:ascii="Times New Roman" w:hAnsi="Times New Roman" w:cs="Times New Roman"/>
          <w:sz w:val="28"/>
          <w:szCs w:val="28"/>
        </w:rPr>
        <w:t>Сызганка</w:t>
      </w:r>
      <w:proofErr w:type="spellEnd"/>
      <w:r w:rsidRPr="009013BF">
        <w:rPr>
          <w:rFonts w:ascii="Times New Roman" w:hAnsi="Times New Roman" w:cs="Times New Roman"/>
          <w:sz w:val="28"/>
          <w:szCs w:val="28"/>
        </w:rPr>
        <w:t xml:space="preserve">. В данном здании </w:t>
      </w:r>
      <w:proofErr w:type="gramStart"/>
      <w:r w:rsidRPr="009013BF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Pr="009013BF">
        <w:rPr>
          <w:rFonts w:ascii="Times New Roman" w:hAnsi="Times New Roman" w:cs="Times New Roman"/>
          <w:sz w:val="28"/>
          <w:szCs w:val="28"/>
        </w:rPr>
        <w:t>: библиотека, сельский клуб, отделение ДПК, марийский центр и молельная комната. Планируется открытий музея национальной марийской культуры.</w:t>
      </w:r>
    </w:p>
    <w:p w:rsidR="00CF08BD" w:rsidRPr="009013BF" w:rsidRDefault="00CF08BD" w:rsidP="00CF08BD">
      <w:pPr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9013BF">
        <w:rPr>
          <w:rFonts w:ascii="Times New Roman" w:hAnsi="Times New Roman" w:cs="Times New Roman"/>
          <w:sz w:val="28"/>
          <w:szCs w:val="28"/>
        </w:rPr>
        <w:t xml:space="preserve"> </w:t>
      </w:r>
      <w:r w:rsidRPr="009013BF">
        <w:rPr>
          <w:rFonts w:ascii="Times New Roman" w:hAnsi="Times New Roman" w:cs="Times New Roman"/>
          <w:sz w:val="28"/>
          <w:szCs w:val="28"/>
        </w:rPr>
        <w:tab/>
        <w:t xml:space="preserve">Оформлены правоустанавливающие документы на 1здание, 3 земельных участка и на 17 дорог местного значения. Проведена паспортизация 19 дорог общей протяженностью 24950 м. </w:t>
      </w:r>
    </w:p>
    <w:p w:rsidR="00CF08BD" w:rsidRPr="009013BF" w:rsidRDefault="00CF08BD" w:rsidP="00CF08BD">
      <w:pPr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3BF">
        <w:rPr>
          <w:rFonts w:ascii="Times New Roman" w:hAnsi="Times New Roman" w:cs="Times New Roman"/>
          <w:sz w:val="28"/>
          <w:szCs w:val="28"/>
        </w:rPr>
        <w:t>Начата процедура паспортизации объектов водоснабжения, с этой целью поставлены на государственный кадастровый учет 10 бесхозных объектов для последующей регистрации прав собственности.</w:t>
      </w:r>
    </w:p>
    <w:p w:rsidR="00CF08BD" w:rsidRPr="009013BF" w:rsidRDefault="00CF08BD" w:rsidP="00CF08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3BF">
        <w:rPr>
          <w:rFonts w:ascii="Times New Roman" w:hAnsi="Times New Roman" w:cs="Times New Roman"/>
          <w:sz w:val="28"/>
          <w:szCs w:val="28"/>
        </w:rPr>
        <w:t>Проведена инвентаризация сведений об адресах в ходе, которой при сверке по 27 населенным пунктам и 109 улицам выявлены несоответствия. По результатам проведенной сверки внесено 9 изменений в государственный адресный реестр по объектам инвентаризации.</w:t>
      </w:r>
    </w:p>
    <w:p w:rsidR="00CF08BD" w:rsidRPr="009013BF" w:rsidRDefault="00CF08BD" w:rsidP="00CF08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3BF">
        <w:rPr>
          <w:rFonts w:ascii="Times New Roman" w:hAnsi="Times New Roman" w:cs="Times New Roman"/>
          <w:sz w:val="28"/>
          <w:szCs w:val="28"/>
        </w:rPr>
        <w:t xml:space="preserve">Проводилась работа по ремонту линий уличного освещения в ходе, которой произведена замена 17 светильников и установлено по заявкам населения 5 светильников дополнительно. </w:t>
      </w:r>
    </w:p>
    <w:p w:rsidR="00CF08BD" w:rsidRPr="009013BF" w:rsidRDefault="00CF08BD" w:rsidP="00CF08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3BF">
        <w:rPr>
          <w:rFonts w:ascii="Times New Roman" w:hAnsi="Times New Roman" w:cs="Times New Roman"/>
          <w:sz w:val="28"/>
          <w:szCs w:val="28"/>
        </w:rPr>
        <w:t>Принято Постановление от 13.11.2015 № 222 об утверждении Положения о порядке предоставления муниципальной услуги «Организация ритуальных услуг и содержание мест захоронения» и Административного регламента по предоставлению  муниципальной услуги  «Организация ритуальных услуг и содержание мест захоронения» для организации работы в данном направлении заключено соглашение от 29.12.2015 о передаче части полномочий по решению вопросов местного значения с администрацией Суксунского муниципального района.</w:t>
      </w:r>
      <w:proofErr w:type="gramEnd"/>
    </w:p>
    <w:p w:rsidR="00CF08BD" w:rsidRPr="009013BF" w:rsidRDefault="00CF08BD" w:rsidP="00CF08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3BF">
        <w:rPr>
          <w:rFonts w:ascii="Times New Roman" w:hAnsi="Times New Roman" w:cs="Times New Roman"/>
          <w:sz w:val="28"/>
          <w:szCs w:val="28"/>
        </w:rPr>
        <w:t>В части исполнения полномочий по организации сбора и вывоза бытовых отходов и мусора в течение 2015 года произведена ликвидация 16 несанкционированных свалок.</w:t>
      </w:r>
    </w:p>
    <w:p w:rsidR="00CF08BD" w:rsidRPr="009013BF" w:rsidRDefault="00CF08BD" w:rsidP="00CF08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3BF">
        <w:rPr>
          <w:rFonts w:ascii="Times New Roman" w:hAnsi="Times New Roman" w:cs="Times New Roman"/>
          <w:sz w:val="28"/>
          <w:szCs w:val="28"/>
        </w:rPr>
        <w:lastRenderedPageBreak/>
        <w:t>В течение 2015 года проведено 20 осмотров жилых помещений для определения пригодности (непригодности) помещений для постоянного проживания граждан с целью получения гражданами деловой древесины на проведение текущего и капитального ремонта жилых домов и надворных построек, в том числе для постановки на учет в качестве нуждающихся в улучшении жилищных условий и для постановки на учет по программе «Обеспечение жильем молодых семей</w:t>
      </w:r>
      <w:proofErr w:type="gramEnd"/>
      <w:r w:rsidRPr="009013BF">
        <w:rPr>
          <w:rFonts w:ascii="Times New Roman" w:hAnsi="Times New Roman" w:cs="Times New Roman"/>
          <w:sz w:val="28"/>
          <w:szCs w:val="28"/>
        </w:rPr>
        <w:t xml:space="preserve"> в Пермском крае на 2011-2015 годы».</w:t>
      </w:r>
    </w:p>
    <w:p w:rsidR="00CF08BD" w:rsidRPr="009013BF" w:rsidRDefault="00CF08BD" w:rsidP="00CF08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3BF">
        <w:rPr>
          <w:rFonts w:ascii="Times New Roman" w:hAnsi="Times New Roman" w:cs="Times New Roman"/>
          <w:sz w:val="28"/>
          <w:szCs w:val="28"/>
        </w:rPr>
        <w:t>С учетом проведенных осмотров признаны нуждающимися в жилых помещениях и улучшении жилищных условий 5 семей, из них все поставлены на учет по программе «Обеспечение жильем молодых семей в Пермском крае на 2011-2015 годы».</w:t>
      </w:r>
    </w:p>
    <w:p w:rsidR="00CF08BD" w:rsidRPr="009013BF" w:rsidRDefault="00CF08BD" w:rsidP="00CF08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3BF">
        <w:rPr>
          <w:rFonts w:ascii="Times New Roman" w:hAnsi="Times New Roman" w:cs="Times New Roman"/>
          <w:sz w:val="28"/>
          <w:szCs w:val="28"/>
        </w:rPr>
        <w:t>Перспективными направлениями деятельности на 2016 год остаются:</w:t>
      </w:r>
    </w:p>
    <w:p w:rsidR="00CF08BD" w:rsidRPr="009013BF" w:rsidRDefault="00CF08BD" w:rsidP="00CF08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3BF">
        <w:rPr>
          <w:rFonts w:ascii="Times New Roman" w:hAnsi="Times New Roman" w:cs="Times New Roman"/>
          <w:sz w:val="28"/>
          <w:szCs w:val="28"/>
        </w:rPr>
        <w:t>Паспортизация и ремонт улично-дорожной сети;</w:t>
      </w:r>
    </w:p>
    <w:p w:rsidR="00CF08BD" w:rsidRPr="009013BF" w:rsidRDefault="00CF08BD" w:rsidP="00CF08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3BF">
        <w:rPr>
          <w:rFonts w:ascii="Times New Roman" w:hAnsi="Times New Roman" w:cs="Times New Roman"/>
          <w:sz w:val="28"/>
          <w:szCs w:val="28"/>
        </w:rPr>
        <w:t>Организация бесперебойного функционирования сетей уличного освещения;</w:t>
      </w:r>
    </w:p>
    <w:p w:rsidR="00CF08BD" w:rsidRPr="009013BF" w:rsidRDefault="00CF08BD" w:rsidP="00CF08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3BF">
        <w:rPr>
          <w:rFonts w:ascii="Times New Roman" w:hAnsi="Times New Roman" w:cs="Times New Roman"/>
          <w:sz w:val="28"/>
          <w:szCs w:val="28"/>
        </w:rPr>
        <w:t>Организация сбора и вывоза бытовых отходов и мусора;</w:t>
      </w:r>
    </w:p>
    <w:p w:rsidR="00CF08BD" w:rsidRPr="009013BF" w:rsidRDefault="00CF08BD" w:rsidP="00CF08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3BF">
        <w:rPr>
          <w:rFonts w:ascii="Times New Roman" w:hAnsi="Times New Roman" w:cs="Times New Roman"/>
          <w:sz w:val="28"/>
          <w:szCs w:val="28"/>
        </w:rPr>
        <w:t>Повышение уровня благоустройства населенных пунктов;</w:t>
      </w:r>
    </w:p>
    <w:p w:rsidR="00CF08BD" w:rsidRPr="009013BF" w:rsidRDefault="00CF08BD" w:rsidP="00CF08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3BF">
        <w:rPr>
          <w:rFonts w:ascii="Times New Roman" w:hAnsi="Times New Roman" w:cs="Times New Roman"/>
          <w:sz w:val="28"/>
          <w:szCs w:val="28"/>
        </w:rPr>
        <w:t>Паспортизация и ремонт систем водоснабжения;</w:t>
      </w:r>
    </w:p>
    <w:p w:rsidR="00CF08BD" w:rsidRPr="009013BF" w:rsidRDefault="00CF08BD" w:rsidP="00CF08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3BF">
        <w:rPr>
          <w:rFonts w:ascii="Times New Roman" w:hAnsi="Times New Roman" w:cs="Times New Roman"/>
          <w:sz w:val="28"/>
          <w:szCs w:val="28"/>
        </w:rPr>
        <w:t>Оказание помощи нуждающимся в жилых помещениях малоимущим гражданам;</w:t>
      </w:r>
    </w:p>
    <w:p w:rsidR="00CF08BD" w:rsidRPr="009013BF" w:rsidRDefault="00CF08BD" w:rsidP="00CF08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3BF">
        <w:rPr>
          <w:rFonts w:ascii="Times New Roman" w:hAnsi="Times New Roman" w:cs="Times New Roman"/>
          <w:sz w:val="28"/>
          <w:szCs w:val="28"/>
        </w:rPr>
        <w:t>Проведение мероприятий по эффективному использованию муниципального имущества с целью пополнения бюджета поселения.</w:t>
      </w:r>
    </w:p>
    <w:p w:rsidR="00CF08BD" w:rsidRPr="009013BF" w:rsidRDefault="00CF08BD" w:rsidP="00CF08B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8BD" w:rsidRDefault="00CF08BD" w:rsidP="00B92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2A0" w:rsidRPr="007922A0" w:rsidRDefault="007922A0" w:rsidP="00B92E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2A0">
        <w:rPr>
          <w:rFonts w:ascii="Times New Roman" w:hAnsi="Times New Roman" w:cs="Times New Roman"/>
          <w:b/>
          <w:sz w:val="32"/>
          <w:szCs w:val="32"/>
        </w:rPr>
        <w:t xml:space="preserve">Отчет по пожарной безопасности за </w:t>
      </w:r>
      <w:r w:rsidR="007F1E0A">
        <w:rPr>
          <w:rFonts w:ascii="Times New Roman" w:hAnsi="Times New Roman" w:cs="Times New Roman"/>
          <w:b/>
          <w:sz w:val="32"/>
          <w:szCs w:val="32"/>
        </w:rPr>
        <w:t>2015 год.</w:t>
      </w:r>
    </w:p>
    <w:p w:rsidR="007F1E0A" w:rsidRDefault="007F1E0A" w:rsidP="00B9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22A0" w:rsidRPr="007922A0">
        <w:rPr>
          <w:rFonts w:ascii="Times New Roman" w:hAnsi="Times New Roman" w:cs="Times New Roman"/>
          <w:sz w:val="28"/>
          <w:szCs w:val="28"/>
        </w:rPr>
        <w:t>На территории МО «Поедугинское сельское поселение» расположены 4 МПО.      МПО д.</w:t>
      </w:r>
      <w:r w:rsidR="007922A0">
        <w:rPr>
          <w:rFonts w:ascii="Times New Roman" w:hAnsi="Times New Roman" w:cs="Times New Roman"/>
          <w:sz w:val="28"/>
          <w:szCs w:val="28"/>
        </w:rPr>
        <w:t xml:space="preserve"> </w:t>
      </w:r>
      <w:r w:rsidR="007922A0" w:rsidRPr="007922A0">
        <w:rPr>
          <w:rFonts w:ascii="Times New Roman" w:hAnsi="Times New Roman" w:cs="Times New Roman"/>
          <w:sz w:val="28"/>
          <w:szCs w:val="28"/>
        </w:rPr>
        <w:t>Поедуги, МПО д.</w:t>
      </w:r>
      <w:r w:rsidR="007922A0">
        <w:rPr>
          <w:rFonts w:ascii="Times New Roman" w:hAnsi="Times New Roman" w:cs="Times New Roman"/>
          <w:sz w:val="28"/>
          <w:szCs w:val="28"/>
        </w:rPr>
        <w:t xml:space="preserve"> </w:t>
      </w:r>
      <w:r w:rsidR="007922A0" w:rsidRPr="007922A0">
        <w:rPr>
          <w:rFonts w:ascii="Times New Roman" w:hAnsi="Times New Roman" w:cs="Times New Roman"/>
          <w:sz w:val="28"/>
          <w:szCs w:val="28"/>
        </w:rPr>
        <w:t>Пепелыши, МПО д.</w:t>
      </w:r>
      <w:r w:rsidR="00792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2A0" w:rsidRPr="007922A0">
        <w:rPr>
          <w:rFonts w:ascii="Times New Roman" w:hAnsi="Times New Roman" w:cs="Times New Roman"/>
          <w:sz w:val="28"/>
          <w:szCs w:val="28"/>
        </w:rPr>
        <w:t>Сызганка</w:t>
      </w:r>
      <w:proofErr w:type="spellEnd"/>
      <w:r w:rsidR="007922A0" w:rsidRPr="007922A0">
        <w:rPr>
          <w:rFonts w:ascii="Times New Roman" w:hAnsi="Times New Roman" w:cs="Times New Roman"/>
          <w:sz w:val="28"/>
          <w:szCs w:val="28"/>
        </w:rPr>
        <w:t>, МПО д.</w:t>
      </w:r>
      <w:r w:rsidR="00792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2A0" w:rsidRPr="007922A0">
        <w:rPr>
          <w:rFonts w:ascii="Times New Roman" w:hAnsi="Times New Roman" w:cs="Times New Roman"/>
          <w:sz w:val="28"/>
          <w:szCs w:val="28"/>
        </w:rPr>
        <w:t>Тебеняки</w:t>
      </w:r>
      <w:proofErr w:type="spellEnd"/>
      <w:r w:rsidR="007922A0" w:rsidRPr="007922A0">
        <w:rPr>
          <w:rFonts w:ascii="Times New Roman" w:hAnsi="Times New Roman" w:cs="Times New Roman"/>
          <w:sz w:val="28"/>
          <w:szCs w:val="28"/>
        </w:rPr>
        <w:t>. МПО состоит из 16 человек личного состава и 1 руководителя, а так же имеется 1 ДПК д.</w:t>
      </w:r>
      <w:r w:rsidR="007922A0">
        <w:rPr>
          <w:rFonts w:ascii="Times New Roman" w:hAnsi="Times New Roman" w:cs="Times New Roman"/>
          <w:sz w:val="28"/>
          <w:szCs w:val="28"/>
        </w:rPr>
        <w:t xml:space="preserve"> </w:t>
      </w:r>
      <w:r w:rsidR="007922A0" w:rsidRPr="007922A0">
        <w:rPr>
          <w:rFonts w:ascii="Times New Roman" w:hAnsi="Times New Roman" w:cs="Times New Roman"/>
          <w:sz w:val="28"/>
          <w:szCs w:val="28"/>
        </w:rPr>
        <w:t>Бырма состоящее из 1 пожарной машины и 3 человек личного состава и 2 ДПД д</w:t>
      </w:r>
      <w:proofErr w:type="gramStart"/>
      <w:r w:rsidR="007922A0" w:rsidRPr="007922A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922A0" w:rsidRPr="007922A0">
        <w:rPr>
          <w:rFonts w:ascii="Times New Roman" w:hAnsi="Times New Roman" w:cs="Times New Roman"/>
          <w:sz w:val="28"/>
          <w:szCs w:val="28"/>
        </w:rPr>
        <w:t>ерезовка, д.</w:t>
      </w:r>
      <w:r w:rsidR="00792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2A0" w:rsidRPr="007922A0">
        <w:rPr>
          <w:rFonts w:ascii="Times New Roman" w:hAnsi="Times New Roman" w:cs="Times New Roman"/>
          <w:sz w:val="28"/>
          <w:szCs w:val="28"/>
        </w:rPr>
        <w:t>Сивково</w:t>
      </w:r>
      <w:proofErr w:type="spellEnd"/>
      <w:r w:rsidR="007922A0" w:rsidRPr="007922A0">
        <w:rPr>
          <w:rFonts w:ascii="Times New Roman" w:hAnsi="Times New Roman" w:cs="Times New Roman"/>
          <w:sz w:val="28"/>
          <w:szCs w:val="28"/>
        </w:rPr>
        <w:t xml:space="preserve"> состоящее из 2 </w:t>
      </w:r>
      <w:proofErr w:type="spellStart"/>
      <w:r w:rsidR="007922A0" w:rsidRPr="007922A0">
        <w:rPr>
          <w:rFonts w:ascii="Times New Roman" w:hAnsi="Times New Roman" w:cs="Times New Roman"/>
          <w:sz w:val="28"/>
          <w:szCs w:val="28"/>
        </w:rPr>
        <w:t>мотопомп</w:t>
      </w:r>
      <w:proofErr w:type="spellEnd"/>
      <w:r w:rsidR="007922A0" w:rsidRPr="007922A0">
        <w:rPr>
          <w:rFonts w:ascii="Times New Roman" w:hAnsi="Times New Roman" w:cs="Times New Roman"/>
          <w:sz w:val="28"/>
          <w:szCs w:val="28"/>
        </w:rPr>
        <w:t xml:space="preserve"> и 9 человек личного состава.  </w:t>
      </w:r>
    </w:p>
    <w:p w:rsidR="007F1E0A" w:rsidRDefault="007F1E0A" w:rsidP="00B9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22A0" w:rsidRPr="007922A0">
        <w:rPr>
          <w:rFonts w:ascii="Times New Roman" w:hAnsi="Times New Roman" w:cs="Times New Roman"/>
          <w:sz w:val="28"/>
          <w:szCs w:val="28"/>
        </w:rPr>
        <w:t xml:space="preserve">  За прошедшие 12 месяцев 2015 года на территории поселения произошло 4 пожара                </w:t>
      </w:r>
    </w:p>
    <w:p w:rsidR="007F1E0A" w:rsidRDefault="007F1E0A" w:rsidP="00B9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22A0" w:rsidRPr="007922A0">
        <w:rPr>
          <w:rFonts w:ascii="Times New Roman" w:hAnsi="Times New Roman" w:cs="Times New Roman"/>
          <w:sz w:val="28"/>
          <w:szCs w:val="28"/>
        </w:rPr>
        <w:t xml:space="preserve"> 5.03.2015 г. д. </w:t>
      </w:r>
      <w:proofErr w:type="gramStart"/>
      <w:r w:rsidR="007922A0" w:rsidRPr="007922A0">
        <w:rPr>
          <w:rFonts w:ascii="Times New Roman" w:hAnsi="Times New Roman" w:cs="Times New Roman"/>
          <w:sz w:val="28"/>
          <w:szCs w:val="28"/>
        </w:rPr>
        <w:t>Васькино</w:t>
      </w:r>
      <w:proofErr w:type="gramEnd"/>
      <w:r w:rsidR="007922A0" w:rsidRPr="007922A0">
        <w:rPr>
          <w:rFonts w:ascii="Times New Roman" w:hAnsi="Times New Roman" w:cs="Times New Roman"/>
          <w:sz w:val="28"/>
          <w:szCs w:val="28"/>
        </w:rPr>
        <w:t xml:space="preserve"> ул.</w:t>
      </w:r>
      <w:r w:rsidR="009D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2A0" w:rsidRPr="007922A0">
        <w:rPr>
          <w:rFonts w:ascii="Times New Roman" w:hAnsi="Times New Roman" w:cs="Times New Roman"/>
          <w:sz w:val="28"/>
          <w:szCs w:val="28"/>
        </w:rPr>
        <w:t>А-Невского</w:t>
      </w:r>
      <w:proofErr w:type="spellEnd"/>
      <w:r w:rsidR="007922A0" w:rsidRPr="007922A0">
        <w:rPr>
          <w:rFonts w:ascii="Times New Roman" w:hAnsi="Times New Roman" w:cs="Times New Roman"/>
          <w:sz w:val="28"/>
          <w:szCs w:val="28"/>
        </w:rPr>
        <w:t xml:space="preserve"> 22  гр. Ильина Е.И. произошел пожар в частном  секторе, </w:t>
      </w:r>
      <w:r w:rsidR="007922A0" w:rsidRPr="007922A0">
        <w:rPr>
          <w:rFonts w:ascii="Times New Roman" w:hAnsi="Times New Roman" w:cs="Times New Roman"/>
          <w:sz w:val="28"/>
          <w:szCs w:val="28"/>
          <w:u w:val="single"/>
        </w:rPr>
        <w:t>причина возникновения возгорания неисправность</w:t>
      </w:r>
      <w:r w:rsidR="007922A0" w:rsidRPr="007922A0">
        <w:rPr>
          <w:rFonts w:ascii="Times New Roman" w:hAnsi="Times New Roman" w:cs="Times New Roman"/>
          <w:sz w:val="28"/>
          <w:szCs w:val="28"/>
        </w:rPr>
        <w:t xml:space="preserve"> </w:t>
      </w:r>
      <w:r w:rsidR="007922A0" w:rsidRPr="007922A0">
        <w:rPr>
          <w:rFonts w:ascii="Times New Roman" w:hAnsi="Times New Roman" w:cs="Times New Roman"/>
          <w:sz w:val="28"/>
          <w:szCs w:val="28"/>
          <w:u w:val="single"/>
        </w:rPr>
        <w:t>электропроводки.</w:t>
      </w:r>
      <w:r w:rsidR="007922A0" w:rsidRPr="007922A0">
        <w:rPr>
          <w:rFonts w:ascii="Times New Roman" w:hAnsi="Times New Roman" w:cs="Times New Roman"/>
          <w:sz w:val="28"/>
          <w:szCs w:val="28"/>
        </w:rPr>
        <w:t xml:space="preserve"> По сообщению диспетчера ПЧ-98 на пожар выехало 2 ед</w:t>
      </w:r>
      <w:proofErr w:type="gramStart"/>
      <w:r w:rsidR="007922A0" w:rsidRPr="007922A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922A0" w:rsidRPr="007922A0">
        <w:rPr>
          <w:rFonts w:ascii="Times New Roman" w:hAnsi="Times New Roman" w:cs="Times New Roman"/>
          <w:sz w:val="28"/>
          <w:szCs w:val="28"/>
        </w:rPr>
        <w:t>ожарной техники, МПО д.</w:t>
      </w:r>
      <w:r w:rsidR="009D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2A0" w:rsidRPr="007922A0">
        <w:rPr>
          <w:rFonts w:ascii="Times New Roman" w:hAnsi="Times New Roman" w:cs="Times New Roman"/>
          <w:sz w:val="28"/>
          <w:szCs w:val="28"/>
        </w:rPr>
        <w:t>Тебеняки</w:t>
      </w:r>
      <w:proofErr w:type="spellEnd"/>
      <w:r w:rsidR="007922A0" w:rsidRPr="007922A0">
        <w:rPr>
          <w:rFonts w:ascii="Times New Roman" w:hAnsi="Times New Roman" w:cs="Times New Roman"/>
          <w:sz w:val="28"/>
          <w:szCs w:val="28"/>
        </w:rPr>
        <w:t>, МПО д.</w:t>
      </w:r>
      <w:r w:rsidR="009D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2A0" w:rsidRPr="007922A0">
        <w:rPr>
          <w:rFonts w:ascii="Times New Roman" w:hAnsi="Times New Roman" w:cs="Times New Roman"/>
          <w:sz w:val="28"/>
          <w:szCs w:val="28"/>
        </w:rPr>
        <w:t>Сызганка</w:t>
      </w:r>
      <w:proofErr w:type="spellEnd"/>
      <w:r w:rsidR="007922A0" w:rsidRPr="007922A0">
        <w:rPr>
          <w:rFonts w:ascii="Times New Roman" w:hAnsi="Times New Roman" w:cs="Times New Roman"/>
          <w:sz w:val="28"/>
          <w:szCs w:val="28"/>
        </w:rPr>
        <w:t>.</w:t>
      </w:r>
    </w:p>
    <w:p w:rsidR="007F1E0A" w:rsidRDefault="007F1E0A" w:rsidP="00B9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922A0" w:rsidRPr="007922A0">
        <w:rPr>
          <w:rFonts w:ascii="Times New Roman" w:hAnsi="Times New Roman" w:cs="Times New Roman"/>
          <w:sz w:val="28"/>
          <w:szCs w:val="28"/>
        </w:rPr>
        <w:t>25.07.2015 г. д.</w:t>
      </w:r>
      <w:r w:rsidR="009D6CA0">
        <w:rPr>
          <w:rFonts w:ascii="Times New Roman" w:hAnsi="Times New Roman" w:cs="Times New Roman"/>
          <w:sz w:val="28"/>
          <w:szCs w:val="28"/>
        </w:rPr>
        <w:t xml:space="preserve"> </w:t>
      </w:r>
      <w:r w:rsidR="007922A0" w:rsidRPr="007922A0">
        <w:rPr>
          <w:rFonts w:ascii="Times New Roman" w:hAnsi="Times New Roman" w:cs="Times New Roman"/>
          <w:sz w:val="28"/>
          <w:szCs w:val="28"/>
        </w:rPr>
        <w:t>Пепелыши ул</w:t>
      </w:r>
      <w:proofErr w:type="gramStart"/>
      <w:r w:rsidR="007922A0" w:rsidRPr="007922A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7922A0" w:rsidRPr="007922A0">
        <w:rPr>
          <w:rFonts w:ascii="Times New Roman" w:hAnsi="Times New Roman" w:cs="Times New Roman"/>
          <w:sz w:val="28"/>
          <w:szCs w:val="28"/>
        </w:rPr>
        <w:t>аречная турбаза «У Барина» произошел пожар, на котором погиб человек.  Диспетчером ПЧ-98 не был уточнен адрес возгорания, в последствии чего пожарный автомобиль МПО д.</w:t>
      </w:r>
      <w:r w:rsidR="009D6CA0">
        <w:rPr>
          <w:rFonts w:ascii="Times New Roman" w:hAnsi="Times New Roman" w:cs="Times New Roman"/>
          <w:sz w:val="28"/>
          <w:szCs w:val="28"/>
        </w:rPr>
        <w:t xml:space="preserve"> </w:t>
      </w:r>
      <w:r w:rsidR="007922A0" w:rsidRPr="007922A0">
        <w:rPr>
          <w:rFonts w:ascii="Times New Roman" w:hAnsi="Times New Roman" w:cs="Times New Roman"/>
          <w:sz w:val="28"/>
          <w:szCs w:val="28"/>
        </w:rPr>
        <w:t>Пепелыши был направлен в д</w:t>
      </w:r>
      <w:proofErr w:type="gramStart"/>
      <w:r w:rsidR="007922A0" w:rsidRPr="007922A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7922A0" w:rsidRPr="007922A0">
        <w:rPr>
          <w:rFonts w:ascii="Times New Roman" w:hAnsi="Times New Roman" w:cs="Times New Roman"/>
          <w:sz w:val="28"/>
          <w:szCs w:val="28"/>
        </w:rPr>
        <w:t xml:space="preserve">уравли. </w:t>
      </w:r>
      <w:r w:rsidR="007922A0" w:rsidRPr="007922A0">
        <w:rPr>
          <w:rFonts w:ascii="Times New Roman" w:hAnsi="Times New Roman" w:cs="Times New Roman"/>
          <w:sz w:val="28"/>
          <w:szCs w:val="28"/>
          <w:u w:val="single"/>
        </w:rPr>
        <w:t>Причина возникновения пожара неосторожное обращение с огнем.</w:t>
      </w:r>
      <w:r w:rsidR="007922A0" w:rsidRPr="00792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E0A" w:rsidRDefault="007F1E0A" w:rsidP="00B9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22A0" w:rsidRPr="007922A0">
        <w:rPr>
          <w:rFonts w:ascii="Times New Roman" w:hAnsi="Times New Roman" w:cs="Times New Roman"/>
          <w:sz w:val="28"/>
          <w:szCs w:val="28"/>
        </w:rPr>
        <w:t xml:space="preserve">   16.08.2015г. д</w:t>
      </w:r>
      <w:proofErr w:type="gramStart"/>
      <w:r w:rsidR="007922A0" w:rsidRPr="007922A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922A0" w:rsidRPr="007922A0">
        <w:rPr>
          <w:rFonts w:ascii="Times New Roman" w:hAnsi="Times New Roman" w:cs="Times New Roman"/>
          <w:sz w:val="28"/>
          <w:szCs w:val="28"/>
        </w:rPr>
        <w:t xml:space="preserve">аменка ул.Вишневая 16 гр. Савина И.В. произошел пожар в частном секторе, </w:t>
      </w:r>
      <w:r w:rsidR="007922A0" w:rsidRPr="007922A0">
        <w:rPr>
          <w:rFonts w:ascii="Times New Roman" w:hAnsi="Times New Roman" w:cs="Times New Roman"/>
          <w:sz w:val="28"/>
          <w:szCs w:val="28"/>
          <w:u w:val="single"/>
        </w:rPr>
        <w:t>причина возникновения возгорания, нарушение правил монтажа и</w:t>
      </w:r>
      <w:r w:rsidR="007922A0" w:rsidRPr="007922A0">
        <w:rPr>
          <w:rFonts w:ascii="Times New Roman" w:hAnsi="Times New Roman" w:cs="Times New Roman"/>
          <w:sz w:val="28"/>
          <w:szCs w:val="28"/>
        </w:rPr>
        <w:t xml:space="preserve"> </w:t>
      </w:r>
      <w:r w:rsidR="007922A0" w:rsidRPr="007922A0">
        <w:rPr>
          <w:rFonts w:ascii="Times New Roman" w:hAnsi="Times New Roman" w:cs="Times New Roman"/>
          <w:sz w:val="28"/>
          <w:szCs w:val="28"/>
          <w:u w:val="single"/>
        </w:rPr>
        <w:t>эксплуатации печного отопления.</w:t>
      </w:r>
      <w:r w:rsidR="007922A0" w:rsidRPr="007922A0">
        <w:rPr>
          <w:rFonts w:ascii="Times New Roman" w:hAnsi="Times New Roman" w:cs="Times New Roman"/>
          <w:sz w:val="28"/>
          <w:szCs w:val="28"/>
        </w:rPr>
        <w:t xml:space="preserve"> По сообщению диспетчера на пожар выехали МПО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2A0" w:rsidRPr="007922A0">
        <w:rPr>
          <w:rFonts w:ascii="Times New Roman" w:hAnsi="Times New Roman" w:cs="Times New Roman"/>
          <w:sz w:val="28"/>
          <w:szCs w:val="28"/>
        </w:rPr>
        <w:t>Сызганка</w:t>
      </w:r>
      <w:proofErr w:type="spellEnd"/>
      <w:r w:rsidR="007922A0" w:rsidRPr="007922A0">
        <w:rPr>
          <w:rFonts w:ascii="Times New Roman" w:hAnsi="Times New Roman" w:cs="Times New Roman"/>
          <w:sz w:val="28"/>
          <w:szCs w:val="28"/>
        </w:rPr>
        <w:t xml:space="preserve"> и МПО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2A0" w:rsidRPr="007922A0">
        <w:rPr>
          <w:rFonts w:ascii="Times New Roman" w:hAnsi="Times New Roman" w:cs="Times New Roman"/>
          <w:sz w:val="28"/>
          <w:szCs w:val="28"/>
        </w:rPr>
        <w:t>Тебеняки</w:t>
      </w:r>
      <w:proofErr w:type="spellEnd"/>
      <w:r w:rsidR="007922A0" w:rsidRPr="007922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2A0" w:rsidRPr="007922A0" w:rsidRDefault="007F1E0A" w:rsidP="00B9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22A0" w:rsidRPr="007922A0">
        <w:rPr>
          <w:rFonts w:ascii="Times New Roman" w:hAnsi="Times New Roman" w:cs="Times New Roman"/>
          <w:sz w:val="28"/>
          <w:szCs w:val="28"/>
        </w:rPr>
        <w:t>04 .12 .2015 г.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</w:t>
      </w:r>
      <w:r w:rsidR="007922A0" w:rsidRPr="007922A0">
        <w:rPr>
          <w:rFonts w:ascii="Times New Roman" w:hAnsi="Times New Roman" w:cs="Times New Roman"/>
          <w:sz w:val="28"/>
          <w:szCs w:val="28"/>
        </w:rPr>
        <w:t xml:space="preserve">. Михайлова Владимира Алексеевича произошел пожар в жилом частном доме, </w:t>
      </w:r>
      <w:r w:rsidR="007922A0" w:rsidRPr="007922A0">
        <w:rPr>
          <w:rFonts w:ascii="Times New Roman" w:hAnsi="Times New Roman" w:cs="Times New Roman"/>
          <w:sz w:val="28"/>
          <w:szCs w:val="28"/>
          <w:u w:val="single"/>
        </w:rPr>
        <w:t>причина возгорания нарушение правил</w:t>
      </w:r>
      <w:r w:rsidR="007922A0" w:rsidRPr="007922A0">
        <w:rPr>
          <w:rFonts w:ascii="Times New Roman" w:hAnsi="Times New Roman" w:cs="Times New Roman"/>
          <w:sz w:val="28"/>
          <w:szCs w:val="28"/>
        </w:rPr>
        <w:t xml:space="preserve"> </w:t>
      </w:r>
      <w:r w:rsidR="007922A0" w:rsidRPr="007922A0">
        <w:rPr>
          <w:rFonts w:ascii="Times New Roman" w:hAnsi="Times New Roman" w:cs="Times New Roman"/>
          <w:sz w:val="28"/>
          <w:szCs w:val="28"/>
          <w:u w:val="single"/>
        </w:rPr>
        <w:t>монтажа и эксплуатации печного отопления.</w:t>
      </w:r>
      <w:r w:rsidR="007922A0" w:rsidRPr="007922A0">
        <w:rPr>
          <w:rFonts w:ascii="Times New Roman" w:hAnsi="Times New Roman" w:cs="Times New Roman"/>
          <w:sz w:val="28"/>
          <w:szCs w:val="28"/>
        </w:rPr>
        <w:t xml:space="preserve"> На тушение пожара было задействовано 3 МПО –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2A0" w:rsidRPr="007922A0">
        <w:rPr>
          <w:rFonts w:ascii="Times New Roman" w:hAnsi="Times New Roman" w:cs="Times New Roman"/>
          <w:sz w:val="28"/>
          <w:szCs w:val="28"/>
        </w:rPr>
        <w:t>Тебеняки</w:t>
      </w:r>
      <w:proofErr w:type="spellEnd"/>
      <w:r w:rsidR="007922A0" w:rsidRPr="007922A0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2A0" w:rsidRPr="007922A0">
        <w:rPr>
          <w:rFonts w:ascii="Times New Roman" w:hAnsi="Times New Roman" w:cs="Times New Roman"/>
          <w:sz w:val="28"/>
          <w:szCs w:val="28"/>
        </w:rPr>
        <w:t>Сызганка</w:t>
      </w:r>
      <w:proofErr w:type="spellEnd"/>
      <w:r w:rsidR="007922A0" w:rsidRPr="007922A0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2A0" w:rsidRPr="007922A0">
        <w:rPr>
          <w:rFonts w:ascii="Times New Roman" w:hAnsi="Times New Roman" w:cs="Times New Roman"/>
          <w:sz w:val="28"/>
          <w:szCs w:val="28"/>
        </w:rPr>
        <w:t>Поедуги.</w:t>
      </w:r>
    </w:p>
    <w:p w:rsidR="007922A0" w:rsidRPr="007922A0" w:rsidRDefault="007922A0" w:rsidP="00B9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A0">
        <w:rPr>
          <w:rFonts w:ascii="Times New Roman" w:hAnsi="Times New Roman" w:cs="Times New Roman"/>
          <w:sz w:val="28"/>
          <w:szCs w:val="28"/>
        </w:rPr>
        <w:t xml:space="preserve">     Профилактические работы по предупреждению пожаров в жилье на территории поселения проводятся  </w:t>
      </w:r>
      <w:proofErr w:type="gramStart"/>
      <w:r w:rsidRPr="007922A0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7922A0">
        <w:rPr>
          <w:rFonts w:ascii="Times New Roman" w:hAnsi="Times New Roman" w:cs="Times New Roman"/>
          <w:sz w:val="28"/>
          <w:szCs w:val="28"/>
        </w:rPr>
        <w:t>. По отчетам 1/ПРОФ-Д  на 25.12.2015 г. работниками МПО пройдено  с вручением расписок по подпись 1668 жилых домов, так же на территории поселения на основании Постановления №38 от 19.02.2015 г. организовано обучение населения на тему «Пожарная безопасность» специалистами территории с вручением памяток под роспись в журнале инструктажей по пожарной безопасности. На 25.12.2015г. специалистами территории вручено 1194 памятки на тему: «Умей действовать при пожаре», «Маленькие дети устраивают большие пожары», «</w:t>
      </w:r>
      <w:proofErr w:type="gramStart"/>
      <w:r w:rsidRPr="007922A0">
        <w:rPr>
          <w:rFonts w:ascii="Times New Roman" w:hAnsi="Times New Roman" w:cs="Times New Roman"/>
          <w:sz w:val="28"/>
          <w:szCs w:val="28"/>
        </w:rPr>
        <w:t>Куришь лежа сгоришь</w:t>
      </w:r>
      <w:proofErr w:type="gramEnd"/>
      <w:r w:rsidRPr="007922A0">
        <w:rPr>
          <w:rFonts w:ascii="Times New Roman" w:hAnsi="Times New Roman" w:cs="Times New Roman"/>
          <w:sz w:val="28"/>
          <w:szCs w:val="28"/>
        </w:rPr>
        <w:t xml:space="preserve"> заживо», «Печь должна быть исправна», «Электричество без опасности». </w:t>
      </w:r>
    </w:p>
    <w:p w:rsidR="007922A0" w:rsidRPr="007922A0" w:rsidRDefault="007F1E0A" w:rsidP="00B9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22A0" w:rsidRPr="007922A0">
        <w:rPr>
          <w:rFonts w:ascii="Times New Roman" w:hAnsi="Times New Roman" w:cs="Times New Roman"/>
          <w:sz w:val="28"/>
          <w:szCs w:val="28"/>
        </w:rPr>
        <w:t xml:space="preserve">На базе КДЦ и библиотечной системы поселения </w:t>
      </w:r>
      <w:r w:rsidR="00915129">
        <w:rPr>
          <w:rFonts w:ascii="Times New Roman" w:hAnsi="Times New Roman" w:cs="Times New Roman"/>
          <w:sz w:val="28"/>
          <w:szCs w:val="28"/>
        </w:rPr>
        <w:t>размещены</w:t>
      </w:r>
      <w:r w:rsidR="007922A0" w:rsidRPr="007922A0">
        <w:rPr>
          <w:rFonts w:ascii="Times New Roman" w:hAnsi="Times New Roman" w:cs="Times New Roman"/>
          <w:sz w:val="28"/>
          <w:szCs w:val="28"/>
        </w:rPr>
        <w:t xml:space="preserve"> уголки с    </w:t>
      </w:r>
      <w:proofErr w:type="gramStart"/>
      <w:r w:rsidR="007922A0" w:rsidRPr="007922A0">
        <w:rPr>
          <w:rFonts w:ascii="Times New Roman" w:hAnsi="Times New Roman" w:cs="Times New Roman"/>
          <w:sz w:val="28"/>
          <w:szCs w:val="28"/>
        </w:rPr>
        <w:t>наглядными</w:t>
      </w:r>
      <w:proofErr w:type="gramEnd"/>
      <w:r w:rsidR="007922A0" w:rsidRPr="007922A0">
        <w:rPr>
          <w:rFonts w:ascii="Times New Roman" w:hAnsi="Times New Roman" w:cs="Times New Roman"/>
          <w:sz w:val="28"/>
          <w:szCs w:val="28"/>
        </w:rPr>
        <w:t xml:space="preserve"> памятка по предупреждению пожаров в жилом секторе.  </w:t>
      </w:r>
    </w:p>
    <w:p w:rsidR="007922A0" w:rsidRPr="007922A0" w:rsidRDefault="007922A0" w:rsidP="00B9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2A0" w:rsidRDefault="007F1E0A" w:rsidP="00B9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22A0" w:rsidRPr="007922A0">
        <w:rPr>
          <w:rFonts w:ascii="Times New Roman" w:hAnsi="Times New Roman" w:cs="Times New Roman"/>
          <w:sz w:val="28"/>
          <w:szCs w:val="28"/>
        </w:rPr>
        <w:t>По программе «Пожарная безопасность поселения» за 12 месяцев 2015 года выполнено и затрачено по следующим пунктам:                                                         опашка населенных пунктов – 20 000 тысяч рублей</w:t>
      </w:r>
      <w:proofErr w:type="gramStart"/>
      <w:r w:rsidR="007922A0" w:rsidRPr="007922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22A0" w:rsidRPr="007922A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="007922A0" w:rsidRPr="007922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922A0" w:rsidRPr="007922A0">
        <w:rPr>
          <w:rFonts w:ascii="Times New Roman" w:hAnsi="Times New Roman" w:cs="Times New Roman"/>
          <w:sz w:val="28"/>
          <w:szCs w:val="28"/>
        </w:rPr>
        <w:t>риобретение спец. одежды и ПТВ – 15 000 тысяч рублей.                          изготовление, покраска пирамид для установки на люки гидрантов – 10 000 тыс. рублей.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22A0" w:rsidRPr="007922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9D6C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922A0" w:rsidRPr="007922A0">
        <w:rPr>
          <w:rFonts w:ascii="Times New Roman" w:hAnsi="Times New Roman" w:cs="Times New Roman"/>
          <w:sz w:val="28"/>
          <w:szCs w:val="28"/>
        </w:rPr>
        <w:t>а счет поселения было произведена реконструкция задания интерната в д.</w:t>
      </w:r>
      <w:r w:rsidR="00792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2A0" w:rsidRPr="007922A0">
        <w:rPr>
          <w:rFonts w:ascii="Times New Roman" w:hAnsi="Times New Roman" w:cs="Times New Roman"/>
          <w:sz w:val="28"/>
          <w:szCs w:val="28"/>
        </w:rPr>
        <w:t>Сызганка</w:t>
      </w:r>
      <w:proofErr w:type="spellEnd"/>
      <w:r w:rsidR="007922A0" w:rsidRPr="007922A0">
        <w:rPr>
          <w:rFonts w:ascii="Times New Roman" w:hAnsi="Times New Roman" w:cs="Times New Roman"/>
          <w:sz w:val="28"/>
          <w:szCs w:val="28"/>
        </w:rPr>
        <w:t xml:space="preserve"> для расположения МПО, на сумму – 200 000 тысяч рублей.                        На безвозмездной основе был приобретен пожарный  автомобиль АЦ – 40 (Зил-131) для замены старого списанного пожарного автомобиля в МПО д.</w:t>
      </w:r>
      <w:r w:rsidR="00792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2A0" w:rsidRPr="007922A0">
        <w:rPr>
          <w:rFonts w:ascii="Times New Roman" w:hAnsi="Times New Roman" w:cs="Times New Roman"/>
          <w:sz w:val="28"/>
          <w:szCs w:val="28"/>
        </w:rPr>
        <w:t>Сызганка</w:t>
      </w:r>
      <w:proofErr w:type="spellEnd"/>
      <w:r w:rsidR="007922A0" w:rsidRPr="007922A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92EDE" w:rsidRDefault="00B92EDE" w:rsidP="00B9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EDE" w:rsidRPr="007922A0" w:rsidRDefault="00B92EDE" w:rsidP="00B9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2A0" w:rsidRPr="00F412A9" w:rsidRDefault="007922A0" w:rsidP="00B92E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922A0" w:rsidRDefault="007922A0" w:rsidP="00B92EDE">
      <w:pPr>
        <w:spacing w:after="0" w:line="240" w:lineRule="auto"/>
      </w:pPr>
    </w:p>
    <w:sectPr w:rsidR="007922A0" w:rsidSect="00E27D69">
      <w:pgSz w:w="11906" w:h="16838"/>
      <w:pgMar w:top="1440" w:right="85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CE0"/>
    <w:multiLevelType w:val="hybridMultilevel"/>
    <w:tmpl w:val="E44257CE"/>
    <w:lvl w:ilvl="0" w:tplc="E182F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011818"/>
    <w:multiLevelType w:val="hybridMultilevel"/>
    <w:tmpl w:val="978C5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4476E"/>
    <w:multiLevelType w:val="hybridMultilevel"/>
    <w:tmpl w:val="625CC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EEF"/>
    <w:rsid w:val="000513C8"/>
    <w:rsid w:val="000A518A"/>
    <w:rsid w:val="000C53A9"/>
    <w:rsid w:val="00232E7A"/>
    <w:rsid w:val="002E770D"/>
    <w:rsid w:val="003176DD"/>
    <w:rsid w:val="0040478C"/>
    <w:rsid w:val="004764A6"/>
    <w:rsid w:val="004B260E"/>
    <w:rsid w:val="004D5C16"/>
    <w:rsid w:val="00545E37"/>
    <w:rsid w:val="0068428C"/>
    <w:rsid w:val="00761B9E"/>
    <w:rsid w:val="007922A0"/>
    <w:rsid w:val="007F1E0A"/>
    <w:rsid w:val="008722B4"/>
    <w:rsid w:val="00915129"/>
    <w:rsid w:val="00960133"/>
    <w:rsid w:val="009D6CA0"/>
    <w:rsid w:val="009E57AE"/>
    <w:rsid w:val="00A5600D"/>
    <w:rsid w:val="00A9341D"/>
    <w:rsid w:val="00B92EDE"/>
    <w:rsid w:val="00C30283"/>
    <w:rsid w:val="00CB3EEF"/>
    <w:rsid w:val="00CF08BD"/>
    <w:rsid w:val="00D726DE"/>
    <w:rsid w:val="00E27D69"/>
    <w:rsid w:val="00E824B5"/>
    <w:rsid w:val="00E8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E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341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34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34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34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4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341D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341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341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341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4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34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34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341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341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341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9341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341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341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A9341D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A9341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9341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9341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9341D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rmal (Web)"/>
    <w:aliases w:val="Обычный (Web)1,Обычный (Web), Знак Знак4,Знак Знак4"/>
    <w:basedOn w:val="a"/>
    <w:link w:val="a9"/>
    <w:uiPriority w:val="99"/>
    <w:unhideWhenUsed/>
    <w:rsid w:val="00A9341D"/>
    <w:rPr>
      <w:rFonts w:ascii="Tahoma" w:hAnsi="Tahoma" w:cs="Tahoma"/>
      <w:sz w:val="16"/>
      <w:szCs w:val="16"/>
    </w:rPr>
  </w:style>
  <w:style w:type="character" w:customStyle="1" w:styleId="a9">
    <w:name w:val="Обычный (веб) Знак"/>
    <w:aliases w:val="Обычный (Web)1 Знак,Обычный (Web) Знак, Знак Знак4 Знак,Знак Знак4 Знак"/>
    <w:basedOn w:val="a0"/>
    <w:link w:val="a8"/>
    <w:uiPriority w:val="99"/>
    <w:locked/>
    <w:rsid w:val="00A9341D"/>
    <w:rPr>
      <w:rFonts w:ascii="Tahoma" w:eastAsia="Times New Roman" w:hAnsi="Tahoma" w:cs="Tahoma"/>
      <w:sz w:val="16"/>
      <w:szCs w:val="16"/>
    </w:rPr>
  </w:style>
  <w:style w:type="paragraph" w:styleId="aa">
    <w:name w:val="TOC Heading"/>
    <w:basedOn w:val="1"/>
    <w:next w:val="a"/>
    <w:uiPriority w:val="39"/>
    <w:semiHidden/>
    <w:unhideWhenUsed/>
    <w:qFormat/>
    <w:rsid w:val="00A9341D"/>
    <w:pPr>
      <w:outlineLvl w:val="9"/>
    </w:pPr>
  </w:style>
  <w:style w:type="character" w:customStyle="1" w:styleId="apple-converted-space">
    <w:name w:val="apple-converted-space"/>
    <w:basedOn w:val="a0"/>
    <w:rsid w:val="00CB3EEF"/>
  </w:style>
  <w:style w:type="table" w:styleId="ab">
    <w:name w:val="Table Grid"/>
    <w:basedOn w:val="a1"/>
    <w:uiPriority w:val="59"/>
    <w:rsid w:val="004D5C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22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1"/>
    <w:qFormat/>
    <w:rsid w:val="007922A0"/>
    <w:rPr>
      <w:sz w:val="28"/>
    </w:rPr>
  </w:style>
  <w:style w:type="paragraph" w:styleId="ad">
    <w:name w:val="List Paragraph"/>
    <w:basedOn w:val="a"/>
    <w:uiPriority w:val="34"/>
    <w:qFormat/>
    <w:rsid w:val="00CF08B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rendnaya_plat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dogovora_arendi_zemelmznogo_uchast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6ABD-601E-4D68-B90D-05EA6143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17</Pages>
  <Words>5364</Words>
  <Characters>30578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Щербинина Светлана Юрьевна</cp:lastModifiedBy>
  <cp:revision>2</cp:revision>
  <dcterms:created xsi:type="dcterms:W3CDTF">2016-02-11T11:47:00Z</dcterms:created>
  <dcterms:modified xsi:type="dcterms:W3CDTF">2016-02-11T11:47:00Z</dcterms:modified>
</cp:coreProperties>
</file>