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919" w14:textId="0BFE1954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2B31BB">
        <w:rPr>
          <w:rFonts w:ascii="Times New Roman" w:hAnsi="Times New Roman" w:cs="Times New Roman"/>
          <w:sz w:val="28"/>
          <w:szCs w:val="28"/>
        </w:rPr>
        <w:t>1</w:t>
      </w:r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1875E2FC" w:rsidR="006375F2" w:rsidRPr="004E1EF9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E1EF9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="007407E6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E1EF9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9719E6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686C5A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E1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09487D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 на территории города Перми, 2</w:t>
      </w:r>
      <w:r w:rsidR="009719E6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F1432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9719E6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1 пожару на территории </w:t>
      </w:r>
      <w:proofErr w:type="spellStart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Кудымкарского</w:t>
      </w:r>
      <w:proofErr w:type="spellEnd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Чайковского, </w:t>
      </w:r>
      <w:proofErr w:type="spellStart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Сивинского</w:t>
      </w:r>
      <w:proofErr w:type="spellEnd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proofErr w:type="spellEnd"/>
      <w:r w:rsid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Александровского муниципальных образований</w:t>
      </w:r>
      <w:r w:rsidR="00376FA1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4E1E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77777777" w:rsidR="00897ADA" w:rsidRPr="004E1EF9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F9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4E1EF9">
        <w:rPr>
          <w:rFonts w:ascii="Times New Roman" w:hAnsi="Times New Roman" w:cs="Times New Roman"/>
          <w:sz w:val="28"/>
          <w:szCs w:val="28"/>
        </w:rPr>
        <w:t>ричин</w:t>
      </w:r>
      <w:r w:rsidR="00A7064E" w:rsidRPr="004E1EF9">
        <w:rPr>
          <w:rFonts w:ascii="Times New Roman" w:hAnsi="Times New Roman" w:cs="Times New Roman"/>
          <w:sz w:val="28"/>
          <w:szCs w:val="28"/>
        </w:rPr>
        <w:t>ой</w:t>
      </w:r>
      <w:r w:rsidR="00897ADA" w:rsidRPr="004E1EF9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4E1EF9">
        <w:rPr>
          <w:rFonts w:ascii="Times New Roman" w:hAnsi="Times New Roman" w:cs="Times New Roman"/>
          <w:sz w:val="28"/>
          <w:szCs w:val="28"/>
        </w:rPr>
        <w:t>а</w:t>
      </w:r>
      <w:r w:rsidR="00897ADA" w:rsidRPr="004E1EF9">
        <w:rPr>
          <w:rFonts w:ascii="Times New Roman" w:hAnsi="Times New Roman" w:cs="Times New Roman"/>
          <w:sz w:val="28"/>
          <w:szCs w:val="28"/>
        </w:rPr>
        <w:t xml:space="preserve"> ста</w:t>
      </w:r>
      <w:r w:rsidRPr="004E1EF9">
        <w:rPr>
          <w:rFonts w:ascii="Times New Roman" w:hAnsi="Times New Roman" w:cs="Times New Roman"/>
          <w:sz w:val="28"/>
          <w:szCs w:val="28"/>
        </w:rPr>
        <w:t>ло</w:t>
      </w:r>
      <w:r w:rsidR="00897ADA" w:rsidRPr="004E1EF9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4E1EF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4E1E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2B646E7B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F9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2B31BB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имеются погибшие.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1D18A" w14:textId="6AB3154A" w:rsidR="00496A2F" w:rsidRPr="00C908EA" w:rsidRDefault="00496A2F" w:rsidP="00396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8C18F0">
        <w:rPr>
          <w:rFonts w:ascii="Times New Roman" w:hAnsi="Times New Roman" w:cs="Times New Roman"/>
          <w:sz w:val="28"/>
          <w:szCs w:val="28"/>
        </w:rPr>
        <w:t>1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633CC8">
        <w:rPr>
          <w:rFonts w:ascii="Times New Roman" w:hAnsi="Times New Roman" w:cs="Times New Roman"/>
          <w:b/>
          <w:sz w:val="28"/>
          <w:szCs w:val="28"/>
        </w:rPr>
        <w:t>2</w:t>
      </w:r>
      <w:r w:rsidR="008C18F0">
        <w:rPr>
          <w:rFonts w:ascii="Times New Roman" w:hAnsi="Times New Roman" w:cs="Times New Roman"/>
          <w:b/>
          <w:sz w:val="28"/>
          <w:szCs w:val="28"/>
        </w:rPr>
        <w:t>54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33CC8">
        <w:rPr>
          <w:rFonts w:ascii="Times New Roman" w:hAnsi="Times New Roman" w:cs="Times New Roman"/>
          <w:b/>
          <w:sz w:val="28"/>
          <w:szCs w:val="28"/>
        </w:rPr>
        <w:t>5</w:t>
      </w:r>
      <w:r w:rsidR="008C18F0">
        <w:rPr>
          <w:rFonts w:ascii="Times New Roman" w:hAnsi="Times New Roman" w:cs="Times New Roman"/>
          <w:b/>
          <w:sz w:val="28"/>
          <w:szCs w:val="28"/>
        </w:rPr>
        <w:t>44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</w:t>
      </w:r>
      <w:r w:rsidR="00396B5F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FF80F9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8C18F0">
        <w:rPr>
          <w:b/>
          <w:bCs/>
          <w:sz w:val="28"/>
          <w:szCs w:val="28"/>
        </w:rPr>
        <w:t>646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0D1848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8C18F0">
        <w:rPr>
          <w:b/>
          <w:sz w:val="28"/>
          <w:szCs w:val="28"/>
        </w:rPr>
        <w:t>2 988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0D7259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33CC8">
        <w:rPr>
          <w:b/>
          <w:sz w:val="28"/>
          <w:szCs w:val="28"/>
        </w:rPr>
        <w:t>2 </w:t>
      </w:r>
      <w:r w:rsidR="008C18F0">
        <w:rPr>
          <w:b/>
          <w:sz w:val="28"/>
          <w:szCs w:val="28"/>
        </w:rPr>
        <w:t>631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8C18F0">
        <w:rPr>
          <w:sz w:val="28"/>
          <w:szCs w:val="28"/>
        </w:rPr>
        <w:t>ка</w:t>
      </w:r>
      <w:r w:rsidRPr="00C908EA">
        <w:rPr>
          <w:sz w:val="28"/>
          <w:szCs w:val="28"/>
        </w:rPr>
        <w:t xml:space="preserve"> (памят</w:t>
      </w:r>
      <w:r w:rsidR="008C18F0">
        <w:rPr>
          <w:sz w:val="28"/>
          <w:szCs w:val="28"/>
        </w:rPr>
        <w:t>ка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69C20C57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D43A1">
        <w:rPr>
          <w:rFonts w:ascii="Times New Roman" w:eastAsia="Times New Roman" w:hAnsi="Times New Roman" w:cs="Times New Roman"/>
          <w:sz w:val="28"/>
          <w:szCs w:val="28"/>
        </w:rPr>
        <w:t>Уинского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Пермского края действует    особый противопожарный режим</w:t>
      </w:r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124A7E7" w14:textId="1A516BC0" w:rsidR="00B72A9D" w:rsidRPr="006D43A1" w:rsidRDefault="00B46682" w:rsidP="006D43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sectPr w:rsidR="00B72A9D" w:rsidRPr="006D43A1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F7EE" w14:textId="77777777" w:rsidR="00B3012A" w:rsidRDefault="00B3012A">
      <w:pPr>
        <w:spacing w:after="0" w:line="240" w:lineRule="auto"/>
      </w:pPr>
      <w:r>
        <w:separator/>
      </w:r>
    </w:p>
  </w:endnote>
  <w:endnote w:type="continuationSeparator" w:id="0">
    <w:p w14:paraId="3D96B9FD" w14:textId="77777777" w:rsidR="00B3012A" w:rsidRDefault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FA85" w14:textId="77777777" w:rsidR="00B3012A" w:rsidRDefault="00B3012A">
      <w:pPr>
        <w:spacing w:after="0" w:line="240" w:lineRule="auto"/>
      </w:pPr>
      <w:r>
        <w:separator/>
      </w:r>
    </w:p>
  </w:footnote>
  <w:footnote w:type="continuationSeparator" w:id="0">
    <w:p w14:paraId="28BCF1E9" w14:textId="77777777" w:rsidR="00B3012A" w:rsidRDefault="00B3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04169">
    <w:abstractNumId w:val="2"/>
  </w:num>
  <w:num w:numId="2" w16cid:durableId="869537815">
    <w:abstractNumId w:val="0"/>
  </w:num>
  <w:num w:numId="3" w16cid:durableId="1780225207">
    <w:abstractNumId w:val="1"/>
  </w:num>
  <w:num w:numId="4" w16cid:durableId="1979797518">
    <w:abstractNumId w:val="4"/>
  </w:num>
  <w:num w:numId="5" w16cid:durableId="994647977">
    <w:abstractNumId w:val="3"/>
  </w:num>
  <w:num w:numId="6" w16cid:durableId="1268081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31B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96B5F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D43A1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14495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mikryukova.diana@mail.ru</cp:lastModifiedBy>
  <cp:revision>2</cp:revision>
  <cp:lastPrinted>2023-09-12T12:49:00Z</cp:lastPrinted>
  <dcterms:created xsi:type="dcterms:W3CDTF">2023-10-22T04:46:00Z</dcterms:created>
  <dcterms:modified xsi:type="dcterms:W3CDTF">2023-10-22T04:46:00Z</dcterms:modified>
</cp:coreProperties>
</file>