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3678" w14:textId="5E797730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4F410D">
        <w:rPr>
          <w:rFonts w:ascii="Times New Roman" w:hAnsi="Times New Roman" w:cs="Times New Roman"/>
          <w:sz w:val="28"/>
          <w:szCs w:val="28"/>
        </w:rPr>
        <w:t xml:space="preserve">2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622E3653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A42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A42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6129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6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ожаров на территории г. Перми</w:t>
      </w:r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Пермского муниципального округа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 1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</w:t>
      </w:r>
      <w:proofErr w:type="spellEnd"/>
      <w:r w:rsidR="004F4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F4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4F4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F4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proofErr w:type="spellEnd"/>
      <w:r w:rsidR="00143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Чайковского</w:t>
      </w:r>
      <w:r w:rsidR="004F4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proofErr w:type="spellEnd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Юсьвинского</w:t>
      </w:r>
      <w:proofErr w:type="spellEnd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Бардымског</w:t>
      </w:r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proofErr w:type="spellEnd"/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proofErr w:type="spellEnd"/>
      <w:r w:rsidR="00BA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D2AFA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9977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3B30FCE3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D74C8C" w14:textId="51F4A74C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BA42F9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r w:rsidR="00445597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травмированный.</w:t>
      </w:r>
    </w:p>
    <w:p w14:paraId="596C234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2127E9BD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E66A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55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5D74D59A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E66A7D" w:rsidRPr="00E66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230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E66A7D" w:rsidRPr="00E66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494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340BED54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E66A7D">
        <w:rPr>
          <w:color w:val="000000" w:themeColor="text1"/>
          <w:sz w:val="28"/>
          <w:szCs w:val="28"/>
        </w:rPr>
        <w:t>1772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E66A7D">
        <w:rPr>
          <w:color w:val="000000" w:themeColor="text1"/>
          <w:sz w:val="28"/>
          <w:szCs w:val="28"/>
        </w:rPr>
        <w:t>а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323AB4F2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E66A7D">
        <w:rPr>
          <w:color w:val="000000" w:themeColor="text1"/>
          <w:sz w:val="28"/>
          <w:szCs w:val="28"/>
        </w:rPr>
        <w:t>3165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7374361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E66A7D">
        <w:rPr>
          <w:color w:val="000000" w:themeColor="text1"/>
          <w:sz w:val="28"/>
          <w:szCs w:val="28"/>
        </w:rPr>
        <w:t>2877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6FE9A0A2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C1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05.06.2023 до особого распоряжения;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11.07.2023 до особого распоряжения;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</w:t>
      </w:r>
      <w:proofErr w:type="spellEnd"/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Дороги, проезды и подъезды к зданиям, сооружениям, открытым складам,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извещатели</w:t>
      </w:r>
      <w:proofErr w:type="spellEnd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145BB9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DDE55F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3371" w14:textId="77777777" w:rsidR="00DB218B" w:rsidRDefault="00DB218B">
      <w:pPr>
        <w:spacing w:after="0" w:line="240" w:lineRule="auto"/>
      </w:pPr>
      <w:r>
        <w:separator/>
      </w:r>
    </w:p>
  </w:endnote>
  <w:endnote w:type="continuationSeparator" w:id="0">
    <w:p w14:paraId="514DBBF9" w14:textId="77777777" w:rsidR="00DB218B" w:rsidRDefault="00DB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13A5" w14:textId="77777777" w:rsidR="00DB218B" w:rsidRDefault="00DB218B">
      <w:pPr>
        <w:spacing w:after="0" w:line="240" w:lineRule="auto"/>
      </w:pPr>
      <w:r>
        <w:separator/>
      </w:r>
    </w:p>
  </w:footnote>
  <w:footnote w:type="continuationSeparator" w:id="0">
    <w:p w14:paraId="52447DDD" w14:textId="77777777" w:rsidR="00DB218B" w:rsidRDefault="00DB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21062">
    <w:abstractNumId w:val="2"/>
  </w:num>
  <w:num w:numId="2" w16cid:durableId="1911233550">
    <w:abstractNumId w:val="0"/>
  </w:num>
  <w:num w:numId="3" w16cid:durableId="1060666848">
    <w:abstractNumId w:val="1"/>
  </w:num>
  <w:num w:numId="4" w16cid:durableId="1133863153">
    <w:abstractNumId w:val="4"/>
  </w:num>
  <w:num w:numId="5" w16cid:durableId="2128350356">
    <w:abstractNumId w:val="3"/>
  </w:num>
  <w:num w:numId="6" w16cid:durableId="2052340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EFC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3D55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597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410D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0ACA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7FA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42F9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18B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1205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  <w15:docId w15:val="{CFA5B773-6536-4BB4-9679-7CC53FA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</cp:revision>
  <dcterms:created xsi:type="dcterms:W3CDTF">2023-08-13T05:45:00Z</dcterms:created>
  <dcterms:modified xsi:type="dcterms:W3CDTF">2023-08-13T05:51:00Z</dcterms:modified>
</cp:coreProperties>
</file>