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BC74EE">
        <w:rPr>
          <w:rFonts w:ascii="Times New Roman" w:hAnsi="Times New Roman" w:cs="Times New Roman"/>
          <w:sz w:val="28"/>
          <w:szCs w:val="28"/>
        </w:rPr>
        <w:t>7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22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27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22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пожаров</w:t>
      </w:r>
      <w:r w:rsidR="00455F3F" w:rsidRPr="00432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71ACD" w:rsidRPr="00432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городе Перми, 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 пожара </w:t>
      </w:r>
      <w:r w:rsidR="00794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Пермском муниципальном округе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7229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Ильинском,</w:t>
      </w:r>
      <w:r w:rsidR="00794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94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Чернушинском, Березниковском,</w:t>
      </w:r>
      <w:r w:rsidR="007944B7" w:rsidRPr="00794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94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Нытвенском</w:t>
      </w:r>
      <w:r w:rsidR="00794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округах и Куединском, Кочевском</w:t>
      </w:r>
      <w:r w:rsidR="007229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94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округах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</w:t>
      </w:r>
      <w:r w:rsidR="0072291F">
        <w:rPr>
          <w:rFonts w:ascii="Times New Roman" w:hAnsi="Times New Roman" w:cs="Times New Roman"/>
          <w:sz w:val="28"/>
          <w:szCs w:val="28"/>
        </w:rPr>
        <w:t>прочие причины, связанные с неправильным устройством и экс</w:t>
      </w:r>
      <w:r w:rsidR="007944B7">
        <w:rPr>
          <w:rFonts w:ascii="Times New Roman" w:hAnsi="Times New Roman" w:cs="Times New Roman"/>
          <w:sz w:val="28"/>
          <w:szCs w:val="28"/>
        </w:rPr>
        <w:t>плуатацией электрооборудования.</w:t>
      </w:r>
      <w:bookmarkStart w:id="0" w:name="_GoBack"/>
      <w:bookmarkEnd w:id="0"/>
    </w:p>
    <w:p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DD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91F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нет.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92E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C92EFE">
        <w:rPr>
          <w:rFonts w:ascii="Times New Roman" w:hAnsi="Times New Roman" w:cs="Times New Roman"/>
          <w:color w:val="000000" w:themeColor="text1"/>
          <w:sz w:val="28"/>
          <w:szCs w:val="28"/>
        </w:rPr>
        <w:t>357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C92EFE">
        <w:rPr>
          <w:rFonts w:ascii="Times New Roman" w:hAnsi="Times New Roman" w:cs="Times New Roman"/>
          <w:color w:val="000000" w:themeColor="text1"/>
          <w:sz w:val="28"/>
          <w:szCs w:val="28"/>
        </w:rPr>
        <w:t>835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C92EFE">
        <w:rPr>
          <w:color w:val="000000" w:themeColor="text1"/>
          <w:sz w:val="28"/>
          <w:szCs w:val="28"/>
        </w:rPr>
        <w:t>3882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15021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C92EFE">
        <w:rPr>
          <w:color w:val="000000" w:themeColor="text1"/>
          <w:sz w:val="28"/>
          <w:szCs w:val="28"/>
        </w:rPr>
        <w:t>6328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C92EFE">
        <w:rPr>
          <w:color w:val="000000" w:themeColor="text1"/>
          <w:sz w:val="28"/>
          <w:szCs w:val="28"/>
        </w:rPr>
        <w:t>5139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BC74EE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BC74EE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МО с 01.06.2023 по 31.07.2023; 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МО с 19.05.2023 по 01.08.2023; 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Чайковский ГО с 01.07.2023 по 31.08.2023;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Уинский МО с 05.06.2023 до особого распоряжения;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Красновишерский ГО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Гайнский МО с 10.07.2023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Частинский МО с 11.07.2023 до особого распоряжения;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Суксунский ГО с 13.07.2023 по 31.07.2023;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Чернушинский ГО с 13.07.2023 по 31.07.2023;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Нытвенский ГО с 17.07.2023 по 10.08.2023;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Юсьвинский МО с 20.07.2023 по 01.08.2023;</w:t>
      </w:r>
    </w:p>
    <w:p w:rsidR="007944B7" w:rsidRPr="00171ACD" w:rsidRDefault="007944B7" w:rsidP="007944B7">
      <w:pPr>
        <w:spacing w:after="0" w:line="240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Косинский МО с 13.07.2023 по 31.07.2023.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№ 365-П «Об установлении особого противопожарного режима в лесах на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территории Пермского края» установлен особый противопожарный режим в лесах период по 10 сентября 2023 г.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7944B7" w:rsidRPr="009638E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9638E7" w:rsidRPr="007944B7" w:rsidRDefault="007944B7" w:rsidP="007944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9638E7" w:rsidRPr="007944B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D0" w:rsidRDefault="00D103D0">
      <w:pPr>
        <w:spacing w:after="0" w:line="240" w:lineRule="auto"/>
      </w:pPr>
      <w:r>
        <w:separator/>
      </w:r>
    </w:p>
  </w:endnote>
  <w:endnote w:type="continuationSeparator" w:id="0">
    <w:p w:rsidR="00D103D0" w:rsidRDefault="00D1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D0" w:rsidRDefault="00D103D0">
      <w:pPr>
        <w:spacing w:after="0" w:line="240" w:lineRule="auto"/>
      </w:pPr>
      <w:r>
        <w:separator/>
      </w:r>
    </w:p>
  </w:footnote>
  <w:footnote w:type="continuationSeparator" w:id="0">
    <w:p w:rsidR="00D103D0" w:rsidRDefault="00D1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22F0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944B7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03D0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10F5"/>
  <w15:docId w15:val="{DDC3EF6F-0B61-40FB-A9E5-FBA1E003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F0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106</cp:revision>
  <dcterms:created xsi:type="dcterms:W3CDTF">2023-06-10T13:41:00Z</dcterms:created>
  <dcterms:modified xsi:type="dcterms:W3CDTF">2023-07-28T05:15:00Z</dcterms:modified>
</cp:coreProperties>
</file>