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1957C5AB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1C5DEA">
        <w:rPr>
          <w:rFonts w:ascii="Times New Roman" w:hAnsi="Times New Roman" w:cs="Times New Roman"/>
          <w:sz w:val="26"/>
          <w:szCs w:val="26"/>
        </w:rPr>
        <w:t>7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07B5B1AF" w14:textId="77777777" w:rsidR="001C5DEA" w:rsidRDefault="00BC2810" w:rsidP="001C5DE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C5DE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C5DEA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пожар</w:t>
      </w:r>
      <w:r w:rsidR="001C5DE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1C5DEA" w:rsidRPr="00FA198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1C5DEA" w:rsidRPr="00033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DEA" w:rsidRPr="007B48F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1C5DEA">
        <w:rPr>
          <w:rFonts w:ascii="Times New Roman" w:eastAsia="Times New Roman" w:hAnsi="Times New Roman" w:cs="Times New Roman"/>
          <w:bCs/>
          <w:sz w:val="28"/>
          <w:szCs w:val="28"/>
        </w:rPr>
        <w:t>, 6 пожаров на территории Пермского муниципального округа, 3</w:t>
      </w:r>
      <w:r w:rsidR="001C5DEA" w:rsidRPr="00FA19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DEA" w:rsidRPr="007B48FF">
        <w:rPr>
          <w:rFonts w:ascii="Times New Roman" w:eastAsia="Times New Roman" w:hAnsi="Times New Roman" w:cs="Times New Roman"/>
          <w:bCs/>
          <w:sz w:val="28"/>
          <w:szCs w:val="28"/>
        </w:rPr>
        <w:t>пожара на территории</w:t>
      </w:r>
      <w:r w:rsidR="001C5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Кунгурского муниципального округа, 2 пожара на территории Чайковского городского округа, </w:t>
      </w:r>
      <w:r w:rsidR="001C5DEA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1C5DEA">
        <w:rPr>
          <w:rFonts w:ascii="Times New Roman" w:eastAsia="Times New Roman" w:hAnsi="Times New Roman" w:cs="Times New Roman"/>
          <w:bCs/>
          <w:sz w:val="28"/>
          <w:szCs w:val="28"/>
        </w:rPr>
        <w:t>Кизеловского, Чусового, Красновишерского, Краснокамского, Горнозаводского, Лысьвенского, Очерского, Оханского, Березниковского, Чердынского городских округов, Юсьвинского муниципального округа.</w:t>
      </w:r>
    </w:p>
    <w:p w14:paraId="62DDD13A" w14:textId="77777777" w:rsidR="001C5DEA" w:rsidRPr="001E5101" w:rsidRDefault="00D651B8" w:rsidP="001C5D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5DEA" w:rsidRPr="001E5101">
        <w:rPr>
          <w:rFonts w:ascii="Times New Roman" w:eastAsia="Times New Roman" w:hAnsi="Times New Roman" w:cs="Times New Roman"/>
          <w:sz w:val="28"/>
          <w:szCs w:val="28"/>
        </w:rPr>
        <w:t>К сожалению, на пожарах имеются погибшие и травмированный.</w:t>
      </w:r>
    </w:p>
    <w:p w14:paraId="42E09189" w14:textId="36908F7F" w:rsidR="007B0DB1" w:rsidRDefault="007B0DB1" w:rsidP="001C5DE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300C0A6C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1C5DEA">
        <w:rPr>
          <w:rFonts w:ascii="Times New Roman" w:hAnsi="Times New Roman" w:cs="Times New Roman"/>
          <w:sz w:val="26"/>
          <w:szCs w:val="26"/>
        </w:rPr>
        <w:t>ки с пожарами 17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172B3D43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1C5DEA">
        <w:rPr>
          <w:rFonts w:ascii="Times New Roman" w:hAnsi="Times New Roman" w:cs="Times New Roman"/>
          <w:sz w:val="26"/>
          <w:szCs w:val="26"/>
        </w:rPr>
        <w:t>края 372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1C5DEA">
        <w:rPr>
          <w:rFonts w:ascii="Times New Roman" w:hAnsi="Times New Roman" w:cs="Times New Roman"/>
          <w:sz w:val="26"/>
          <w:szCs w:val="26"/>
        </w:rPr>
        <w:t>841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C5DEA">
        <w:rPr>
          <w:rFonts w:ascii="Times New Roman" w:hAnsi="Times New Roman" w:cs="Times New Roman"/>
          <w:sz w:val="26"/>
          <w:szCs w:val="26"/>
        </w:rPr>
        <w:t>а</w:t>
      </w:r>
      <w:r w:rsidRPr="003368FD">
        <w:rPr>
          <w:rFonts w:ascii="Times New Roman" w:hAnsi="Times New Roman" w:cs="Times New Roman"/>
          <w:sz w:val="26"/>
          <w:szCs w:val="26"/>
        </w:rPr>
        <w:t xml:space="preserve">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30C7605F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3368FD" w:rsidRPr="003368FD">
        <w:rPr>
          <w:sz w:val="26"/>
          <w:szCs w:val="26"/>
        </w:rPr>
        <w:t xml:space="preserve"> </w:t>
      </w:r>
      <w:r w:rsidR="001C5DEA">
        <w:rPr>
          <w:sz w:val="26"/>
          <w:szCs w:val="26"/>
        </w:rPr>
        <w:t>4561</w:t>
      </w:r>
      <w:r>
        <w:rPr>
          <w:sz w:val="26"/>
          <w:szCs w:val="26"/>
        </w:rPr>
        <w:t xml:space="preserve"> обход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4ED110CF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1C5DEA">
        <w:rPr>
          <w:sz w:val="26"/>
          <w:szCs w:val="26"/>
        </w:rPr>
        <w:t>7 975</w:t>
      </w:r>
      <w:r w:rsidRPr="003368FD">
        <w:rPr>
          <w:sz w:val="26"/>
          <w:szCs w:val="26"/>
        </w:rPr>
        <w:t xml:space="preserve"> человек;</w:t>
      </w:r>
    </w:p>
    <w:p w14:paraId="4062CA3B" w14:textId="09E1BBE9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1C5DEA">
        <w:rPr>
          <w:sz w:val="26"/>
          <w:szCs w:val="26"/>
        </w:rPr>
        <w:t>6 267 листовок (памяток</w:t>
      </w:r>
      <w:r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Гайнском муниципальном округе особый противопожарный режим будет действовать по 26.05.2023;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Суксунском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5BD3EBCD" w14:textId="26B9C705" w:rsidR="001C5DEA" w:rsidRPr="003368FD" w:rsidRDefault="001C5DEA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Осинском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28</w:t>
      </w:r>
      <w:r w:rsidRPr="003368FD">
        <w:rPr>
          <w:rFonts w:ascii="Times New Roman" w:hAnsi="Times New Roman" w:cs="Times New Roman"/>
          <w:sz w:val="26"/>
          <w:szCs w:val="26"/>
        </w:rPr>
        <w:t>.05.2023;</w:t>
      </w:r>
      <w:bookmarkStart w:id="0" w:name="_GoBack"/>
      <w:bookmarkEnd w:id="0"/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</w:t>
      </w:r>
      <w:r w:rsidRPr="003368FD">
        <w:rPr>
          <w:rFonts w:ascii="Times New Roman" w:hAnsi="Times New Roman" w:cs="Times New Roman"/>
          <w:sz w:val="26"/>
          <w:szCs w:val="26"/>
        </w:rPr>
        <w:lastRenderedPageBreak/>
        <w:t>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2C36" w14:textId="77777777" w:rsidR="006E7127" w:rsidRDefault="006E7127">
      <w:pPr>
        <w:spacing w:after="0" w:line="240" w:lineRule="auto"/>
      </w:pPr>
      <w:r>
        <w:separator/>
      </w:r>
    </w:p>
  </w:endnote>
  <w:endnote w:type="continuationSeparator" w:id="0">
    <w:p w14:paraId="6A43E84F" w14:textId="77777777" w:rsidR="006E7127" w:rsidRDefault="006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173B" w14:textId="77777777" w:rsidR="006E7127" w:rsidRDefault="006E7127">
      <w:pPr>
        <w:spacing w:after="0" w:line="240" w:lineRule="auto"/>
      </w:pPr>
      <w:r>
        <w:separator/>
      </w:r>
    </w:p>
  </w:footnote>
  <w:footnote w:type="continuationSeparator" w:id="0">
    <w:p w14:paraId="2822A909" w14:textId="77777777" w:rsidR="006E7127" w:rsidRDefault="006E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47D83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dcterms:created xsi:type="dcterms:W3CDTF">2023-05-15T05:26:00Z</dcterms:created>
  <dcterms:modified xsi:type="dcterms:W3CDTF">2023-05-18T09:04:00Z</dcterms:modified>
</cp:coreProperties>
</file>