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6BA4" w14:textId="738B4578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 w:rsidR="007F17F9">
        <w:rPr>
          <w:rFonts w:ascii="Times New Roman" w:hAnsi="Times New Roman" w:cs="Times New Roman"/>
          <w:sz w:val="28"/>
          <w:szCs w:val="28"/>
        </w:rPr>
        <w:t xml:space="preserve">9 </w:t>
      </w:r>
      <w:r w:rsidRPr="00094D2B">
        <w:rPr>
          <w:rFonts w:ascii="Times New Roman" w:hAnsi="Times New Roman" w:cs="Times New Roman"/>
          <w:sz w:val="28"/>
          <w:szCs w:val="28"/>
        </w:rPr>
        <w:t>мая 2023 года)</w:t>
      </w:r>
    </w:p>
    <w:p w14:paraId="2C432A30" w14:textId="39B015BB" w:rsidR="00BC2810" w:rsidRDefault="00BC2810" w:rsidP="008E6E5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CA353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F17F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</w:t>
      </w:r>
      <w:r w:rsidR="007F17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7F9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3C3AD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7F17F9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из них: </w:t>
      </w:r>
      <w:r w:rsidR="007F17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F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53E" w:rsidRPr="002E0AE7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CA353E" w:rsidRPr="002E0AE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4F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7F9">
        <w:rPr>
          <w:rFonts w:ascii="Times New Roman" w:eastAsia="Times New Roman" w:hAnsi="Times New Roman" w:cs="Times New Roman"/>
          <w:bCs/>
          <w:sz w:val="28"/>
          <w:szCs w:val="28"/>
        </w:rPr>
        <w:t>10 пожаров на территории Пермского муниципального округа, по 2 пожара на территориях Добрянского и Лысьвенского городских округов, по 1 пожару на территориях Чусовского, Осинского городских округов, Юрлинского муниципального округа.</w:t>
      </w:r>
    </w:p>
    <w:p w14:paraId="7436E1CE" w14:textId="77777777" w:rsidR="0038283A" w:rsidRPr="00BC2810" w:rsidRDefault="0038283A" w:rsidP="008E6E5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20E709" w14:textId="17C77B64" w:rsidR="00C66FAB" w:rsidRPr="00C66FAB" w:rsidRDefault="007F17F9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 пожарах имеются погибшие и травмированный.</w:t>
      </w:r>
    </w:p>
    <w:p w14:paraId="6898150D" w14:textId="093BF48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12EE03F4" w14:textId="4AB20255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7F17F9">
        <w:rPr>
          <w:rFonts w:ascii="Times New Roman" w:hAnsi="Times New Roman" w:cs="Times New Roman"/>
          <w:sz w:val="28"/>
          <w:szCs w:val="28"/>
        </w:rPr>
        <w:t>9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501A5861" w14:textId="2511BDDD" w:rsidR="007669B4" w:rsidRPr="000D52E9" w:rsidRDefault="007669B4" w:rsidP="007669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66FAB">
        <w:rPr>
          <w:rFonts w:ascii="Times New Roman" w:hAnsi="Times New Roman" w:cs="Times New Roman"/>
          <w:sz w:val="28"/>
          <w:szCs w:val="28"/>
        </w:rPr>
        <w:t>2</w:t>
      </w:r>
      <w:r w:rsidR="007F17F9">
        <w:rPr>
          <w:rFonts w:ascii="Times New Roman" w:hAnsi="Times New Roman" w:cs="Times New Roman"/>
          <w:sz w:val="28"/>
          <w:szCs w:val="28"/>
        </w:rPr>
        <w:t>87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7F17F9">
        <w:rPr>
          <w:rFonts w:ascii="Times New Roman" w:hAnsi="Times New Roman" w:cs="Times New Roman"/>
          <w:sz w:val="28"/>
          <w:szCs w:val="28"/>
        </w:rPr>
        <w:t xml:space="preserve">630 </w:t>
      </w:r>
      <w:r w:rsidRPr="000D52E9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1DBD744B" w14:textId="77777777" w:rsidR="007669B4" w:rsidRPr="000D52E9" w:rsidRDefault="007669B4" w:rsidP="007669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232463" w14:textId="6DA055A6" w:rsidR="007669B4" w:rsidRPr="000D52E9" w:rsidRDefault="007F17F9" w:rsidP="007669B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7669B4" w:rsidRPr="000D52E9">
        <w:rPr>
          <w:sz w:val="28"/>
          <w:szCs w:val="28"/>
        </w:rPr>
        <w:t xml:space="preserve"> </w:t>
      </w:r>
      <w:r w:rsidR="003C3ADB">
        <w:rPr>
          <w:sz w:val="28"/>
          <w:szCs w:val="28"/>
        </w:rPr>
        <w:t>2</w:t>
      </w:r>
      <w:r>
        <w:rPr>
          <w:sz w:val="28"/>
          <w:szCs w:val="28"/>
        </w:rPr>
        <w:t>951</w:t>
      </w:r>
      <w:r w:rsidR="007669B4" w:rsidRPr="000D52E9">
        <w:rPr>
          <w:sz w:val="28"/>
          <w:szCs w:val="28"/>
        </w:rPr>
        <w:t xml:space="preserve"> обход объектов проживания граждан;</w:t>
      </w:r>
    </w:p>
    <w:p w14:paraId="473793DA" w14:textId="2692FCEA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 w:rsidR="003C3ADB">
        <w:rPr>
          <w:sz w:val="28"/>
          <w:szCs w:val="28"/>
        </w:rPr>
        <w:t>4</w:t>
      </w:r>
      <w:r w:rsidR="007F17F9">
        <w:rPr>
          <w:sz w:val="28"/>
          <w:szCs w:val="28"/>
        </w:rPr>
        <w:t>705</w:t>
      </w:r>
      <w:r w:rsidRPr="000D52E9">
        <w:rPr>
          <w:sz w:val="28"/>
          <w:szCs w:val="28"/>
        </w:rPr>
        <w:t xml:space="preserve"> человек;</w:t>
      </w:r>
    </w:p>
    <w:p w14:paraId="3A2FDA47" w14:textId="59ECC4B0" w:rsidR="007669B4" w:rsidRPr="000D52E9" w:rsidRDefault="007669B4" w:rsidP="007669B4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 w:rsidR="007F17F9">
        <w:rPr>
          <w:sz w:val="28"/>
          <w:szCs w:val="28"/>
        </w:rPr>
        <w:t>4234</w:t>
      </w:r>
      <w:r w:rsidRPr="000D52E9">
        <w:rPr>
          <w:sz w:val="28"/>
          <w:szCs w:val="28"/>
        </w:rPr>
        <w:t xml:space="preserve"> ли</w:t>
      </w:r>
      <w:r w:rsidR="007F17F9">
        <w:rPr>
          <w:sz w:val="28"/>
          <w:szCs w:val="28"/>
        </w:rPr>
        <w:t>стовки (памятки</w:t>
      </w:r>
      <w:bookmarkStart w:id="0" w:name="_GoBack"/>
      <w:bookmarkEnd w:id="0"/>
      <w:r w:rsidRPr="000D52E9">
        <w:rPr>
          <w:sz w:val="28"/>
          <w:szCs w:val="28"/>
        </w:rPr>
        <w:t>).</w:t>
      </w:r>
    </w:p>
    <w:p w14:paraId="6930E1FE" w14:textId="77777777" w:rsidR="00BC2810" w:rsidRDefault="00BC2810" w:rsidP="00094D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79E8C" w14:textId="3F89F93D" w:rsid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3C99FC2A" w14:textId="3FD52DBF" w:rsidR="006F2E81" w:rsidRPr="006F2E81" w:rsidRDefault="006F2E81" w:rsidP="006F2E81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Постановлением правительства Пермского края от 22.03.2023 №195-П «Об усилении мер пожарной безопасности на территории Пермского края в весенне-летний пожароопасный сезон» на территории Пермского края в период с 30 апреля по 10 мая текущего года установлен особый противопожарный режим.</w:t>
      </w:r>
    </w:p>
    <w:p w14:paraId="2B2B70FA" w14:textId="34CCCBB5" w:rsidR="006F2E81" w:rsidRPr="006F2E81" w:rsidRDefault="006F2E81" w:rsidP="00094D2B">
      <w:pPr>
        <w:jc w:val="both"/>
        <w:rPr>
          <w:rFonts w:ascii="Times New Roman" w:hAnsi="Times New Roman"/>
          <w:sz w:val="28"/>
          <w:szCs w:val="28"/>
        </w:rPr>
      </w:pPr>
      <w:r w:rsidRPr="006F2E81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в целях обеспечения мер пожарной безопасности запрещается проведение неконтролируемых сельскохозяйственных палов, сжигание мусора, отходов, травы, листьев, веток и иной растительности на землях сельскохозяйственного назначения и населенных пунктов, в том числе на территории садоводческих и огороднических некоммерческих товариществ.</w:t>
      </w:r>
    </w:p>
    <w:p w14:paraId="2B9706F1" w14:textId="286FDF94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</w:t>
      </w:r>
      <w:r w:rsidR="000F4143">
        <w:rPr>
          <w:rFonts w:ascii="Times New Roman" w:hAnsi="Times New Roman" w:cs="Times New Roman"/>
          <w:sz w:val="28"/>
          <w:szCs w:val="28"/>
        </w:rPr>
        <w:t>режима!</w:t>
      </w:r>
    </w:p>
    <w:p w14:paraId="71D0D32C" w14:textId="38D3800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</w:t>
      </w:r>
      <w:r w:rsidRPr="00094D2B">
        <w:rPr>
          <w:rFonts w:ascii="Times New Roman" w:hAnsi="Times New Roman" w:cs="Times New Roman"/>
          <w:sz w:val="28"/>
          <w:szCs w:val="28"/>
        </w:rPr>
        <w:lastRenderedPageBreak/>
        <w:t>пожарах - не загромождайте дороги, проезды и подъезды к зданиям, сооружениям, открытым складам, водоисточникам, использ</w:t>
      </w:r>
      <w:r w:rsidR="000F4143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5E255C8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</w:t>
      </w:r>
      <w:r w:rsidR="000F4143">
        <w:rPr>
          <w:rFonts w:ascii="Times New Roman" w:hAnsi="Times New Roman" w:cs="Times New Roman"/>
          <w:sz w:val="28"/>
          <w:szCs w:val="28"/>
        </w:rPr>
        <w:t>«112» - с мобильного телефона.</w:t>
      </w:r>
    </w:p>
    <w:p w14:paraId="4DC7939A" w14:textId="2A00F3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Ваша безопасность-ваша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3D1B" w14:textId="77777777" w:rsidR="001B389B" w:rsidRDefault="001B389B">
      <w:pPr>
        <w:spacing w:after="0" w:line="240" w:lineRule="auto"/>
      </w:pPr>
      <w:r>
        <w:separator/>
      </w:r>
    </w:p>
  </w:endnote>
  <w:endnote w:type="continuationSeparator" w:id="0">
    <w:p w14:paraId="05A63097" w14:textId="77777777" w:rsidR="001B389B" w:rsidRDefault="001B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33F3" w14:textId="77777777" w:rsidR="001B389B" w:rsidRDefault="001B389B">
      <w:pPr>
        <w:spacing w:after="0" w:line="240" w:lineRule="auto"/>
      </w:pPr>
      <w:r>
        <w:separator/>
      </w:r>
    </w:p>
  </w:footnote>
  <w:footnote w:type="continuationSeparator" w:id="0">
    <w:p w14:paraId="3662D373" w14:textId="77777777" w:rsidR="001B389B" w:rsidRDefault="001B3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8E4"/>
    <w:rsid w:val="0001281D"/>
    <w:rsid w:val="0002035F"/>
    <w:rsid w:val="0002430C"/>
    <w:rsid w:val="00035550"/>
    <w:rsid w:val="00042B3F"/>
    <w:rsid w:val="000461A3"/>
    <w:rsid w:val="0005407F"/>
    <w:rsid w:val="00057966"/>
    <w:rsid w:val="00057BFD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D58A8"/>
    <w:rsid w:val="000E159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546"/>
    <w:rsid w:val="00186B6C"/>
    <w:rsid w:val="001A047A"/>
    <w:rsid w:val="001A1973"/>
    <w:rsid w:val="001A75B3"/>
    <w:rsid w:val="001B0CD1"/>
    <w:rsid w:val="001B389B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9032B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8283A"/>
    <w:rsid w:val="003935B9"/>
    <w:rsid w:val="003B671E"/>
    <w:rsid w:val="003C1230"/>
    <w:rsid w:val="003C3ADB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461F"/>
    <w:rsid w:val="00477775"/>
    <w:rsid w:val="00485051"/>
    <w:rsid w:val="004852F0"/>
    <w:rsid w:val="00490078"/>
    <w:rsid w:val="00496B84"/>
    <w:rsid w:val="004A0F1F"/>
    <w:rsid w:val="004A602F"/>
    <w:rsid w:val="004A6DC7"/>
    <w:rsid w:val="004B2612"/>
    <w:rsid w:val="004B6568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5699"/>
    <w:rsid w:val="005B7CD5"/>
    <w:rsid w:val="005C1C10"/>
    <w:rsid w:val="005D493E"/>
    <w:rsid w:val="005D6E11"/>
    <w:rsid w:val="005E05EA"/>
    <w:rsid w:val="005E5204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B77AE"/>
    <w:rsid w:val="006C3482"/>
    <w:rsid w:val="006C3C3A"/>
    <w:rsid w:val="006C7B90"/>
    <w:rsid w:val="006D6405"/>
    <w:rsid w:val="006F2E81"/>
    <w:rsid w:val="00700716"/>
    <w:rsid w:val="00703751"/>
    <w:rsid w:val="00704851"/>
    <w:rsid w:val="0071307A"/>
    <w:rsid w:val="00722ABE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8A5"/>
    <w:rsid w:val="007A4C9D"/>
    <w:rsid w:val="007A7299"/>
    <w:rsid w:val="007A7EB4"/>
    <w:rsid w:val="007B130C"/>
    <w:rsid w:val="007B2F00"/>
    <w:rsid w:val="007B6FF9"/>
    <w:rsid w:val="007C77F4"/>
    <w:rsid w:val="007D7385"/>
    <w:rsid w:val="007E5FE4"/>
    <w:rsid w:val="007F17F9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E4352"/>
    <w:rsid w:val="008E6E54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1B6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37A46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8323C"/>
    <w:rsid w:val="00B94C4E"/>
    <w:rsid w:val="00BA56B0"/>
    <w:rsid w:val="00BA6CD6"/>
    <w:rsid w:val="00BB1824"/>
    <w:rsid w:val="00BB779F"/>
    <w:rsid w:val="00BC2339"/>
    <w:rsid w:val="00BC27D1"/>
    <w:rsid w:val="00BC2810"/>
    <w:rsid w:val="00BD0860"/>
    <w:rsid w:val="00BE1075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66FAB"/>
    <w:rsid w:val="00C76204"/>
    <w:rsid w:val="00C77BC3"/>
    <w:rsid w:val="00C82021"/>
    <w:rsid w:val="00C83AC8"/>
    <w:rsid w:val="00C87D9A"/>
    <w:rsid w:val="00C91411"/>
    <w:rsid w:val="00C92FA0"/>
    <w:rsid w:val="00C933F8"/>
    <w:rsid w:val="00CA270D"/>
    <w:rsid w:val="00CA353E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26354"/>
    <w:rsid w:val="00D3091D"/>
    <w:rsid w:val="00D36512"/>
    <w:rsid w:val="00D375AF"/>
    <w:rsid w:val="00D46200"/>
    <w:rsid w:val="00D51B50"/>
    <w:rsid w:val="00D60CDC"/>
    <w:rsid w:val="00D64564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0726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97BEB"/>
    <w:rsid w:val="00EA37A9"/>
    <w:rsid w:val="00EA42A4"/>
    <w:rsid w:val="00EA541D"/>
    <w:rsid w:val="00EA545A"/>
    <w:rsid w:val="00EB1E71"/>
    <w:rsid w:val="00EB4FB7"/>
    <w:rsid w:val="00EB52E1"/>
    <w:rsid w:val="00EC52ED"/>
    <w:rsid w:val="00ED2924"/>
    <w:rsid w:val="00ED328B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C66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dcterms:created xsi:type="dcterms:W3CDTF">2023-05-09T09:03:00Z</dcterms:created>
  <dcterms:modified xsi:type="dcterms:W3CDTF">2023-05-10T05:41:00Z</dcterms:modified>
</cp:coreProperties>
</file>