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1" w:rsidRDefault="00361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(13 января 2023 года)</w:t>
      </w:r>
    </w:p>
    <w:p w:rsidR="00361641" w:rsidRDefault="0036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641" w:rsidRDefault="00361641" w:rsidP="003E2E9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13 января 2023 г. на территории Пермского края зарегистрировано 13 пожаров, из них: 4 пожара на территории города Перми,</w:t>
      </w:r>
      <w:r>
        <w:rPr>
          <w:sz w:val="28"/>
          <w:szCs w:val="28"/>
        </w:rPr>
        <w:br/>
        <w:t xml:space="preserve">2 пожара </w:t>
      </w:r>
      <w:r w:rsidRPr="00F5125B">
        <w:rPr>
          <w:sz w:val="28"/>
          <w:szCs w:val="28"/>
        </w:rPr>
        <w:t>на территориях Верещагинского, Кунгурского</w:t>
      </w:r>
      <w:r>
        <w:rPr>
          <w:sz w:val="28"/>
          <w:szCs w:val="28"/>
        </w:rPr>
        <w:t xml:space="preserve"> </w:t>
      </w:r>
      <w:r w:rsidRPr="00F5125B">
        <w:rPr>
          <w:sz w:val="28"/>
          <w:szCs w:val="28"/>
        </w:rPr>
        <w:t>городск</w:t>
      </w:r>
      <w:r>
        <w:rPr>
          <w:sz w:val="28"/>
          <w:szCs w:val="28"/>
        </w:rPr>
        <w:t>их</w:t>
      </w:r>
      <w:r w:rsidRPr="00F5125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ов, по 1 пожару на территории Ординского </w:t>
      </w:r>
      <w:r w:rsidRPr="00F5125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5125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а, </w:t>
      </w:r>
      <w:r w:rsidRPr="00F5125B">
        <w:rPr>
          <w:sz w:val="28"/>
          <w:szCs w:val="28"/>
        </w:rPr>
        <w:t>Березник</w:t>
      </w:r>
      <w:r>
        <w:rPr>
          <w:sz w:val="28"/>
          <w:szCs w:val="28"/>
        </w:rPr>
        <w:t xml:space="preserve">овского, Осинского, Чернушинского и Чайковского </w:t>
      </w:r>
      <w:r w:rsidRPr="00F5125B">
        <w:rPr>
          <w:sz w:val="28"/>
          <w:szCs w:val="28"/>
        </w:rPr>
        <w:t>городск</w:t>
      </w:r>
      <w:r>
        <w:rPr>
          <w:sz w:val="28"/>
          <w:szCs w:val="28"/>
        </w:rPr>
        <w:t>их</w:t>
      </w:r>
      <w:r w:rsidRPr="00F5125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F5125B">
        <w:rPr>
          <w:sz w:val="28"/>
          <w:szCs w:val="28"/>
        </w:rPr>
        <w:t>.</w:t>
      </w:r>
    </w:p>
    <w:p w:rsidR="00361641" w:rsidRDefault="00361641" w:rsidP="003E2E9C">
      <w:pPr>
        <w:pStyle w:val="17"/>
        <w:ind w:firstLine="708"/>
        <w:jc w:val="both"/>
        <w:rPr>
          <w:sz w:val="28"/>
          <w:szCs w:val="28"/>
        </w:rPr>
      </w:pPr>
    </w:p>
    <w:p w:rsidR="00361641" w:rsidRDefault="00361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на пожарах имеется погибший и</w:t>
      </w:r>
      <w:r w:rsidRPr="00E75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травмированный.</w:t>
      </w:r>
    </w:p>
    <w:p w:rsidR="00361641" w:rsidRDefault="00361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641" w:rsidRDefault="00361641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возникновения пожаров стало: </w:t>
      </w:r>
      <w:r w:rsidRPr="00F5125B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правил устройст</w:t>
      </w:r>
      <w:r w:rsidRPr="00F5125B">
        <w:rPr>
          <w:rFonts w:ascii="Times New Roman" w:hAnsi="Times New Roman"/>
          <w:sz w:val="28"/>
          <w:szCs w:val="28"/>
        </w:rPr>
        <w:t>ва и экспл</w:t>
      </w:r>
      <w:r>
        <w:rPr>
          <w:rFonts w:ascii="Times New Roman" w:hAnsi="Times New Roman"/>
          <w:sz w:val="28"/>
          <w:szCs w:val="28"/>
        </w:rPr>
        <w:t>уатации электрооборудования.</w:t>
      </w:r>
    </w:p>
    <w:p w:rsidR="00361641" w:rsidRDefault="00361641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641" w:rsidRDefault="0036164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аналогичный период прошлого года (13 января 2022 г.) произошло 9 пожаров. </w:t>
      </w:r>
    </w:p>
    <w:p w:rsidR="00361641" w:rsidRDefault="0036164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61641" w:rsidRDefault="00361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13 января 2023 года </w:t>
      </w:r>
    </w:p>
    <w:p w:rsidR="00361641" w:rsidRDefault="00361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151 </w:t>
      </w:r>
      <w:r>
        <w:rPr>
          <w:rFonts w:ascii="Times New Roman" w:hAnsi="Times New Roman"/>
          <w:sz w:val="28"/>
          <w:szCs w:val="28"/>
        </w:rPr>
        <w:t xml:space="preserve">профилактической группой в количестве </w:t>
      </w:r>
      <w:r>
        <w:rPr>
          <w:rFonts w:ascii="Times New Roman" w:hAnsi="Times New Roman"/>
          <w:b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361641" w:rsidRDefault="003616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1641" w:rsidRDefault="0036164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1317 обходов объектов проживания граждан;</w:t>
      </w:r>
    </w:p>
    <w:p w:rsidR="00361641" w:rsidRDefault="0036164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2183 человек;</w:t>
      </w:r>
    </w:p>
    <w:p w:rsidR="00361641" w:rsidRDefault="0036164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1654 листовки (памятки).</w:t>
      </w:r>
    </w:p>
    <w:p w:rsidR="00361641" w:rsidRDefault="00361641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детям надзор за ними;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располагать топливо и другие горючие вещества, и материалы на предтопочном листе;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топить углем, коксом и газом печи, не предназначенные для этих видов топлива;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производить топку печей во время проведения в помещениях собраний и других массовых мероприятий;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перекаливать печи;</w:t>
      </w:r>
    </w:p>
    <w:p w:rsidR="00361641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Соблюдайте Правила противопожарного режима!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361641" w:rsidRPr="0019518B" w:rsidRDefault="00361641" w:rsidP="0019518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61641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85FE8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361641" w:rsidRPr="00585FE8" w:rsidRDefault="00361641" w:rsidP="00195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1641" w:rsidRPr="00585FE8" w:rsidRDefault="00361641" w:rsidP="00585FE8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  <w:highlight w:val="white"/>
        </w:rPr>
      </w:pPr>
      <w:r w:rsidRPr="00585FE8">
        <w:rPr>
          <w:sz w:val="28"/>
          <w:szCs w:val="28"/>
        </w:rPr>
        <w:t>Побеспокойтесь о себе и близких!</w:t>
      </w:r>
    </w:p>
    <w:sectPr w:rsidR="00361641" w:rsidRPr="00585FE8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41" w:rsidRDefault="00361641">
      <w:pPr>
        <w:spacing w:after="0" w:line="240" w:lineRule="auto"/>
      </w:pPr>
      <w:r>
        <w:separator/>
      </w:r>
    </w:p>
  </w:endnote>
  <w:endnote w:type="continuationSeparator" w:id="0">
    <w:p w:rsidR="00361641" w:rsidRDefault="0036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41" w:rsidRDefault="00361641">
      <w:pPr>
        <w:spacing w:after="0" w:line="240" w:lineRule="auto"/>
      </w:pPr>
      <w:r>
        <w:separator/>
      </w:r>
    </w:p>
  </w:footnote>
  <w:footnote w:type="continuationSeparator" w:id="0">
    <w:p w:rsidR="00361641" w:rsidRDefault="0036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7B"/>
    <w:rsid w:val="0001281D"/>
    <w:rsid w:val="00143F7A"/>
    <w:rsid w:val="0019518B"/>
    <w:rsid w:val="001D2598"/>
    <w:rsid w:val="00231A7F"/>
    <w:rsid w:val="0024407B"/>
    <w:rsid w:val="00271016"/>
    <w:rsid w:val="002B462D"/>
    <w:rsid w:val="00354E54"/>
    <w:rsid w:val="003556F5"/>
    <w:rsid w:val="00361641"/>
    <w:rsid w:val="003E2E9C"/>
    <w:rsid w:val="00430D89"/>
    <w:rsid w:val="004E5B6B"/>
    <w:rsid w:val="00560E7F"/>
    <w:rsid w:val="00585FE8"/>
    <w:rsid w:val="006119BF"/>
    <w:rsid w:val="00630A69"/>
    <w:rsid w:val="00687497"/>
    <w:rsid w:val="006C36CA"/>
    <w:rsid w:val="007829C3"/>
    <w:rsid w:val="007B6FF9"/>
    <w:rsid w:val="007C77F4"/>
    <w:rsid w:val="007F19FC"/>
    <w:rsid w:val="009F794D"/>
    <w:rsid w:val="00B76E9F"/>
    <w:rsid w:val="00BA56B0"/>
    <w:rsid w:val="00D2566D"/>
    <w:rsid w:val="00D51B50"/>
    <w:rsid w:val="00D85E7E"/>
    <w:rsid w:val="00E757C2"/>
    <w:rsid w:val="00E94161"/>
    <w:rsid w:val="00EA541D"/>
    <w:rsid w:val="00F1288F"/>
    <w:rsid w:val="00F5125B"/>
    <w:rsid w:val="00F90C8A"/>
    <w:rsid w:val="00FC37FB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3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13"/>
    <w:uiPriority w:val="99"/>
    <w:locked/>
    <w:rsid w:val="004E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5B6B"/>
    <w:rPr>
      <w:b/>
      <w:bCs/>
      <w:color w:val="4F81BD"/>
      <w:sz w:val="18"/>
      <w:szCs w:val="18"/>
    </w:rPr>
  </w:style>
  <w:style w:type="table" w:customStyle="1" w:styleId="11">
    <w:name w:val="Таблица простая 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0">
    <w:name w:val="Заголовок 11"/>
    <w:basedOn w:val="Normal"/>
    <w:next w:val="Normal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0">
    <w:name w:val="Заголовок 21"/>
    <w:basedOn w:val="Normal"/>
    <w:next w:val="Normal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0">
    <w:name w:val="Заголовок 31"/>
    <w:basedOn w:val="Normal"/>
    <w:next w:val="Normal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0">
    <w:name w:val="Заголовок 41"/>
    <w:basedOn w:val="Normal"/>
    <w:next w:val="Normal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0">
    <w:name w:val="Заголовок 51"/>
    <w:basedOn w:val="Normal"/>
    <w:next w:val="Normal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4">
    <w:name w:val="Таблица простая 114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4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Таблица простая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Таблица простая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Таблица простая 5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">
    <w:name w:val="Таблица-сетк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Таблица-сетк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">
    <w:name w:val="Таблица-сетк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Таблица-сетк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">
    <w:name w:val="Таблица-сетк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">
    <w:name w:val="Таблица-сетк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0">
    <w:name w:val="Список-таблиц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0">
    <w:name w:val="Список-таблиц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0">
    <w:name w:val="Список-таблиц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0">
    <w:name w:val="Список-таблиц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0">
    <w:name w:val="Список-таблиц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0">
    <w:name w:val="Список-таблиц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0">
    <w:name w:val="Список-таблиц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3"/>
    <w:basedOn w:val="Normal"/>
    <w:next w:val="Normal"/>
    <w:link w:val="Heading1Char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130"/>
    <w:uiPriority w:val="99"/>
    <w:locked/>
    <w:rsid w:val="004E5B6B"/>
  </w:style>
  <w:style w:type="paragraph" w:customStyle="1" w:styleId="112">
    <w:name w:val="Заголовок 112"/>
    <w:basedOn w:val="Normal"/>
    <w:next w:val="Normal"/>
    <w:link w:val="111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4E5B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4E5B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E5B6B"/>
    <w:rPr>
      <w:i/>
    </w:rPr>
  </w:style>
  <w:style w:type="character" w:customStyle="1" w:styleId="IntenseQuoteChar">
    <w:name w:val="Intense Quote Char"/>
    <w:uiPriority w:val="99"/>
    <w:rsid w:val="004E5B6B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4E5B6B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E5B6B"/>
    <w:pPr>
      <w:ind w:left="720"/>
      <w:contextualSpacing/>
    </w:pPr>
  </w:style>
  <w:style w:type="paragraph" w:styleId="NoSpacing">
    <w:name w:val="No Spacing"/>
    <w:uiPriority w:val="99"/>
    <w:qFormat/>
    <w:rsid w:val="004E5B6B"/>
  </w:style>
  <w:style w:type="paragraph" w:styleId="Title">
    <w:name w:val="Title"/>
    <w:basedOn w:val="Normal"/>
    <w:next w:val="Normal"/>
    <w:link w:val="TitleChar1"/>
    <w:uiPriority w:val="99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5B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5B6B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5B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4E5B6B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4E5B6B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E5B6B"/>
    <w:rPr>
      <w:i/>
    </w:rPr>
  </w:style>
  <w:style w:type="paragraph" w:customStyle="1" w:styleId="115">
    <w:name w:val="Верхний колонтитул11"/>
    <w:basedOn w:val="Normal"/>
    <w:link w:val="a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5"/>
    <w:uiPriority w:val="99"/>
    <w:locked/>
    <w:rsid w:val="004E5B6B"/>
    <w:rPr>
      <w:rFonts w:cs="Times New Roman"/>
    </w:rPr>
  </w:style>
  <w:style w:type="paragraph" w:customStyle="1" w:styleId="116">
    <w:name w:val="Нижний колонтитул11"/>
    <w:basedOn w:val="Normal"/>
    <w:link w:val="a0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7">
    <w:name w:val="Название объекта1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6"/>
    <w:uiPriority w:val="99"/>
    <w:locked/>
    <w:rsid w:val="004E5B6B"/>
  </w:style>
  <w:style w:type="table" w:styleId="TableGrid">
    <w:name w:val="Table Grid"/>
    <w:basedOn w:val="TableNormal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4E5B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4E5B6B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E5B6B"/>
    <w:rPr>
      <w:sz w:val="18"/>
    </w:rPr>
  </w:style>
  <w:style w:type="character" w:styleId="FootnoteReference">
    <w:name w:val="footnote reference"/>
    <w:basedOn w:val="DefaultParagraphFont"/>
    <w:uiPriority w:val="99"/>
    <w:rsid w:val="004E5B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4E5B6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E5B6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E5B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E5B6B"/>
    <w:pPr>
      <w:spacing w:after="57"/>
    </w:pPr>
  </w:style>
  <w:style w:type="paragraph" w:styleId="TOC2">
    <w:name w:val="toc 2"/>
    <w:basedOn w:val="Normal"/>
    <w:next w:val="Normal"/>
    <w:uiPriority w:val="99"/>
    <w:rsid w:val="004E5B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E5B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E5B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E5B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E5B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E5B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E5B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E5B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E5B6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4E5B6B"/>
    <w:pPr>
      <w:spacing w:after="0"/>
    </w:pPr>
  </w:style>
  <w:style w:type="paragraph" w:customStyle="1" w:styleId="17">
    <w:name w:val="Обычный1"/>
    <w:uiPriority w:val="99"/>
    <w:rsid w:val="004E5B6B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584</Words>
  <Characters>3333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184</cp:revision>
  <dcterms:created xsi:type="dcterms:W3CDTF">2022-11-10T06:31:00Z</dcterms:created>
  <dcterms:modified xsi:type="dcterms:W3CDTF">2023-01-14T04:01:00Z</dcterms:modified>
</cp:coreProperties>
</file>