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</w:t>
      </w:r>
      <w:bookmarkEnd w:id="0"/>
      <w:r>
        <w:rPr>
          <w:rFonts w:ascii="Times New Roman" w:hAnsi="Times New Roman" w:cs="Times New Roman"/>
          <w:sz w:val="28"/>
          <w:szCs w:val="28"/>
        </w:rPr>
        <w:t>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(0</w:t>
      </w:r>
      <w:r w:rsidR="00D51B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B50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сутки 0</w:t>
      </w:r>
      <w:r w:rsidR="00D51B50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7B6FF9">
        <w:rPr>
          <w:sz w:val="28"/>
          <w:szCs w:val="28"/>
        </w:rPr>
        <w:t>1</w:t>
      </w:r>
      <w:r w:rsidR="002B462D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пожаров, из них </w:t>
      </w:r>
      <w:r w:rsidR="00D51B50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D51B50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</w:t>
      </w:r>
      <w:r w:rsidR="00EA541D">
        <w:rPr>
          <w:sz w:val="28"/>
          <w:szCs w:val="28"/>
        </w:rPr>
        <w:t>города Перми</w:t>
      </w:r>
      <w:r w:rsidR="006119BF">
        <w:rPr>
          <w:sz w:val="28"/>
          <w:szCs w:val="28"/>
        </w:rPr>
        <w:t>,</w:t>
      </w:r>
      <w:r w:rsidR="006119BF">
        <w:rPr>
          <w:sz w:val="28"/>
          <w:szCs w:val="28"/>
        </w:rPr>
        <w:br/>
      </w:r>
      <w:r w:rsidR="00D51B50" w:rsidRPr="00D51B50">
        <w:rPr>
          <w:sz w:val="28"/>
          <w:szCs w:val="28"/>
        </w:rPr>
        <w:t>2 пожара на территори</w:t>
      </w:r>
      <w:r w:rsidR="00D51B50">
        <w:rPr>
          <w:sz w:val="28"/>
          <w:szCs w:val="28"/>
        </w:rPr>
        <w:t>ях</w:t>
      </w:r>
      <w:r w:rsidR="00D51B50" w:rsidRPr="00D51B50">
        <w:rPr>
          <w:sz w:val="28"/>
          <w:szCs w:val="28"/>
        </w:rPr>
        <w:t xml:space="preserve"> </w:t>
      </w:r>
      <w:r w:rsidR="00D51B50">
        <w:rPr>
          <w:sz w:val="28"/>
          <w:szCs w:val="28"/>
        </w:rPr>
        <w:t>Горнозаводского городск</w:t>
      </w:r>
      <w:r w:rsidR="00CA6348">
        <w:rPr>
          <w:sz w:val="28"/>
          <w:szCs w:val="28"/>
        </w:rPr>
        <w:t>ого</w:t>
      </w:r>
      <w:r w:rsidR="00D51B50">
        <w:rPr>
          <w:sz w:val="28"/>
          <w:szCs w:val="28"/>
        </w:rPr>
        <w:t xml:space="preserve"> округ</w:t>
      </w:r>
      <w:r w:rsidR="00CA6348">
        <w:rPr>
          <w:sz w:val="28"/>
          <w:szCs w:val="28"/>
        </w:rPr>
        <w:t>а и</w:t>
      </w:r>
      <w:r w:rsidR="00CA6348" w:rsidRPr="00CA6348">
        <w:rPr>
          <w:sz w:val="28"/>
          <w:szCs w:val="28"/>
        </w:rPr>
        <w:t xml:space="preserve"> </w:t>
      </w:r>
      <w:r w:rsidR="00CA6348">
        <w:rPr>
          <w:sz w:val="28"/>
          <w:szCs w:val="28"/>
        </w:rPr>
        <w:t xml:space="preserve">Пермского </w:t>
      </w:r>
      <w:r w:rsidR="00CA6348">
        <w:rPr>
          <w:sz w:val="28"/>
          <w:szCs w:val="28"/>
        </w:rPr>
        <w:t>муниципального округа</w:t>
      </w:r>
      <w:r w:rsidR="00D51B50">
        <w:rPr>
          <w:sz w:val="28"/>
          <w:szCs w:val="28"/>
        </w:rPr>
        <w:t xml:space="preserve">, по 1 пожару на территориях </w:t>
      </w:r>
      <w:r w:rsidR="00CA6348">
        <w:rPr>
          <w:sz w:val="28"/>
          <w:szCs w:val="28"/>
        </w:rPr>
        <w:t>Краснокамского</w:t>
      </w:r>
      <w:r w:rsidR="00CA6348">
        <w:rPr>
          <w:sz w:val="28"/>
          <w:szCs w:val="28"/>
        </w:rPr>
        <w:t xml:space="preserve">, </w:t>
      </w:r>
      <w:r w:rsidR="00CA6348">
        <w:rPr>
          <w:sz w:val="28"/>
          <w:szCs w:val="28"/>
        </w:rPr>
        <w:t>Верещагинского</w:t>
      </w:r>
      <w:r w:rsidR="00CA6348">
        <w:rPr>
          <w:sz w:val="28"/>
          <w:szCs w:val="28"/>
        </w:rPr>
        <w:t xml:space="preserve">, </w:t>
      </w:r>
      <w:r w:rsidR="00CA6348">
        <w:rPr>
          <w:sz w:val="28"/>
          <w:szCs w:val="28"/>
        </w:rPr>
        <w:t>Лысьвенского</w:t>
      </w:r>
      <w:r w:rsidR="00CA6348">
        <w:rPr>
          <w:sz w:val="28"/>
          <w:szCs w:val="28"/>
        </w:rPr>
        <w:t xml:space="preserve">, </w:t>
      </w:r>
      <w:r w:rsidR="00CA6348">
        <w:rPr>
          <w:sz w:val="28"/>
          <w:szCs w:val="28"/>
        </w:rPr>
        <w:t>Добрянского</w:t>
      </w:r>
      <w:r w:rsidR="00CA6348">
        <w:rPr>
          <w:sz w:val="28"/>
          <w:szCs w:val="28"/>
        </w:rPr>
        <w:t xml:space="preserve">, </w:t>
      </w:r>
      <w:r w:rsidR="00CA6348">
        <w:rPr>
          <w:sz w:val="28"/>
          <w:szCs w:val="28"/>
        </w:rPr>
        <w:t>Березниковского</w:t>
      </w:r>
      <w:r w:rsidR="00CA6348">
        <w:rPr>
          <w:sz w:val="28"/>
          <w:szCs w:val="28"/>
        </w:rPr>
        <w:t xml:space="preserve">, </w:t>
      </w:r>
      <w:r w:rsidR="00CA6348">
        <w:rPr>
          <w:sz w:val="28"/>
          <w:szCs w:val="28"/>
        </w:rPr>
        <w:t>Соликамского,</w:t>
      </w:r>
      <w:r w:rsidR="00CA6348">
        <w:rPr>
          <w:sz w:val="28"/>
          <w:szCs w:val="28"/>
        </w:rPr>
        <w:t xml:space="preserve"> </w:t>
      </w:r>
      <w:r w:rsidR="00CA6348">
        <w:rPr>
          <w:sz w:val="28"/>
          <w:szCs w:val="28"/>
        </w:rPr>
        <w:t>Красновишерского</w:t>
      </w:r>
      <w:r w:rsidR="00CA6348">
        <w:rPr>
          <w:sz w:val="28"/>
          <w:szCs w:val="28"/>
        </w:rPr>
        <w:t xml:space="preserve"> городских округов и </w:t>
      </w:r>
      <w:r w:rsidR="00D51B50">
        <w:rPr>
          <w:sz w:val="28"/>
          <w:szCs w:val="28"/>
        </w:rPr>
        <w:t xml:space="preserve">Сивинского, Александровского, </w:t>
      </w:r>
      <w:r w:rsidR="00D51B50" w:rsidRPr="00D51B50">
        <w:rPr>
          <w:sz w:val="28"/>
          <w:szCs w:val="28"/>
        </w:rPr>
        <w:t>Г</w:t>
      </w:r>
      <w:r w:rsidR="00CA6348">
        <w:rPr>
          <w:sz w:val="28"/>
          <w:szCs w:val="28"/>
        </w:rPr>
        <w:t>убахинского</w:t>
      </w:r>
      <w:r w:rsidR="00D51B50">
        <w:rPr>
          <w:sz w:val="28"/>
          <w:szCs w:val="28"/>
        </w:rPr>
        <w:t xml:space="preserve"> муниципальных </w:t>
      </w:r>
      <w:r w:rsidR="00CA6348">
        <w:rPr>
          <w:sz w:val="28"/>
          <w:szCs w:val="28"/>
        </w:rPr>
        <w:t>округов.</w:t>
      </w:r>
    </w:p>
    <w:p w:rsidR="00CA6348" w:rsidRDefault="00CA6348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</w:t>
      </w:r>
      <w:r w:rsidR="006119BF">
        <w:rPr>
          <w:rFonts w:ascii="Times New Roman" w:eastAsia="Times New Roman" w:hAnsi="Times New Roman" w:cs="Times New Roman"/>
          <w:sz w:val="28"/>
          <w:szCs w:val="28"/>
        </w:rPr>
        <w:t>х и</w:t>
      </w:r>
      <w:r w:rsidR="00E757C2" w:rsidRPr="00E7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7C2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D51B50">
        <w:rPr>
          <w:rFonts w:ascii="Times New Roman" w:eastAsia="Times New Roman" w:hAnsi="Times New Roman" w:cs="Times New Roman"/>
          <w:sz w:val="28"/>
          <w:szCs w:val="28"/>
        </w:rPr>
        <w:t>х 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348" w:rsidRDefault="00CA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07B" w:rsidRDefault="00BA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причи</w:t>
      </w:r>
      <w:r w:rsidR="00CA6348">
        <w:rPr>
          <w:rFonts w:ascii="Times New Roman" w:hAnsi="Times New Roman" w:cs="Times New Roman"/>
          <w:sz w:val="28"/>
          <w:szCs w:val="28"/>
        </w:rPr>
        <w:t>ной возникновения пожаров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7F4">
        <w:rPr>
          <w:rFonts w:ascii="Times New Roman" w:hAnsi="Times New Roman" w:cs="Times New Roman"/>
          <w:sz w:val="28"/>
          <w:szCs w:val="28"/>
        </w:rPr>
        <w:t>нарушени</w:t>
      </w:r>
      <w:r w:rsidR="00630A69">
        <w:rPr>
          <w:rFonts w:ascii="Times New Roman" w:hAnsi="Times New Roman" w:cs="Times New Roman"/>
          <w:sz w:val="28"/>
          <w:szCs w:val="28"/>
        </w:rPr>
        <w:t>е</w:t>
      </w:r>
      <w:r w:rsidR="007C77F4">
        <w:rPr>
          <w:rFonts w:ascii="Times New Roman" w:hAnsi="Times New Roman" w:cs="Times New Roman"/>
          <w:sz w:val="28"/>
          <w:szCs w:val="28"/>
        </w:rPr>
        <w:t xml:space="preserve"> правил монтажа и эксплуатации печного оборудования (</w:t>
      </w:r>
      <w:r w:rsidR="00630A69">
        <w:rPr>
          <w:rFonts w:ascii="Times New Roman" w:hAnsi="Times New Roman" w:cs="Times New Roman"/>
          <w:sz w:val="28"/>
          <w:szCs w:val="28"/>
        </w:rPr>
        <w:t>9</w:t>
      </w:r>
      <w:r w:rsidR="007C77F4">
        <w:rPr>
          <w:rFonts w:ascii="Times New Roman" w:hAnsi="Times New Roman" w:cs="Times New Roman"/>
          <w:sz w:val="28"/>
          <w:szCs w:val="28"/>
        </w:rPr>
        <w:t xml:space="preserve"> пожаров)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348" w:rsidRDefault="00CA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прошлого года (0</w:t>
      </w:r>
      <w:r w:rsidR="00D51B50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2022 г.) произошло </w:t>
      </w:r>
      <w:r w:rsidR="00D51B50">
        <w:rPr>
          <w:sz w:val="28"/>
          <w:szCs w:val="28"/>
        </w:rPr>
        <w:t>8</w:t>
      </w:r>
      <w:r w:rsidR="007B6FF9">
        <w:rPr>
          <w:sz w:val="28"/>
          <w:szCs w:val="28"/>
        </w:rPr>
        <w:t xml:space="preserve"> пожаров. 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0</w:t>
      </w:r>
      <w:r w:rsidR="00143F7A" w:rsidRPr="00143F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271016">
        <w:rPr>
          <w:rFonts w:ascii="Times New Roman" w:hAnsi="Times New Roman" w:cs="Times New Roman"/>
          <w:b/>
          <w:sz w:val="28"/>
          <w:szCs w:val="28"/>
        </w:rPr>
        <w:t>1</w:t>
      </w:r>
      <w:r w:rsidR="0001281D">
        <w:rPr>
          <w:rFonts w:ascii="Times New Roman" w:hAnsi="Times New Roman" w:cs="Times New Roman"/>
          <w:b/>
          <w:sz w:val="28"/>
          <w:szCs w:val="28"/>
        </w:rPr>
        <w:t>4</w:t>
      </w:r>
      <w:r w:rsidR="00143F7A" w:rsidRPr="00143F7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27101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7101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1281D">
        <w:rPr>
          <w:rFonts w:ascii="Times New Roman" w:hAnsi="Times New Roman" w:cs="Times New Roman"/>
          <w:b/>
          <w:sz w:val="28"/>
          <w:szCs w:val="28"/>
        </w:rPr>
        <w:t>31</w:t>
      </w:r>
      <w:r w:rsidR="00143F7A" w:rsidRPr="00143F7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B76E9F">
        <w:rPr>
          <w:sz w:val="28"/>
          <w:szCs w:val="28"/>
        </w:rPr>
        <w:t>1</w:t>
      </w:r>
      <w:r w:rsidR="00143F7A" w:rsidRPr="00143F7A">
        <w:rPr>
          <w:sz w:val="28"/>
          <w:szCs w:val="28"/>
        </w:rPr>
        <w:t>176</w:t>
      </w:r>
      <w:r>
        <w:rPr>
          <w:sz w:val="28"/>
          <w:szCs w:val="28"/>
        </w:rPr>
        <w:t xml:space="preserve"> обход</w:t>
      </w:r>
      <w:r w:rsidR="00143F7A"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01281D">
        <w:rPr>
          <w:sz w:val="28"/>
          <w:szCs w:val="28"/>
        </w:rPr>
        <w:t>19</w:t>
      </w:r>
      <w:r w:rsidR="00143F7A">
        <w:rPr>
          <w:sz w:val="28"/>
          <w:szCs w:val="28"/>
        </w:rPr>
        <w:t>30</w:t>
      </w:r>
      <w:r>
        <w:rPr>
          <w:sz w:val="28"/>
          <w:szCs w:val="28"/>
        </w:rPr>
        <w:t xml:space="preserve"> человек;</w:t>
      </w:r>
    </w:p>
    <w:p w:rsidR="0024407B" w:rsidRPr="00CA6348" w:rsidRDefault="00BA56B0" w:rsidP="00CA634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01281D">
        <w:rPr>
          <w:sz w:val="28"/>
          <w:szCs w:val="28"/>
        </w:rPr>
        <w:t>1</w:t>
      </w:r>
      <w:r w:rsidR="00143F7A">
        <w:rPr>
          <w:sz w:val="28"/>
          <w:szCs w:val="28"/>
        </w:rPr>
        <w:t>454</w:t>
      </w:r>
      <w:r>
        <w:rPr>
          <w:sz w:val="28"/>
          <w:szCs w:val="28"/>
        </w:rPr>
        <w:t xml:space="preserve"> листов</w:t>
      </w:r>
      <w:r w:rsidR="00B76E9F">
        <w:rPr>
          <w:sz w:val="28"/>
          <w:szCs w:val="28"/>
        </w:rPr>
        <w:t>к</w:t>
      </w:r>
      <w:r w:rsidR="00143F7A">
        <w:rPr>
          <w:sz w:val="28"/>
          <w:szCs w:val="28"/>
        </w:rPr>
        <w:t>и</w:t>
      </w:r>
      <w:r w:rsidR="00B76E9F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B76E9F">
        <w:rPr>
          <w:sz w:val="28"/>
          <w:szCs w:val="28"/>
        </w:rPr>
        <w:t>к</w:t>
      </w:r>
      <w:r w:rsidR="00143F7A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CA6348" w:rsidRDefault="00CA6348" w:rsidP="00CA6348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CA6348" w:rsidRPr="00E75290" w:rsidRDefault="00CA6348" w:rsidP="00CA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90">
        <w:rPr>
          <w:rFonts w:ascii="Times New Roman" w:hAnsi="Times New Roman" w:cs="Times New Roman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CA6348" w:rsidRPr="00E75290" w:rsidRDefault="00CA6348" w:rsidP="00CA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90">
        <w:rPr>
          <w:rFonts w:ascii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CA6348" w:rsidRPr="00E75290" w:rsidRDefault="00CA6348" w:rsidP="00CA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90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CA6348" w:rsidRPr="00E75290" w:rsidRDefault="00CA6348" w:rsidP="00CA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90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CA6348" w:rsidRPr="00E75290" w:rsidRDefault="00CA6348" w:rsidP="00CA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</w:t>
      </w:r>
      <w:r w:rsidRPr="00E75290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эксплуатации печей и электрообогревателей, которые помогут избежать трагедии. </w:t>
      </w:r>
    </w:p>
    <w:p w:rsidR="00CA6348" w:rsidRPr="00E75290" w:rsidRDefault="00CA6348" w:rsidP="00CA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CA6348" w:rsidRPr="00E75290" w:rsidRDefault="00CA6348" w:rsidP="00CA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CA6348" w:rsidRPr="00E75290" w:rsidRDefault="00CA6348" w:rsidP="00CA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CA6348" w:rsidRDefault="00CA6348" w:rsidP="00CA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CA6348" w:rsidRPr="00E75290" w:rsidRDefault="00CA6348" w:rsidP="00CA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A6348" w:rsidRPr="00E75290" w:rsidRDefault="00CA6348" w:rsidP="00CA63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CA6348" w:rsidRPr="00A911EB" w:rsidRDefault="00CA6348" w:rsidP="00CA6348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>Побеспокойтесь о себе и близких!</w:t>
      </w:r>
    </w:p>
    <w:p w:rsidR="0024407B" w:rsidRPr="007C77F4" w:rsidRDefault="0024407B" w:rsidP="00CA6348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1C" w:rsidRDefault="0060131C">
      <w:pPr>
        <w:spacing w:after="0" w:line="240" w:lineRule="auto"/>
      </w:pPr>
      <w:r>
        <w:separator/>
      </w:r>
    </w:p>
  </w:endnote>
  <w:endnote w:type="continuationSeparator" w:id="0">
    <w:p w:rsidR="0060131C" w:rsidRDefault="0060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1C" w:rsidRDefault="0060131C">
      <w:pPr>
        <w:spacing w:after="0" w:line="240" w:lineRule="auto"/>
      </w:pPr>
      <w:r>
        <w:separator/>
      </w:r>
    </w:p>
  </w:footnote>
  <w:footnote w:type="continuationSeparator" w:id="0">
    <w:p w:rsidR="0060131C" w:rsidRDefault="00601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143F7A"/>
    <w:rsid w:val="0024407B"/>
    <w:rsid w:val="00271016"/>
    <w:rsid w:val="002B462D"/>
    <w:rsid w:val="004E5B6B"/>
    <w:rsid w:val="0060131C"/>
    <w:rsid w:val="006119BF"/>
    <w:rsid w:val="00630A69"/>
    <w:rsid w:val="00687497"/>
    <w:rsid w:val="007B6FF9"/>
    <w:rsid w:val="007C77F4"/>
    <w:rsid w:val="00B76E9F"/>
    <w:rsid w:val="00BA56B0"/>
    <w:rsid w:val="00CA6348"/>
    <w:rsid w:val="00D51B50"/>
    <w:rsid w:val="00E757C2"/>
    <w:rsid w:val="00E94161"/>
    <w:rsid w:val="00EA541D"/>
    <w:rsid w:val="00F90C8A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0014"/>
  <w15:docId w15:val="{A02E9EF4-AEFF-4F68-B7FE-E4E2807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167</cp:revision>
  <dcterms:created xsi:type="dcterms:W3CDTF">2022-11-10T06:31:00Z</dcterms:created>
  <dcterms:modified xsi:type="dcterms:W3CDTF">2023-01-09T06:35:00Z</dcterms:modified>
</cp:coreProperties>
</file>