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0F" w:rsidRDefault="007A460F" w:rsidP="007A4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23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Главное управление МЧС России по Пермскому краю предупреждает</w:t>
      </w:r>
      <w:r w:rsidRPr="007A460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7A460F">
        <w:rPr>
          <w:rFonts w:ascii="Times New Roman" w:eastAsia="Calibri" w:hAnsi="Times New Roman" w:cs="Times New Roman"/>
          <w:sz w:val="28"/>
          <w:szCs w:val="28"/>
          <w:lang w:eastAsia="en-US"/>
        </w:rPr>
        <w:t>жителей о возможном сходе с крыш домов снега и наледи, падение с карнизов домов сосулек. Осевшая снежная масса на крышах зданий хранит в себе опасность обрушения кровли и лавинного схода, что подвергает людей риску быть травмированными.</w:t>
      </w:r>
    </w:p>
    <w:p w:rsidR="00622345" w:rsidRPr="007A460F" w:rsidRDefault="00622345" w:rsidP="007A4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460F" w:rsidRDefault="007A460F" w:rsidP="007A4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23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Населению рекомендуется:</w:t>
      </w:r>
      <w:r w:rsidRPr="007A46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соблюдать осторожность и, по возможности, не подходить близко к стенам зданий. При входе в здание обращайте внимание на скопление снежных масс, наледи и "сосулек" на крышах, по возможности, обходите места возможного их обрушения. Особое внимание следует уделить безопасности детей.</w:t>
      </w:r>
    </w:p>
    <w:p w:rsidR="00622345" w:rsidRPr="007A460F" w:rsidRDefault="00622345" w:rsidP="007A4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460F" w:rsidRDefault="007A460F" w:rsidP="007A4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460F">
        <w:rPr>
          <w:rFonts w:ascii="Times New Roman" w:eastAsia="Calibri" w:hAnsi="Times New Roman" w:cs="Times New Roman"/>
          <w:sz w:val="28"/>
          <w:szCs w:val="28"/>
          <w:lang w:eastAsia="en-US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Нужно как можно быстрее прижаться к стене, козырек крыши послужит укрытием.</w:t>
      </w:r>
    </w:p>
    <w:p w:rsidR="00622345" w:rsidRPr="007A460F" w:rsidRDefault="00622345" w:rsidP="007A4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460F" w:rsidRDefault="007A460F" w:rsidP="007A4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460F">
        <w:rPr>
          <w:rFonts w:ascii="Times New Roman" w:eastAsia="Calibri" w:hAnsi="Times New Roman" w:cs="Times New Roman"/>
          <w:sz w:val="28"/>
          <w:szCs w:val="28"/>
          <w:lang w:eastAsia="en-US"/>
        </w:rPr>
        <w:t>Не следует оставлять автомобили вблизи зданий и сооружений, на карнизах которых образовались сосульки и нависание снега. Также необходимо помнить, что чаще всего сосульки образуются над водостоками, поэтому эти места фасадов домов бывают особенно опасны. Их необходимо обходить стороной.</w:t>
      </w:r>
    </w:p>
    <w:p w:rsidR="00622345" w:rsidRPr="007A460F" w:rsidRDefault="00622345" w:rsidP="007A4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460F" w:rsidRDefault="007A460F" w:rsidP="007A4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460F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следует обращать внимание на обледенение тротуаров. Обычно более толстый слой наледи образуется под сосульками.</w:t>
      </w:r>
    </w:p>
    <w:p w:rsidR="00622345" w:rsidRPr="007A460F" w:rsidRDefault="00622345" w:rsidP="007A4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6D6D" w:rsidRPr="007A460F" w:rsidRDefault="007A460F" w:rsidP="007A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0F">
        <w:rPr>
          <w:rFonts w:ascii="Times New Roman" w:eastAsia="Calibri" w:hAnsi="Times New Roman" w:cs="Times New Roman"/>
          <w:sz w:val="28"/>
          <w:szCs w:val="28"/>
          <w:lang w:eastAsia="en-US"/>
        </w:rPr>
        <w:t>При обнаружении сосулек, висящих на крыше вашего дома, необходимо обратиться в обслуживающую организацию. Работники коммунальных служб должны отреагировать на ваше сообщение. Согласно существующим нормам, ответственность за все травмы, полученные прохожими, несут руководители обслуживающих предприятий, сооружений независимо от форм собственности.</w:t>
      </w:r>
      <w:r w:rsidRPr="007A4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60F">
        <w:rPr>
          <w:rFonts w:ascii="Times New Roman" w:eastAsia="Calibri" w:hAnsi="Times New Roman" w:cs="Times New Roman"/>
          <w:sz w:val="28"/>
          <w:szCs w:val="28"/>
          <w:lang w:eastAsia="en-US"/>
        </w:rPr>
        <w:t>Тел. 112</w:t>
      </w:r>
      <w:r w:rsidRPr="007A460F">
        <w:rPr>
          <w:rFonts w:ascii="Times New Roman" w:eastAsia="Times New Roman" w:hAnsi="Times New Roman" w:cs="Times New Roman"/>
          <w:color w:val="1D1D1D"/>
          <w:sz w:val="28"/>
          <w:szCs w:val="28"/>
        </w:rPr>
        <w:t>.</w:t>
      </w:r>
    </w:p>
    <w:sectPr w:rsidR="00766D6D" w:rsidRPr="007A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460F"/>
    <w:rsid w:val="00422316"/>
    <w:rsid w:val="00622345"/>
    <w:rsid w:val="00766D6D"/>
    <w:rsid w:val="007A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2019-02-14T06:08:00Z</dcterms:created>
  <dcterms:modified xsi:type="dcterms:W3CDTF">2019-02-14T06:10:00Z</dcterms:modified>
</cp:coreProperties>
</file>