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EB" w:rsidRDefault="006C00EB" w:rsidP="0044472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4472E" w:rsidRPr="003E37A4" w:rsidRDefault="0044472E" w:rsidP="0044472E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8150" cy="723900"/>
            <wp:effectExtent l="19050" t="0" r="0" b="0"/>
            <wp:docPr id="1" name="Рисунок 5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72E" w:rsidRPr="003E37A4" w:rsidRDefault="0044472E" w:rsidP="0044472E">
      <w:pPr>
        <w:pStyle w:val="ab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4472E" w:rsidRPr="003E37A4" w:rsidRDefault="0044472E" w:rsidP="0044472E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7A4">
        <w:rPr>
          <w:rFonts w:ascii="Times New Roman" w:hAnsi="Times New Roman"/>
          <w:b/>
          <w:bCs/>
          <w:sz w:val="28"/>
          <w:szCs w:val="28"/>
          <w:lang w:val="en-US"/>
        </w:rPr>
        <w:t>C</w:t>
      </w:r>
      <w:r w:rsidRPr="003E37A4">
        <w:rPr>
          <w:rFonts w:ascii="Times New Roman" w:hAnsi="Times New Roman"/>
          <w:b/>
          <w:bCs/>
          <w:sz w:val="28"/>
          <w:szCs w:val="28"/>
        </w:rPr>
        <w:t>ОВЕТ ДЕПУТАТОВ</w:t>
      </w:r>
    </w:p>
    <w:p w:rsidR="0044472E" w:rsidRPr="003E37A4" w:rsidRDefault="0044472E" w:rsidP="0044472E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7A4">
        <w:rPr>
          <w:rFonts w:ascii="Times New Roman" w:hAnsi="Times New Roman"/>
          <w:b/>
          <w:bCs/>
          <w:sz w:val="28"/>
          <w:szCs w:val="28"/>
        </w:rPr>
        <w:t>КЛЮЧЕВСКОГО СЕЛЬСКОГО ПОСЕЛЕНИЯ</w:t>
      </w:r>
    </w:p>
    <w:p w:rsidR="0044472E" w:rsidRPr="003E37A4" w:rsidRDefault="0044472E" w:rsidP="0044472E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7A4">
        <w:rPr>
          <w:rFonts w:ascii="Times New Roman" w:hAnsi="Times New Roman"/>
          <w:b/>
          <w:bCs/>
          <w:sz w:val="28"/>
          <w:szCs w:val="28"/>
        </w:rPr>
        <w:t>СУКСУНСКОГО  МУНИЦИПАЛЬНОГО РАЙОНА</w:t>
      </w:r>
    </w:p>
    <w:p w:rsidR="0044472E" w:rsidRPr="003E37A4" w:rsidRDefault="0044472E" w:rsidP="0044472E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7A4">
        <w:rPr>
          <w:rFonts w:ascii="Times New Roman" w:hAnsi="Times New Roman"/>
          <w:b/>
          <w:bCs/>
          <w:sz w:val="28"/>
          <w:szCs w:val="28"/>
        </w:rPr>
        <w:t>ПЕРМСКОГО КРАЯ</w:t>
      </w:r>
    </w:p>
    <w:p w:rsidR="0044472E" w:rsidRPr="003E37A4" w:rsidRDefault="0044472E" w:rsidP="0044472E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472E" w:rsidRDefault="0044472E" w:rsidP="0044472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E37A4">
        <w:rPr>
          <w:rFonts w:ascii="Times New Roman" w:hAnsi="Times New Roman"/>
          <w:b/>
          <w:sz w:val="28"/>
          <w:szCs w:val="28"/>
        </w:rPr>
        <w:t>РЕШЕНИЕ</w:t>
      </w:r>
    </w:p>
    <w:p w:rsidR="0044472E" w:rsidRDefault="0044472E" w:rsidP="0044472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5F46E4" w:rsidRDefault="005F46E4" w:rsidP="003C7CA4">
      <w:pPr>
        <w:pStyle w:val="ab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</w:t>
      </w:r>
      <w:r w:rsidR="006C00EB" w:rsidRPr="006C00EB">
        <w:rPr>
          <w:rFonts w:ascii="Times New Roman" w:hAnsi="Times New Roman"/>
          <w:color w:val="000000"/>
          <w:sz w:val="28"/>
        </w:rPr>
        <w:t>.0</w:t>
      </w:r>
      <w:r>
        <w:rPr>
          <w:rFonts w:ascii="Times New Roman" w:hAnsi="Times New Roman"/>
          <w:color w:val="000000"/>
          <w:sz w:val="28"/>
        </w:rPr>
        <w:t>6</w:t>
      </w:r>
      <w:r w:rsidR="006C00EB" w:rsidRPr="006C00EB">
        <w:rPr>
          <w:rFonts w:ascii="Times New Roman" w:hAnsi="Times New Roman"/>
          <w:color w:val="000000"/>
          <w:sz w:val="28"/>
        </w:rPr>
        <w:t>.</w:t>
      </w:r>
      <w:r w:rsidR="0044472E" w:rsidRPr="006C00EB">
        <w:rPr>
          <w:rFonts w:ascii="Times New Roman" w:hAnsi="Times New Roman"/>
          <w:color w:val="000000"/>
          <w:sz w:val="28"/>
        </w:rPr>
        <w:t xml:space="preserve">2018г                                                                                 </w:t>
      </w:r>
      <w:r w:rsidR="003C7CA4">
        <w:rPr>
          <w:rFonts w:ascii="Times New Roman" w:hAnsi="Times New Roman"/>
          <w:color w:val="000000"/>
          <w:sz w:val="28"/>
        </w:rPr>
        <w:tab/>
      </w:r>
      <w:r w:rsidR="003C7CA4">
        <w:rPr>
          <w:rFonts w:ascii="Times New Roman" w:hAnsi="Times New Roman"/>
          <w:color w:val="000000"/>
          <w:sz w:val="28"/>
        </w:rPr>
        <w:tab/>
      </w:r>
      <w:r w:rsidR="003C7CA4">
        <w:rPr>
          <w:rFonts w:ascii="Times New Roman" w:hAnsi="Times New Roman"/>
          <w:color w:val="000000"/>
          <w:sz w:val="28"/>
        </w:rPr>
        <w:tab/>
        <w:t>№ 246</w:t>
      </w:r>
    </w:p>
    <w:p w:rsidR="003C7CA4" w:rsidRDefault="005F46E4" w:rsidP="005F46E4">
      <w:pPr>
        <w:pStyle w:val="ab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</w:p>
    <w:p w:rsidR="005F46E4" w:rsidRDefault="005F46E4" w:rsidP="003C7CA4">
      <w:pPr>
        <w:pStyle w:val="ab"/>
        <w:ind w:firstLine="708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В соответствии с пунктом 1, пунктом 7 статьи 10 Федерального закона от 12.06.2002г № 67-ФЗ «Об основных гарантиях избирательных прав и права на участие в референдуме граждан Российской Федерации», </w:t>
      </w:r>
      <w:r w:rsidR="00001D70">
        <w:rPr>
          <w:rFonts w:ascii="Times New Roman" w:hAnsi="Times New Roman"/>
          <w:color w:val="000000"/>
          <w:sz w:val="28"/>
        </w:rPr>
        <w:t xml:space="preserve">со статьей 12 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001D70">
        <w:rPr>
          <w:rFonts w:ascii="Times New Roman" w:hAnsi="Times New Roman"/>
          <w:color w:val="000000"/>
          <w:sz w:val="28"/>
        </w:rPr>
        <w:t xml:space="preserve">Закона Пермского края от 09.11.2009г № 525-ПК </w:t>
      </w:r>
      <w:r w:rsidR="00001D70" w:rsidRPr="00001D7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01D70" w:rsidRPr="00001D70">
        <w:rPr>
          <w:rFonts w:ascii="Times New Roman" w:hAnsi="Times New Roman" w:cs="Times New Roman"/>
          <w:sz w:val="28"/>
          <w:szCs w:val="28"/>
        </w:rPr>
        <w:t>О выборах депутатов представительных органов муниципальных образований в Пермском крае»</w:t>
      </w:r>
      <w:r w:rsidR="00001D70">
        <w:rPr>
          <w:rFonts w:ascii="Times New Roman" w:hAnsi="Times New Roman" w:cs="Times New Roman"/>
          <w:sz w:val="28"/>
          <w:szCs w:val="28"/>
        </w:rPr>
        <w:t>,</w:t>
      </w:r>
      <w:r w:rsidR="00001D70" w:rsidRPr="00001D70">
        <w:rPr>
          <w:rFonts w:ascii="Times New Roman" w:hAnsi="Times New Roman" w:cs="Times New Roman"/>
          <w:sz w:val="28"/>
          <w:szCs w:val="28"/>
        </w:rPr>
        <w:t xml:space="preserve"> </w:t>
      </w:r>
      <w:r w:rsidR="00001D7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Уставом Ключевского сельского поселения, </w:t>
      </w:r>
      <w:proofErr w:type="gramEnd"/>
    </w:p>
    <w:p w:rsidR="005F46E4" w:rsidRDefault="005F46E4" w:rsidP="005F46E4">
      <w:pPr>
        <w:pStyle w:val="ab"/>
        <w:jc w:val="both"/>
        <w:rPr>
          <w:rFonts w:ascii="Times New Roman" w:hAnsi="Times New Roman"/>
          <w:color w:val="000000"/>
          <w:sz w:val="28"/>
        </w:rPr>
      </w:pPr>
    </w:p>
    <w:p w:rsidR="005F46E4" w:rsidRDefault="005F46E4" w:rsidP="005F46E4">
      <w:pPr>
        <w:pStyle w:val="ab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Совет депутатов Ключевского сельского поселения РЕШАЕТ:</w:t>
      </w:r>
    </w:p>
    <w:p w:rsidR="005F46E4" w:rsidRDefault="005F46E4" w:rsidP="005F46E4">
      <w:pPr>
        <w:pStyle w:val="ab"/>
        <w:jc w:val="both"/>
        <w:rPr>
          <w:rFonts w:ascii="Times New Roman" w:hAnsi="Times New Roman"/>
          <w:color w:val="000000"/>
          <w:sz w:val="28"/>
        </w:rPr>
      </w:pPr>
    </w:p>
    <w:p w:rsidR="005F46E4" w:rsidRDefault="005F46E4" w:rsidP="005F46E4">
      <w:pPr>
        <w:pStyle w:val="ab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Назначить выборы депутатов Совета депутатов Ключевского сельского поселения на 9 сентября 2018 года</w:t>
      </w:r>
    </w:p>
    <w:p w:rsidR="005F46E4" w:rsidRDefault="005F46E4" w:rsidP="005F46E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46E4" w:rsidRDefault="005F46E4" w:rsidP="005F46E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(обнародовать) настоящее решение в газете </w:t>
      </w:r>
      <w:proofErr w:type="spellStart"/>
      <w:r>
        <w:rPr>
          <w:rFonts w:ascii="Times New Roman" w:hAnsi="Times New Roman"/>
          <w:sz w:val="28"/>
          <w:szCs w:val="28"/>
        </w:rPr>
        <w:t>Суксунского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«Новая жизнь» и на официальном сайте Ключевского сельского поселения.</w:t>
      </w:r>
    </w:p>
    <w:p w:rsidR="005F46E4" w:rsidRDefault="005F46E4" w:rsidP="005F46E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46E4" w:rsidRDefault="005F46E4" w:rsidP="005F46E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оставляю за собой.</w:t>
      </w:r>
    </w:p>
    <w:p w:rsidR="005F46E4" w:rsidRDefault="005F46E4" w:rsidP="005F46E4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5F46E4" w:rsidRDefault="005F46E4" w:rsidP="005F46E4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5F46E4" w:rsidRDefault="005F46E4" w:rsidP="005F46E4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–</w:t>
      </w:r>
    </w:p>
    <w:p w:rsidR="005F46E4" w:rsidRDefault="005F46E4" w:rsidP="005F46E4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F46E4" w:rsidRPr="006C00EB" w:rsidRDefault="005F46E4" w:rsidP="005F46E4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Н.Ф. Коряков</w:t>
      </w:r>
    </w:p>
    <w:p w:rsidR="0044472E" w:rsidRPr="006C00EB" w:rsidRDefault="0044472E" w:rsidP="0044472E">
      <w:pPr>
        <w:pStyle w:val="ab"/>
        <w:rPr>
          <w:rFonts w:ascii="Times New Roman" w:hAnsi="Times New Roman"/>
          <w:sz w:val="28"/>
          <w:szCs w:val="28"/>
        </w:rPr>
      </w:pPr>
    </w:p>
    <w:p w:rsidR="0044472E" w:rsidRDefault="007B68FB" w:rsidP="007B68FB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</w:t>
      </w:r>
    </w:p>
    <w:p w:rsidR="007B68FB" w:rsidRDefault="007B68FB" w:rsidP="007B68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B68FB" w:rsidRDefault="007B68FB" w:rsidP="007B68FB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В.Б. Аристова</w:t>
      </w:r>
    </w:p>
    <w:sectPr w:rsidR="007B68FB" w:rsidSect="0070270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CC8"/>
    <w:multiLevelType w:val="multilevel"/>
    <w:tmpl w:val="4CEA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E7759"/>
    <w:multiLevelType w:val="hybridMultilevel"/>
    <w:tmpl w:val="8E04AF88"/>
    <w:lvl w:ilvl="0" w:tplc="7ACAF9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56125E"/>
    <w:multiLevelType w:val="multilevel"/>
    <w:tmpl w:val="CEBE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D12453"/>
    <w:multiLevelType w:val="hybridMultilevel"/>
    <w:tmpl w:val="F7869C5A"/>
    <w:lvl w:ilvl="0" w:tplc="9D9049FE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E96"/>
    <w:rsid w:val="00001D70"/>
    <w:rsid w:val="0001771A"/>
    <w:rsid w:val="0003246F"/>
    <w:rsid w:val="000433E7"/>
    <w:rsid w:val="00177CCF"/>
    <w:rsid w:val="00224AFB"/>
    <w:rsid w:val="002C553D"/>
    <w:rsid w:val="00320FC8"/>
    <w:rsid w:val="00362CFE"/>
    <w:rsid w:val="00387F8F"/>
    <w:rsid w:val="003C7CA4"/>
    <w:rsid w:val="003E37A4"/>
    <w:rsid w:val="0042609C"/>
    <w:rsid w:val="0044472E"/>
    <w:rsid w:val="0046504A"/>
    <w:rsid w:val="0052062C"/>
    <w:rsid w:val="005E5CCF"/>
    <w:rsid w:val="005F46E4"/>
    <w:rsid w:val="006350BA"/>
    <w:rsid w:val="006635E0"/>
    <w:rsid w:val="00671E96"/>
    <w:rsid w:val="006B1D34"/>
    <w:rsid w:val="006C00EB"/>
    <w:rsid w:val="006C78AD"/>
    <w:rsid w:val="006D0F59"/>
    <w:rsid w:val="006F0965"/>
    <w:rsid w:val="006F3955"/>
    <w:rsid w:val="006F7F6A"/>
    <w:rsid w:val="0070270A"/>
    <w:rsid w:val="00743AA7"/>
    <w:rsid w:val="007B68FB"/>
    <w:rsid w:val="008052F9"/>
    <w:rsid w:val="00897A7E"/>
    <w:rsid w:val="008F67CC"/>
    <w:rsid w:val="00987CFA"/>
    <w:rsid w:val="00A5737C"/>
    <w:rsid w:val="00AD2607"/>
    <w:rsid w:val="00B3090F"/>
    <w:rsid w:val="00C26868"/>
    <w:rsid w:val="00C56662"/>
    <w:rsid w:val="00CD496E"/>
    <w:rsid w:val="00D32170"/>
    <w:rsid w:val="00D4657A"/>
    <w:rsid w:val="00D46626"/>
    <w:rsid w:val="00DA08C5"/>
    <w:rsid w:val="00DC112F"/>
    <w:rsid w:val="00E50F00"/>
    <w:rsid w:val="00EF7D5A"/>
    <w:rsid w:val="00FB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7C"/>
  </w:style>
  <w:style w:type="paragraph" w:styleId="1">
    <w:name w:val="heading 1"/>
    <w:basedOn w:val="a"/>
    <w:link w:val="10"/>
    <w:uiPriority w:val="9"/>
    <w:qFormat/>
    <w:rsid w:val="00671E96"/>
    <w:pPr>
      <w:spacing w:before="300" w:after="300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184073"/>
      <w:kern w:val="36"/>
      <w:sz w:val="23"/>
      <w:szCs w:val="23"/>
    </w:rPr>
  </w:style>
  <w:style w:type="paragraph" w:styleId="2">
    <w:name w:val="heading 2"/>
    <w:basedOn w:val="a"/>
    <w:link w:val="20"/>
    <w:uiPriority w:val="9"/>
    <w:qFormat/>
    <w:rsid w:val="00671E96"/>
    <w:pPr>
      <w:spacing w:before="300" w:after="300" w:line="240" w:lineRule="auto"/>
      <w:outlineLvl w:val="1"/>
    </w:pPr>
    <w:rPr>
      <w:rFonts w:ascii="Times New Roman" w:eastAsia="Times New Roman" w:hAnsi="Times New Roman" w:cs="Times New Roman"/>
      <w:b/>
      <w:bCs/>
      <w:color w:val="40404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E96"/>
    <w:rPr>
      <w:rFonts w:ascii="Times New Roman" w:eastAsia="Times New Roman" w:hAnsi="Times New Roman" w:cs="Times New Roman"/>
      <w:b/>
      <w:bCs/>
      <w:caps/>
      <w:color w:val="184073"/>
      <w:kern w:val="36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671E96"/>
    <w:rPr>
      <w:rFonts w:ascii="Times New Roman" w:eastAsia="Times New Roman" w:hAnsi="Times New Roman" w:cs="Times New Roman"/>
      <w:b/>
      <w:bCs/>
      <w:color w:val="404040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671E96"/>
    <w:rPr>
      <w:color w:val="0000FF"/>
      <w:u w:val="single"/>
    </w:rPr>
  </w:style>
  <w:style w:type="character" w:styleId="a4">
    <w:name w:val="Emphasis"/>
    <w:basedOn w:val="a0"/>
    <w:uiPriority w:val="20"/>
    <w:qFormat/>
    <w:rsid w:val="00671E96"/>
    <w:rPr>
      <w:i/>
      <w:iCs/>
    </w:rPr>
  </w:style>
  <w:style w:type="character" w:styleId="a5">
    <w:name w:val="Strong"/>
    <w:basedOn w:val="a0"/>
    <w:uiPriority w:val="22"/>
    <w:qFormat/>
    <w:rsid w:val="00671E96"/>
    <w:rPr>
      <w:b/>
      <w:bCs/>
    </w:rPr>
  </w:style>
  <w:style w:type="paragraph" w:styleId="a6">
    <w:name w:val="Normal (Web)"/>
    <w:basedOn w:val="a"/>
    <w:uiPriority w:val="99"/>
    <w:semiHidden/>
    <w:unhideWhenUsed/>
    <w:rsid w:val="0067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0"/>
    <w:qFormat/>
    <w:rsid w:val="0067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азвание Знак"/>
    <w:basedOn w:val="a0"/>
    <w:link w:val="a7"/>
    <w:uiPriority w:val="10"/>
    <w:rsid w:val="00671E9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67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7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67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1E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71E9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71E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71E96"/>
    <w:rPr>
      <w:rFonts w:ascii="Arial" w:eastAsia="Times New Roman" w:hAnsi="Arial" w:cs="Arial"/>
      <w:vanish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7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1E9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3246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03246F"/>
    <w:pPr>
      <w:ind w:left="720"/>
      <w:contextualSpacing/>
    </w:pPr>
  </w:style>
  <w:style w:type="paragraph" w:customStyle="1" w:styleId="text">
    <w:name w:val="text"/>
    <w:basedOn w:val="a"/>
    <w:link w:val="text0"/>
    <w:rsid w:val="00DC112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0">
    <w:name w:val="text Знак"/>
    <w:basedOn w:val="a0"/>
    <w:link w:val="text"/>
    <w:rsid w:val="00DC112F"/>
    <w:rPr>
      <w:rFonts w:ascii="Arial" w:eastAsia="Times New Roman" w:hAnsi="Arial" w:cs="Arial"/>
      <w:sz w:val="24"/>
      <w:szCs w:val="24"/>
    </w:rPr>
  </w:style>
  <w:style w:type="paragraph" w:customStyle="1" w:styleId="article">
    <w:name w:val="article"/>
    <w:basedOn w:val="a"/>
    <w:rsid w:val="00DC112F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rsid w:val="00444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rsid w:val="006F7F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6C00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1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7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000000"/>
                                    <w:right w:val="none" w:sz="0" w:space="0" w:color="auto"/>
                                  </w:divBdr>
                                </w:div>
                                <w:div w:id="11257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7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77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4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35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209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303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26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81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2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17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9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9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90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4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03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2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9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9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40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535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ACA4-6024-4FD2-86E8-76A9EBFC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11</cp:revision>
  <cp:lastPrinted>2018-06-20T09:34:00Z</cp:lastPrinted>
  <dcterms:created xsi:type="dcterms:W3CDTF">2018-05-14T03:41:00Z</dcterms:created>
  <dcterms:modified xsi:type="dcterms:W3CDTF">2018-06-20T09:34:00Z</dcterms:modified>
</cp:coreProperties>
</file>