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EB" w:rsidRDefault="006C00EB" w:rsidP="0044472E">
      <w:pPr>
        <w:pStyle w:val="ab"/>
        <w:jc w:val="center"/>
        <w:rPr>
          <w:rFonts w:ascii="Times New Roman" w:hAnsi="Times New Roman"/>
          <w:sz w:val="28"/>
          <w:szCs w:val="28"/>
        </w:rPr>
      </w:pPr>
    </w:p>
    <w:p w:rsidR="0044472E" w:rsidRPr="003E37A4" w:rsidRDefault="0044472E" w:rsidP="0044472E">
      <w:pPr>
        <w:pStyle w:val="ab"/>
        <w:jc w:val="center"/>
        <w:rPr>
          <w:rFonts w:ascii="Times New Roman" w:hAnsi="Times New Roman"/>
          <w:sz w:val="28"/>
          <w:szCs w:val="28"/>
        </w:rPr>
      </w:pPr>
      <w:r>
        <w:rPr>
          <w:rFonts w:ascii="Times New Roman" w:hAnsi="Times New Roman"/>
          <w:noProof/>
          <w:sz w:val="28"/>
          <w:szCs w:val="28"/>
        </w:rPr>
        <w:drawing>
          <wp:inline distT="0" distB="0" distL="0" distR="0">
            <wp:extent cx="438150" cy="723900"/>
            <wp:effectExtent l="19050" t="0" r="0" b="0"/>
            <wp:docPr id="1" name="Рисунок 5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Герб"/>
                    <pic:cNvPicPr>
                      <a:picLocks noChangeAspect="1" noChangeArrowheads="1"/>
                    </pic:cNvPicPr>
                  </pic:nvPicPr>
                  <pic:blipFill>
                    <a:blip r:embed="rId6"/>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44472E" w:rsidRPr="003E37A4" w:rsidRDefault="0044472E" w:rsidP="0044472E">
      <w:pPr>
        <w:pStyle w:val="ab"/>
        <w:jc w:val="center"/>
        <w:rPr>
          <w:rFonts w:ascii="Times New Roman" w:hAnsi="Times New Roman"/>
          <w:sz w:val="28"/>
          <w:szCs w:val="28"/>
          <w:lang w:val="en-US"/>
        </w:rPr>
      </w:pPr>
    </w:p>
    <w:p w:rsidR="0044472E" w:rsidRPr="003E37A4" w:rsidRDefault="0044472E" w:rsidP="0044472E">
      <w:pPr>
        <w:pStyle w:val="ab"/>
        <w:jc w:val="center"/>
        <w:rPr>
          <w:rFonts w:ascii="Times New Roman" w:hAnsi="Times New Roman"/>
          <w:b/>
          <w:bCs/>
          <w:sz w:val="28"/>
          <w:szCs w:val="28"/>
        </w:rPr>
      </w:pPr>
      <w:r w:rsidRPr="003E37A4">
        <w:rPr>
          <w:rFonts w:ascii="Times New Roman" w:hAnsi="Times New Roman"/>
          <w:b/>
          <w:bCs/>
          <w:sz w:val="28"/>
          <w:szCs w:val="28"/>
          <w:lang w:val="en-US"/>
        </w:rPr>
        <w:t>C</w:t>
      </w:r>
      <w:r w:rsidRPr="003E37A4">
        <w:rPr>
          <w:rFonts w:ascii="Times New Roman" w:hAnsi="Times New Roman"/>
          <w:b/>
          <w:bCs/>
          <w:sz w:val="28"/>
          <w:szCs w:val="28"/>
        </w:rPr>
        <w:t>ОВЕТ ДЕПУТАТОВ</w:t>
      </w:r>
    </w:p>
    <w:p w:rsidR="0044472E" w:rsidRPr="003E37A4" w:rsidRDefault="0044472E" w:rsidP="0044472E">
      <w:pPr>
        <w:pStyle w:val="ab"/>
        <w:jc w:val="center"/>
        <w:rPr>
          <w:rFonts w:ascii="Times New Roman" w:hAnsi="Times New Roman"/>
          <w:b/>
          <w:bCs/>
          <w:sz w:val="28"/>
          <w:szCs w:val="28"/>
        </w:rPr>
      </w:pPr>
      <w:r w:rsidRPr="003E37A4">
        <w:rPr>
          <w:rFonts w:ascii="Times New Roman" w:hAnsi="Times New Roman"/>
          <w:b/>
          <w:bCs/>
          <w:sz w:val="28"/>
          <w:szCs w:val="28"/>
        </w:rPr>
        <w:t>КЛЮЧЕВСКОГО СЕЛЬСКОГО ПОСЕЛЕНИЯ</w:t>
      </w:r>
    </w:p>
    <w:p w:rsidR="0044472E" w:rsidRPr="003E37A4" w:rsidRDefault="0044472E" w:rsidP="0044472E">
      <w:pPr>
        <w:pStyle w:val="ab"/>
        <w:jc w:val="center"/>
        <w:rPr>
          <w:rFonts w:ascii="Times New Roman" w:hAnsi="Times New Roman"/>
          <w:b/>
          <w:bCs/>
          <w:sz w:val="28"/>
          <w:szCs w:val="28"/>
        </w:rPr>
      </w:pPr>
      <w:r w:rsidRPr="003E37A4">
        <w:rPr>
          <w:rFonts w:ascii="Times New Roman" w:hAnsi="Times New Roman"/>
          <w:b/>
          <w:bCs/>
          <w:sz w:val="28"/>
          <w:szCs w:val="28"/>
        </w:rPr>
        <w:t>СУКСУНСКОГО  МУНИЦИПАЛЬНОГО РАЙОНА</w:t>
      </w:r>
    </w:p>
    <w:p w:rsidR="0044472E" w:rsidRPr="003E37A4" w:rsidRDefault="0044472E" w:rsidP="0044472E">
      <w:pPr>
        <w:pStyle w:val="ab"/>
        <w:jc w:val="center"/>
        <w:rPr>
          <w:rFonts w:ascii="Times New Roman" w:hAnsi="Times New Roman"/>
          <w:b/>
          <w:bCs/>
          <w:sz w:val="28"/>
          <w:szCs w:val="28"/>
        </w:rPr>
      </w:pPr>
      <w:r w:rsidRPr="003E37A4">
        <w:rPr>
          <w:rFonts w:ascii="Times New Roman" w:hAnsi="Times New Roman"/>
          <w:b/>
          <w:bCs/>
          <w:sz w:val="28"/>
          <w:szCs w:val="28"/>
        </w:rPr>
        <w:t>ПЕРМСКОГО КРАЯ</w:t>
      </w:r>
    </w:p>
    <w:p w:rsidR="0044472E" w:rsidRPr="003E37A4" w:rsidRDefault="0044472E" w:rsidP="0044472E">
      <w:pPr>
        <w:pStyle w:val="ab"/>
        <w:jc w:val="center"/>
        <w:rPr>
          <w:rFonts w:ascii="Times New Roman" w:hAnsi="Times New Roman"/>
          <w:b/>
          <w:bCs/>
          <w:sz w:val="28"/>
          <w:szCs w:val="28"/>
        </w:rPr>
      </w:pPr>
    </w:p>
    <w:p w:rsidR="0044472E" w:rsidRDefault="0044472E" w:rsidP="0044472E">
      <w:pPr>
        <w:pStyle w:val="ab"/>
        <w:jc w:val="center"/>
        <w:rPr>
          <w:rFonts w:ascii="Times New Roman" w:hAnsi="Times New Roman"/>
          <w:b/>
          <w:sz w:val="28"/>
          <w:szCs w:val="28"/>
        </w:rPr>
      </w:pPr>
      <w:r w:rsidRPr="003E37A4">
        <w:rPr>
          <w:rFonts w:ascii="Times New Roman" w:hAnsi="Times New Roman"/>
          <w:b/>
          <w:sz w:val="28"/>
          <w:szCs w:val="28"/>
        </w:rPr>
        <w:t>РЕШЕНИЕ</w:t>
      </w:r>
    </w:p>
    <w:p w:rsidR="0044472E" w:rsidRDefault="0044472E" w:rsidP="0044472E">
      <w:pPr>
        <w:pStyle w:val="ab"/>
        <w:jc w:val="center"/>
        <w:rPr>
          <w:rFonts w:ascii="Times New Roman" w:hAnsi="Times New Roman"/>
          <w:b/>
          <w:sz w:val="28"/>
          <w:szCs w:val="28"/>
        </w:rPr>
      </w:pPr>
    </w:p>
    <w:p w:rsidR="0044472E" w:rsidRPr="006C00EB" w:rsidRDefault="006C00EB" w:rsidP="0044472E">
      <w:pPr>
        <w:pStyle w:val="ab"/>
        <w:jc w:val="center"/>
        <w:rPr>
          <w:rFonts w:ascii="Times New Roman" w:hAnsi="Times New Roman"/>
          <w:sz w:val="28"/>
          <w:szCs w:val="28"/>
        </w:rPr>
      </w:pPr>
      <w:r w:rsidRPr="006C00EB">
        <w:rPr>
          <w:rFonts w:ascii="Times New Roman" w:hAnsi="Times New Roman"/>
          <w:color w:val="000000"/>
          <w:sz w:val="28"/>
        </w:rPr>
        <w:t>11.05.</w:t>
      </w:r>
      <w:r w:rsidR="0044472E" w:rsidRPr="006C00EB">
        <w:rPr>
          <w:rFonts w:ascii="Times New Roman" w:hAnsi="Times New Roman"/>
          <w:color w:val="000000"/>
          <w:sz w:val="28"/>
        </w:rPr>
        <w:t xml:space="preserve">2018г                                                                                  </w:t>
      </w:r>
      <w:r w:rsidRPr="006C00EB">
        <w:rPr>
          <w:rFonts w:ascii="Times New Roman" w:hAnsi="Times New Roman"/>
          <w:color w:val="000000"/>
          <w:sz w:val="28"/>
        </w:rPr>
        <w:t>№ 238</w:t>
      </w:r>
    </w:p>
    <w:p w:rsidR="0044472E" w:rsidRPr="006C00EB" w:rsidRDefault="0044472E" w:rsidP="0044472E">
      <w:pPr>
        <w:pStyle w:val="ab"/>
        <w:rPr>
          <w:rFonts w:ascii="Times New Roman" w:hAnsi="Times New Roman"/>
          <w:sz w:val="28"/>
          <w:szCs w:val="28"/>
        </w:rPr>
      </w:pPr>
    </w:p>
    <w:p w:rsidR="0044472E" w:rsidRPr="0044472E" w:rsidRDefault="0044472E" w:rsidP="0044472E">
      <w:pPr>
        <w:pStyle w:val="ab"/>
        <w:rPr>
          <w:rFonts w:ascii="Times New Roman" w:hAnsi="Times New Roman" w:cs="Times New Roman"/>
          <w:b/>
          <w:sz w:val="28"/>
          <w:szCs w:val="28"/>
        </w:rPr>
      </w:pPr>
      <w:r w:rsidRPr="0044472E">
        <w:rPr>
          <w:rFonts w:ascii="Times New Roman" w:hAnsi="Times New Roman" w:cs="Times New Roman"/>
          <w:b/>
          <w:sz w:val="28"/>
          <w:szCs w:val="28"/>
        </w:rPr>
        <w:t xml:space="preserve">О внесении изменений </w:t>
      </w:r>
    </w:p>
    <w:p w:rsidR="0044472E" w:rsidRPr="0044472E" w:rsidRDefault="0044472E" w:rsidP="0044472E">
      <w:pPr>
        <w:pStyle w:val="ab"/>
        <w:rPr>
          <w:rFonts w:ascii="Times New Roman" w:hAnsi="Times New Roman" w:cs="Times New Roman"/>
          <w:b/>
          <w:sz w:val="28"/>
          <w:szCs w:val="28"/>
        </w:rPr>
      </w:pPr>
      <w:r w:rsidRPr="0044472E">
        <w:rPr>
          <w:rFonts w:ascii="Times New Roman" w:hAnsi="Times New Roman" w:cs="Times New Roman"/>
          <w:b/>
          <w:sz w:val="28"/>
          <w:szCs w:val="28"/>
        </w:rPr>
        <w:t xml:space="preserve">и дополнений в Устав </w:t>
      </w:r>
    </w:p>
    <w:p w:rsidR="0044472E" w:rsidRPr="0044472E" w:rsidRDefault="0044472E" w:rsidP="0044472E">
      <w:pPr>
        <w:pStyle w:val="ab"/>
        <w:rPr>
          <w:rFonts w:ascii="Times New Roman" w:hAnsi="Times New Roman" w:cs="Times New Roman"/>
          <w:b/>
          <w:sz w:val="28"/>
          <w:szCs w:val="28"/>
        </w:rPr>
      </w:pPr>
      <w:r w:rsidRPr="0044472E">
        <w:rPr>
          <w:rFonts w:ascii="Times New Roman" w:hAnsi="Times New Roman" w:cs="Times New Roman"/>
          <w:b/>
          <w:spacing w:val="-1"/>
          <w:w w:val="101"/>
          <w:sz w:val="28"/>
          <w:szCs w:val="28"/>
        </w:rPr>
        <w:t>Ключевского сельского поселения</w:t>
      </w:r>
    </w:p>
    <w:p w:rsidR="0044472E" w:rsidRPr="0044472E" w:rsidRDefault="0044472E" w:rsidP="0044472E">
      <w:pPr>
        <w:pStyle w:val="ab"/>
        <w:rPr>
          <w:rFonts w:ascii="Times New Roman" w:hAnsi="Times New Roman" w:cs="Times New Roman"/>
          <w:sz w:val="28"/>
          <w:szCs w:val="28"/>
        </w:rPr>
      </w:pPr>
    </w:p>
    <w:p w:rsidR="0044472E" w:rsidRPr="0044472E" w:rsidRDefault="0044472E" w:rsidP="0044472E">
      <w:pPr>
        <w:pStyle w:val="ab"/>
        <w:jc w:val="both"/>
        <w:rPr>
          <w:rFonts w:ascii="Times New Roman" w:hAnsi="Times New Roman" w:cs="Times New Roman"/>
          <w:sz w:val="28"/>
          <w:szCs w:val="28"/>
        </w:rPr>
      </w:pPr>
      <w:r w:rsidRPr="0044472E">
        <w:rPr>
          <w:rFonts w:ascii="Times New Roman" w:hAnsi="Times New Roman" w:cs="Times New Roman"/>
          <w:sz w:val="28"/>
          <w:szCs w:val="28"/>
        </w:rPr>
        <w:t> </w:t>
      </w:r>
      <w:r w:rsidRPr="0044472E">
        <w:rPr>
          <w:rFonts w:ascii="Times New Roman" w:hAnsi="Times New Roman" w:cs="Times New Roman"/>
          <w:sz w:val="28"/>
          <w:szCs w:val="28"/>
        </w:rPr>
        <w:tab/>
        <w:t>В целях приведения Устава Ключевского сельского поселения</w:t>
      </w:r>
      <w:r w:rsidRPr="0044472E">
        <w:rPr>
          <w:rFonts w:ascii="Times New Roman" w:hAnsi="Times New Roman" w:cs="Times New Roman"/>
          <w:i/>
          <w:sz w:val="28"/>
          <w:szCs w:val="28"/>
        </w:rPr>
        <w:t>,</w:t>
      </w:r>
      <w:r w:rsidRPr="0044472E">
        <w:rPr>
          <w:rFonts w:ascii="Times New Roman" w:hAnsi="Times New Roman" w:cs="Times New Roman"/>
          <w:sz w:val="28"/>
          <w:szCs w:val="28"/>
        </w:rPr>
        <w:t xml:space="preserve"> принятого решением Совета депутатов Ключевского сельского поселения № 37 от 19.12.2013г (с изменениями от 05.02.2015г, от 25.05.2015г, от 29.12.2016г), в соответствии с действующим законодательством Российской Федерации, Совет депутатов Ключевского сельского поселения</w:t>
      </w:r>
    </w:p>
    <w:p w:rsid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 </w:t>
      </w:r>
    </w:p>
    <w:p w:rsidR="0044472E" w:rsidRPr="0044472E" w:rsidRDefault="0044472E" w:rsidP="0044472E">
      <w:pPr>
        <w:pStyle w:val="ab"/>
        <w:ind w:firstLine="708"/>
        <w:jc w:val="both"/>
        <w:rPr>
          <w:rFonts w:ascii="Times New Roman" w:hAnsi="Times New Roman" w:cs="Times New Roman"/>
          <w:sz w:val="28"/>
          <w:szCs w:val="28"/>
        </w:rPr>
      </w:pPr>
      <w:r w:rsidRPr="006C00EB">
        <w:rPr>
          <w:rFonts w:ascii="Times New Roman" w:hAnsi="Times New Roman" w:cs="Times New Roman"/>
          <w:b/>
          <w:sz w:val="28"/>
          <w:szCs w:val="28"/>
        </w:rPr>
        <w:t>Р</w:t>
      </w:r>
      <w:r w:rsidRPr="0044472E">
        <w:rPr>
          <w:rFonts w:ascii="Times New Roman" w:hAnsi="Times New Roman" w:cs="Times New Roman"/>
          <w:b/>
          <w:sz w:val="28"/>
          <w:szCs w:val="28"/>
        </w:rPr>
        <w:t>ЕШИЛ:</w:t>
      </w:r>
    </w:p>
    <w:p w:rsidR="0044472E" w:rsidRPr="0044472E" w:rsidRDefault="0044472E" w:rsidP="0044472E">
      <w:pPr>
        <w:pStyle w:val="ab"/>
        <w:jc w:val="both"/>
        <w:rPr>
          <w:rFonts w:ascii="Times New Roman" w:hAnsi="Times New Roman" w:cs="Times New Roman"/>
          <w:sz w:val="28"/>
          <w:szCs w:val="28"/>
        </w:rPr>
      </w:pPr>
      <w:r w:rsidRPr="0044472E">
        <w:rPr>
          <w:rFonts w:ascii="Times New Roman" w:hAnsi="Times New Roman" w:cs="Times New Roman"/>
          <w:sz w:val="28"/>
          <w:szCs w:val="28"/>
        </w:rPr>
        <w:t> </w:t>
      </w:r>
      <w:r w:rsidRPr="0044472E">
        <w:rPr>
          <w:rFonts w:ascii="Times New Roman" w:hAnsi="Times New Roman" w:cs="Times New Roman"/>
          <w:sz w:val="28"/>
          <w:szCs w:val="28"/>
        </w:rPr>
        <w:tab/>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1.     Внести следующие изменения и дополнения в Устав Ключевского сельского поселения:</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b/>
          <w:sz w:val="28"/>
          <w:szCs w:val="28"/>
        </w:rPr>
      </w:pPr>
      <w:r w:rsidRPr="0044472E">
        <w:rPr>
          <w:rFonts w:ascii="Times New Roman" w:hAnsi="Times New Roman" w:cs="Times New Roman"/>
          <w:b/>
          <w:sz w:val="28"/>
          <w:szCs w:val="28"/>
        </w:rPr>
        <w:t>1.1. В части 1 статьи 3 «Вопросы местного значения» пункт 21 изложить в новой редакции:</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 xml:space="preserve">«21) утверждение правил благоустройства территории поселения, осуществление </w:t>
      </w:r>
      <w:proofErr w:type="gramStart"/>
      <w:r w:rsidRPr="0044472E">
        <w:rPr>
          <w:rFonts w:ascii="Times New Roman" w:hAnsi="Times New Roman" w:cs="Times New Roman"/>
          <w:sz w:val="28"/>
          <w:szCs w:val="28"/>
        </w:rPr>
        <w:t>контроля за</w:t>
      </w:r>
      <w:proofErr w:type="gramEnd"/>
      <w:r w:rsidRPr="0044472E">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
          <w:sz w:val="28"/>
          <w:szCs w:val="28"/>
        </w:rPr>
        <w:t>1.2.</w:t>
      </w:r>
      <w:r w:rsidRPr="0044472E">
        <w:rPr>
          <w:rFonts w:ascii="Times New Roman" w:hAnsi="Times New Roman" w:cs="Times New Roman"/>
          <w:b/>
          <w:sz w:val="28"/>
          <w:szCs w:val="28"/>
        </w:rPr>
        <w:tab/>
        <w:t>Часть 1 статьи 4 «Права органов местного самоуправления Ключевского</w:t>
      </w:r>
      <w:r w:rsidRPr="0044472E">
        <w:rPr>
          <w:rFonts w:ascii="Times New Roman" w:hAnsi="Times New Roman" w:cs="Times New Roman"/>
          <w:sz w:val="28"/>
          <w:szCs w:val="28"/>
        </w:rPr>
        <w:t xml:space="preserve"> </w:t>
      </w:r>
      <w:r w:rsidRPr="0044472E">
        <w:rPr>
          <w:rFonts w:ascii="Times New Roman" w:hAnsi="Times New Roman" w:cs="Times New Roman"/>
          <w:b/>
          <w:sz w:val="28"/>
          <w:szCs w:val="28"/>
        </w:rPr>
        <w:t>сельского поселения на решение вопросов, не отнесенных к вопросам местного значения Ключевского</w:t>
      </w:r>
      <w:r w:rsidRPr="0044472E">
        <w:rPr>
          <w:rFonts w:ascii="Times New Roman" w:hAnsi="Times New Roman" w:cs="Times New Roman"/>
          <w:sz w:val="28"/>
          <w:szCs w:val="28"/>
        </w:rPr>
        <w:t xml:space="preserve"> </w:t>
      </w:r>
      <w:r w:rsidRPr="0044472E">
        <w:rPr>
          <w:rFonts w:ascii="Times New Roman" w:hAnsi="Times New Roman" w:cs="Times New Roman"/>
          <w:b/>
          <w:sz w:val="28"/>
          <w:szCs w:val="28"/>
        </w:rPr>
        <w:t>сельского поселения» дополнить пунктом 15 следующего содержания</w:t>
      </w:r>
      <w:r w:rsidRPr="0044472E">
        <w:rPr>
          <w:rFonts w:ascii="Times New Roman" w:hAnsi="Times New Roman" w:cs="Times New Roman"/>
          <w:sz w:val="28"/>
          <w:szCs w:val="28"/>
        </w:rPr>
        <w:t>:</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w:t>
      </w:r>
      <w:r w:rsidR="0070270A">
        <w:rPr>
          <w:rFonts w:ascii="Times New Roman" w:hAnsi="Times New Roman" w:cs="Times New Roman"/>
          <w:sz w:val="28"/>
          <w:szCs w:val="28"/>
        </w:rPr>
        <w:t xml:space="preserve"> культуры и адаптивного спорта»;</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b/>
          <w:sz w:val="28"/>
          <w:szCs w:val="28"/>
        </w:rPr>
      </w:pPr>
      <w:r w:rsidRPr="0044472E">
        <w:rPr>
          <w:rFonts w:ascii="Times New Roman" w:hAnsi="Times New Roman" w:cs="Times New Roman"/>
          <w:b/>
          <w:sz w:val="28"/>
          <w:szCs w:val="28"/>
        </w:rPr>
        <w:t>1.3. Часть 1 статьи 5 «Полномочия органов местного самоуправления по решению вопросов местного значения» дополнить пунктом 4.4 следующего содержания:</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Cs/>
          <w:sz w:val="28"/>
          <w:szCs w:val="28"/>
        </w:rPr>
        <w:lastRenderedPageBreak/>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b/>
          <w:sz w:val="28"/>
          <w:szCs w:val="28"/>
        </w:rPr>
      </w:pPr>
      <w:r w:rsidRPr="0044472E">
        <w:rPr>
          <w:rFonts w:ascii="Times New Roman" w:hAnsi="Times New Roman" w:cs="Times New Roman"/>
          <w:b/>
          <w:sz w:val="28"/>
          <w:szCs w:val="28"/>
        </w:rPr>
        <w:t>1.4.     Пункт 6 части 1 статьи 5 «Полномочия органов местного самоуправления по решению вопросов местного значения» изложить в следующей редакции:</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Cs/>
          <w:sz w:val="28"/>
          <w:szCs w:val="28"/>
        </w:rPr>
        <w:t>«6) организация сбора статистических показателей, характеризующих состояние экономики и социальной сферы Ключевского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4472E" w:rsidRDefault="0044472E" w:rsidP="006F7F6A">
      <w:pPr>
        <w:pStyle w:val="ab"/>
        <w:jc w:val="both"/>
        <w:rPr>
          <w:rFonts w:ascii="Times New Roman" w:hAnsi="Times New Roman" w:cs="Times New Roman"/>
          <w:sz w:val="28"/>
          <w:szCs w:val="28"/>
        </w:rPr>
      </w:pPr>
    </w:p>
    <w:p w:rsidR="00C26868" w:rsidRPr="00C56662" w:rsidRDefault="005E5CCF" w:rsidP="00C26868">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 xml:space="preserve">1.5. </w:t>
      </w:r>
      <w:r w:rsidR="00C26868" w:rsidRPr="00C56662">
        <w:rPr>
          <w:rFonts w:ascii="Times New Roman" w:hAnsi="Times New Roman" w:cs="Times New Roman"/>
          <w:b/>
          <w:sz w:val="28"/>
          <w:szCs w:val="28"/>
        </w:rPr>
        <w:t>Статью 5 «Полномочия органов местного самоуправления по решению вопросов местного значения»  дополнить частью 4 следующего содержания:</w:t>
      </w:r>
    </w:p>
    <w:p w:rsidR="00C26868" w:rsidRPr="00C56662" w:rsidRDefault="00C26868" w:rsidP="00C26868">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«4. В случае</w:t>
      </w:r>
      <w:proofErr w:type="gramStart"/>
      <w:r w:rsidRPr="00C56662">
        <w:rPr>
          <w:rFonts w:ascii="Times New Roman" w:hAnsi="Times New Roman" w:cs="Times New Roman"/>
          <w:sz w:val="28"/>
          <w:szCs w:val="28"/>
        </w:rPr>
        <w:t>,</w:t>
      </w:r>
      <w:proofErr w:type="gramEnd"/>
      <w:r w:rsidRPr="00C56662">
        <w:rPr>
          <w:rFonts w:ascii="Times New Roman" w:hAnsi="Times New Roman" w:cs="Times New Roman"/>
          <w:sz w:val="28"/>
          <w:szCs w:val="28"/>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C56662">
        <w:rPr>
          <w:rFonts w:ascii="Times New Roman" w:hAnsi="Times New Roman" w:cs="Times New Roman"/>
          <w:sz w:val="28"/>
          <w:szCs w:val="28"/>
        </w:rPr>
        <w:t>полномочия</w:t>
      </w:r>
      <w:proofErr w:type="gramEnd"/>
      <w:r w:rsidRPr="00C56662">
        <w:rPr>
          <w:rFonts w:ascii="Times New Roman" w:hAnsi="Times New Roman" w:cs="Times New Roman"/>
          <w:sz w:val="28"/>
          <w:szCs w:val="28"/>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C56662">
        <w:rPr>
          <w:rFonts w:ascii="Times New Roman" w:hAnsi="Times New Roman" w:cs="Times New Roman"/>
          <w:sz w:val="28"/>
          <w:szCs w:val="28"/>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C56662">
        <w:rPr>
          <w:rFonts w:ascii="Times New Roman" w:hAnsi="Times New Roman" w:cs="Times New Roman"/>
          <w:sz w:val="28"/>
          <w:szCs w:val="28"/>
        </w:rPr>
        <w:t xml:space="preserve"> применяются.</w:t>
      </w:r>
    </w:p>
    <w:p w:rsidR="00C26868" w:rsidRPr="00C56662" w:rsidRDefault="00C26868" w:rsidP="00C26868">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В случае</w:t>
      </w:r>
      <w:proofErr w:type="gramStart"/>
      <w:r w:rsidRPr="00C56662">
        <w:rPr>
          <w:rFonts w:ascii="Times New Roman" w:hAnsi="Times New Roman" w:cs="Times New Roman"/>
          <w:sz w:val="28"/>
          <w:szCs w:val="28"/>
        </w:rPr>
        <w:t>,</w:t>
      </w:r>
      <w:proofErr w:type="gramEnd"/>
      <w:r w:rsidRPr="00C56662">
        <w:rPr>
          <w:rFonts w:ascii="Times New Roman" w:hAnsi="Times New Roman" w:cs="Times New Roman"/>
          <w:sz w:val="28"/>
          <w:szCs w:val="28"/>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w:t>
      </w:r>
      <w:r w:rsidRPr="00C56662">
        <w:rPr>
          <w:rFonts w:ascii="Times New Roman" w:hAnsi="Times New Roman" w:cs="Times New Roman"/>
          <w:sz w:val="28"/>
          <w:szCs w:val="28"/>
        </w:rPr>
        <w:lastRenderedPageBreak/>
        <w:t xml:space="preserve">городах, поселков, сельсоветов, сельских населенных пунктов, муниципальные правовые акты, </w:t>
      </w:r>
      <w:proofErr w:type="gramStart"/>
      <w:r w:rsidRPr="00C56662">
        <w:rPr>
          <w:rFonts w:ascii="Times New Roman" w:hAnsi="Times New Roman" w:cs="Times New Roman"/>
          <w:sz w:val="28"/>
          <w:szCs w:val="28"/>
        </w:rPr>
        <w:t>полномочия</w:t>
      </w:r>
      <w:proofErr w:type="gramEnd"/>
      <w:r w:rsidRPr="00C56662">
        <w:rPr>
          <w:rFonts w:ascii="Times New Roman" w:hAnsi="Times New Roman" w:cs="Times New Roman"/>
          <w:sz w:val="28"/>
          <w:szCs w:val="28"/>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C56662">
        <w:rPr>
          <w:rFonts w:ascii="Times New Roman" w:hAnsi="Times New Roman" w:cs="Times New Roman"/>
          <w:sz w:val="28"/>
          <w:szCs w:val="28"/>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C56662">
        <w:rPr>
          <w:rFonts w:ascii="Times New Roman" w:hAnsi="Times New Roman" w:cs="Times New Roman"/>
          <w:sz w:val="28"/>
          <w:szCs w:val="28"/>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w:t>
      </w:r>
      <w:r w:rsidR="0070270A">
        <w:rPr>
          <w:rFonts w:ascii="Times New Roman" w:hAnsi="Times New Roman" w:cs="Times New Roman"/>
          <w:sz w:val="28"/>
          <w:szCs w:val="28"/>
        </w:rPr>
        <w:t xml:space="preserve"> правоотношения, не применяются</w:t>
      </w:r>
      <w:r w:rsidRPr="00C56662">
        <w:rPr>
          <w:rFonts w:ascii="Times New Roman" w:hAnsi="Times New Roman" w:cs="Times New Roman"/>
          <w:sz w:val="28"/>
          <w:szCs w:val="28"/>
        </w:rPr>
        <w:t>";</w:t>
      </w:r>
    </w:p>
    <w:p w:rsidR="00C26868" w:rsidRPr="00C56662" w:rsidRDefault="00C26868" w:rsidP="00C26868">
      <w:pPr>
        <w:pStyle w:val="ab"/>
        <w:jc w:val="both"/>
        <w:rPr>
          <w:rFonts w:ascii="Times New Roman" w:hAnsi="Times New Roman" w:cs="Times New Roman"/>
          <w:sz w:val="28"/>
          <w:szCs w:val="28"/>
        </w:rPr>
      </w:pPr>
    </w:p>
    <w:p w:rsidR="006F7F6A" w:rsidRPr="00C56662" w:rsidRDefault="005E5CCF" w:rsidP="006F7F6A">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 xml:space="preserve">1.6. </w:t>
      </w:r>
      <w:r w:rsidR="006F7F6A" w:rsidRPr="00C56662">
        <w:rPr>
          <w:rFonts w:ascii="Times New Roman" w:hAnsi="Times New Roman" w:cs="Times New Roman"/>
          <w:b/>
          <w:sz w:val="28"/>
          <w:szCs w:val="28"/>
        </w:rPr>
        <w:t>В статье 8.1.  «Сход граждан»:</w:t>
      </w:r>
    </w:p>
    <w:p w:rsidR="006F7F6A" w:rsidRPr="00C56662" w:rsidRDefault="006F7F6A" w:rsidP="006F7F6A">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Пункт 4 части 1 дополнить подпунктом 4.1. следующего содержания:</w:t>
      </w:r>
    </w:p>
    <w:p w:rsidR="006F7F6A" w:rsidRPr="00C56662" w:rsidRDefault="006F7F6A" w:rsidP="006F7F6A">
      <w:pPr>
        <w:pStyle w:val="ab"/>
        <w:jc w:val="both"/>
        <w:rPr>
          <w:rFonts w:ascii="Times New Roman" w:eastAsia="Times New Roman" w:hAnsi="Times New Roman" w:cs="Times New Roman"/>
          <w:sz w:val="28"/>
          <w:szCs w:val="28"/>
        </w:rPr>
      </w:pPr>
      <w:r w:rsidRPr="00C56662">
        <w:rPr>
          <w:rFonts w:ascii="Times New Roman" w:hAnsi="Times New Roman" w:cs="Times New Roman"/>
          <w:sz w:val="28"/>
          <w:szCs w:val="28"/>
        </w:rPr>
        <w:t xml:space="preserve"> </w:t>
      </w:r>
      <w:r w:rsidRPr="00C56662">
        <w:rPr>
          <w:rFonts w:ascii="Times New Roman" w:hAnsi="Times New Roman" w:cs="Times New Roman"/>
          <w:sz w:val="28"/>
          <w:szCs w:val="28"/>
        </w:rPr>
        <w:tab/>
      </w:r>
      <w:r w:rsidR="00B3090F" w:rsidRPr="00C56662">
        <w:rPr>
          <w:rFonts w:ascii="Times New Roman" w:hAnsi="Times New Roman" w:cs="Times New Roman"/>
          <w:sz w:val="28"/>
          <w:szCs w:val="28"/>
        </w:rPr>
        <w:t>«</w:t>
      </w:r>
      <w:r w:rsidRPr="00C56662">
        <w:rPr>
          <w:rFonts w:ascii="Times New Roman" w:eastAsia="Times New Roman" w:hAnsi="Times New Roman" w:cs="Times New Roman"/>
          <w:sz w:val="28"/>
          <w:szCs w:val="28"/>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r w:rsidR="00743AA7" w:rsidRPr="00C56662">
        <w:rPr>
          <w:rFonts w:ascii="Times New Roman" w:eastAsia="Times New Roman" w:hAnsi="Times New Roman" w:cs="Times New Roman"/>
          <w:sz w:val="28"/>
          <w:szCs w:val="28"/>
        </w:rPr>
        <w:t>»</w:t>
      </w:r>
      <w:r w:rsidRPr="00C56662">
        <w:rPr>
          <w:rFonts w:ascii="Times New Roman" w:eastAsia="Times New Roman" w:hAnsi="Times New Roman" w:cs="Times New Roman"/>
          <w:sz w:val="28"/>
          <w:szCs w:val="28"/>
        </w:rPr>
        <w:t>;</w:t>
      </w:r>
    </w:p>
    <w:p w:rsidR="006F7F6A" w:rsidRPr="00C56662" w:rsidRDefault="006F7F6A" w:rsidP="006F7F6A">
      <w:pPr>
        <w:pStyle w:val="ab"/>
        <w:ind w:firstLine="708"/>
        <w:jc w:val="both"/>
        <w:rPr>
          <w:rFonts w:ascii="Times New Roman" w:eastAsia="Times New Roman" w:hAnsi="Times New Roman" w:cs="Times New Roman"/>
          <w:b/>
          <w:sz w:val="28"/>
          <w:szCs w:val="28"/>
        </w:rPr>
      </w:pPr>
      <w:r w:rsidRPr="00C56662">
        <w:rPr>
          <w:rFonts w:ascii="Times New Roman" w:eastAsia="Times New Roman" w:hAnsi="Times New Roman" w:cs="Times New Roman"/>
          <w:b/>
          <w:sz w:val="28"/>
          <w:szCs w:val="28"/>
        </w:rPr>
        <w:t xml:space="preserve">Часть  1 дополнить пунктом 7 следующего содержания: </w:t>
      </w:r>
    </w:p>
    <w:p w:rsidR="006F7F6A" w:rsidRPr="00C56662" w:rsidRDefault="00743AA7" w:rsidP="006F7F6A">
      <w:pPr>
        <w:pStyle w:val="ab"/>
        <w:ind w:firstLine="708"/>
        <w:jc w:val="both"/>
        <w:rPr>
          <w:rFonts w:ascii="Times New Roman" w:eastAsia="Times New Roman" w:hAnsi="Times New Roman" w:cs="Times New Roman"/>
          <w:sz w:val="28"/>
          <w:szCs w:val="28"/>
        </w:rPr>
      </w:pPr>
      <w:r w:rsidRPr="00C56662">
        <w:rPr>
          <w:rFonts w:ascii="Times New Roman" w:eastAsia="Times New Roman" w:hAnsi="Times New Roman" w:cs="Times New Roman"/>
          <w:sz w:val="28"/>
          <w:szCs w:val="28"/>
        </w:rPr>
        <w:t>«</w:t>
      </w:r>
      <w:r w:rsidR="006F7F6A" w:rsidRPr="00C56662">
        <w:rPr>
          <w:rFonts w:ascii="Times New Roman" w:eastAsia="Times New Roman" w:hAnsi="Times New Roman" w:cs="Times New Roman"/>
          <w:sz w:val="28"/>
          <w:szCs w:val="28"/>
        </w:rPr>
        <w:t>7.</w:t>
      </w:r>
      <w:r w:rsidR="006F7F6A" w:rsidRPr="00C56662">
        <w:rPr>
          <w:rFonts w:ascii="Times New Roman" w:hAnsi="Times New Roman" w:cs="Times New Roman"/>
          <w:sz w:val="28"/>
          <w:szCs w:val="28"/>
        </w:rPr>
        <w:t xml:space="preserve">  </w:t>
      </w:r>
      <w:r w:rsidR="006F7F6A" w:rsidRPr="00C56662">
        <w:rPr>
          <w:rFonts w:ascii="Times New Roman" w:eastAsia="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C56662">
        <w:rPr>
          <w:rFonts w:ascii="Times New Roman" w:eastAsia="Times New Roman" w:hAnsi="Times New Roman" w:cs="Times New Roman"/>
          <w:sz w:val="28"/>
          <w:szCs w:val="28"/>
        </w:rPr>
        <w:t>»</w:t>
      </w:r>
      <w:r w:rsidR="0070270A">
        <w:rPr>
          <w:rFonts w:ascii="Times New Roman" w:eastAsia="Times New Roman" w:hAnsi="Times New Roman" w:cs="Times New Roman"/>
          <w:sz w:val="28"/>
          <w:szCs w:val="28"/>
        </w:rPr>
        <w:t>;</w:t>
      </w:r>
    </w:p>
    <w:p w:rsidR="006F7F6A" w:rsidRPr="00C56662" w:rsidRDefault="006F7F6A" w:rsidP="006F7F6A">
      <w:pPr>
        <w:pStyle w:val="ab"/>
        <w:ind w:firstLine="708"/>
        <w:jc w:val="both"/>
        <w:rPr>
          <w:rFonts w:ascii="Times New Roman" w:eastAsia="Times New Roman" w:hAnsi="Times New Roman" w:cs="Times New Roman"/>
          <w:sz w:val="28"/>
          <w:szCs w:val="28"/>
        </w:rPr>
      </w:pPr>
    </w:p>
    <w:p w:rsidR="006F7F6A" w:rsidRPr="00C56662" w:rsidRDefault="005E5CCF" w:rsidP="006F7F6A">
      <w:pPr>
        <w:pStyle w:val="ab"/>
        <w:ind w:firstLine="708"/>
        <w:jc w:val="both"/>
        <w:rPr>
          <w:rFonts w:ascii="Times New Roman" w:eastAsia="Times New Roman" w:hAnsi="Times New Roman" w:cs="Times New Roman"/>
          <w:b/>
          <w:sz w:val="28"/>
          <w:szCs w:val="28"/>
        </w:rPr>
      </w:pPr>
      <w:r w:rsidRPr="00C56662">
        <w:rPr>
          <w:rFonts w:ascii="Times New Roman" w:eastAsia="Times New Roman" w:hAnsi="Times New Roman" w:cs="Times New Roman"/>
          <w:b/>
          <w:sz w:val="28"/>
          <w:szCs w:val="28"/>
        </w:rPr>
        <w:t xml:space="preserve">1.7. </w:t>
      </w:r>
      <w:r w:rsidR="006F7F6A" w:rsidRPr="00C56662">
        <w:rPr>
          <w:rFonts w:ascii="Times New Roman" w:eastAsia="Times New Roman" w:hAnsi="Times New Roman" w:cs="Times New Roman"/>
          <w:b/>
          <w:sz w:val="28"/>
          <w:szCs w:val="28"/>
        </w:rPr>
        <w:t>Статью 8.1.</w:t>
      </w:r>
      <w:r w:rsidRPr="00C56662">
        <w:rPr>
          <w:rFonts w:ascii="Times New Roman" w:eastAsia="Times New Roman" w:hAnsi="Times New Roman" w:cs="Times New Roman"/>
          <w:b/>
          <w:sz w:val="28"/>
          <w:szCs w:val="28"/>
        </w:rPr>
        <w:t xml:space="preserve"> «Сход граждан»</w:t>
      </w:r>
      <w:r w:rsidR="006F7F6A" w:rsidRPr="00C56662">
        <w:rPr>
          <w:rFonts w:ascii="Times New Roman" w:eastAsia="Times New Roman" w:hAnsi="Times New Roman" w:cs="Times New Roman"/>
          <w:b/>
          <w:sz w:val="28"/>
          <w:szCs w:val="28"/>
        </w:rPr>
        <w:t xml:space="preserve"> дополнить частью 1.1.  следующего содержания:</w:t>
      </w:r>
    </w:p>
    <w:p w:rsidR="006F7F6A" w:rsidRPr="00C56662" w:rsidRDefault="00743AA7" w:rsidP="006F7F6A">
      <w:pPr>
        <w:pStyle w:val="ab"/>
        <w:ind w:firstLine="708"/>
        <w:jc w:val="both"/>
        <w:rPr>
          <w:rFonts w:ascii="Times New Roman" w:eastAsia="Times New Roman" w:hAnsi="Times New Roman" w:cs="Times New Roman"/>
          <w:sz w:val="28"/>
          <w:szCs w:val="28"/>
        </w:rPr>
      </w:pPr>
      <w:r w:rsidRPr="00C56662">
        <w:rPr>
          <w:rFonts w:ascii="Times New Roman" w:eastAsia="Times New Roman" w:hAnsi="Times New Roman" w:cs="Times New Roman"/>
          <w:sz w:val="28"/>
          <w:szCs w:val="28"/>
        </w:rPr>
        <w:t>«</w:t>
      </w:r>
      <w:r w:rsidR="006F7F6A" w:rsidRPr="00C56662">
        <w:rPr>
          <w:rFonts w:ascii="Times New Roman" w:eastAsia="Times New Roman" w:hAnsi="Times New Roman" w:cs="Times New Roman"/>
          <w:sz w:val="28"/>
          <w:szCs w:val="28"/>
        </w:rPr>
        <w:t xml:space="preserve">1.1. В сельском населенном пункте сход граждан также может проводиться </w:t>
      </w:r>
      <w:proofErr w:type="gramStart"/>
      <w:r w:rsidR="006F7F6A" w:rsidRPr="00C56662">
        <w:rPr>
          <w:rFonts w:ascii="Times New Roman" w:eastAsia="Times New Roman" w:hAnsi="Times New Roman"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6F7F6A" w:rsidRPr="00C56662">
        <w:rPr>
          <w:rFonts w:ascii="Times New Roman" w:eastAsia="Times New Roman" w:hAnsi="Times New Roman" w:cs="Times New Roman"/>
          <w:sz w:val="28"/>
          <w:szCs w:val="28"/>
        </w:rPr>
        <w:t>, предусмотренных законодательством Российской Федерации о муниципальной службе</w:t>
      </w:r>
      <w:r w:rsidRPr="00C56662">
        <w:rPr>
          <w:rFonts w:ascii="Times New Roman" w:eastAsia="Times New Roman" w:hAnsi="Times New Roman" w:cs="Times New Roman"/>
          <w:sz w:val="28"/>
          <w:szCs w:val="28"/>
        </w:rPr>
        <w:t>»</w:t>
      </w:r>
      <w:r w:rsidR="0070270A">
        <w:rPr>
          <w:rFonts w:ascii="Times New Roman" w:eastAsia="Times New Roman" w:hAnsi="Times New Roman" w:cs="Times New Roman"/>
          <w:sz w:val="28"/>
          <w:szCs w:val="28"/>
        </w:rPr>
        <w:t>;</w:t>
      </w:r>
    </w:p>
    <w:p w:rsidR="006F7F6A" w:rsidRPr="00C56662" w:rsidRDefault="006F7F6A" w:rsidP="0044472E">
      <w:pPr>
        <w:pStyle w:val="ab"/>
        <w:ind w:firstLine="708"/>
        <w:jc w:val="both"/>
        <w:rPr>
          <w:rFonts w:ascii="Times New Roman" w:hAnsi="Times New Roman" w:cs="Times New Roman"/>
          <w:b/>
          <w:sz w:val="28"/>
          <w:szCs w:val="28"/>
        </w:rPr>
      </w:pPr>
    </w:p>
    <w:p w:rsidR="006F7F6A" w:rsidRPr="00C56662" w:rsidRDefault="005E5CCF" w:rsidP="006F7F6A">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 xml:space="preserve">1.8. </w:t>
      </w:r>
      <w:r w:rsidR="006F7F6A" w:rsidRPr="00C56662">
        <w:rPr>
          <w:rFonts w:ascii="Times New Roman" w:hAnsi="Times New Roman" w:cs="Times New Roman"/>
          <w:b/>
          <w:sz w:val="28"/>
          <w:szCs w:val="28"/>
        </w:rPr>
        <w:t>Устав Ключевского сельского поселения дополнить статьей 10.1</w:t>
      </w:r>
      <w:r w:rsidR="00B3090F" w:rsidRPr="00C56662">
        <w:rPr>
          <w:rFonts w:ascii="Times New Roman" w:hAnsi="Times New Roman" w:cs="Times New Roman"/>
          <w:b/>
          <w:sz w:val="28"/>
          <w:szCs w:val="28"/>
        </w:rPr>
        <w:t>.</w:t>
      </w:r>
      <w:r w:rsidR="006F7F6A" w:rsidRPr="00C56662">
        <w:rPr>
          <w:rFonts w:ascii="Times New Roman" w:hAnsi="Times New Roman" w:cs="Times New Roman"/>
          <w:b/>
          <w:sz w:val="28"/>
          <w:szCs w:val="28"/>
        </w:rPr>
        <w:t xml:space="preserve"> «Староста сельского населенного пункта»</w:t>
      </w:r>
    </w:p>
    <w:p w:rsidR="00B3090F" w:rsidRPr="00C56662" w:rsidRDefault="00B3090F" w:rsidP="00B3090F">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10.1.  Староста сельского населенного пункта</w:t>
      </w:r>
    </w:p>
    <w:p w:rsidR="006F7F6A" w:rsidRPr="00C56662" w:rsidRDefault="00743AA7"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w:t>
      </w:r>
      <w:r w:rsidR="006F7F6A" w:rsidRPr="00C56662">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w:t>
      </w:r>
      <w:r w:rsidR="006F7F6A" w:rsidRPr="00C56662">
        <w:rPr>
          <w:rFonts w:ascii="Times New Roman" w:hAnsi="Times New Roman" w:cs="Times New Roman"/>
          <w:sz w:val="28"/>
          <w:szCs w:val="28"/>
        </w:rPr>
        <w:lastRenderedPageBreak/>
        <w:t>или на межселенной территории, может назначаться староста сельского населенного пункта.</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4. Старостой сельского населенного пункта не может быть назначено лицо:</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 xml:space="preserve">1) </w:t>
      </w:r>
      <w:proofErr w:type="gramStart"/>
      <w:r w:rsidRPr="00C56662">
        <w:rPr>
          <w:rFonts w:ascii="Times New Roman" w:hAnsi="Times New Roman" w:cs="Times New Roman"/>
          <w:sz w:val="28"/>
          <w:szCs w:val="28"/>
        </w:rPr>
        <w:t>замещающее</w:t>
      </w:r>
      <w:proofErr w:type="gramEnd"/>
      <w:r w:rsidRPr="00C56662">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 xml:space="preserve">2) </w:t>
      </w:r>
      <w:proofErr w:type="gramStart"/>
      <w:r w:rsidRPr="00C56662">
        <w:rPr>
          <w:rFonts w:ascii="Times New Roman" w:hAnsi="Times New Roman" w:cs="Times New Roman"/>
          <w:sz w:val="28"/>
          <w:szCs w:val="28"/>
        </w:rPr>
        <w:t>признанное</w:t>
      </w:r>
      <w:proofErr w:type="gramEnd"/>
      <w:r w:rsidRPr="00C56662">
        <w:rPr>
          <w:rFonts w:ascii="Times New Roman" w:hAnsi="Times New Roman" w:cs="Times New Roman"/>
          <w:sz w:val="28"/>
          <w:szCs w:val="28"/>
        </w:rPr>
        <w:t xml:space="preserve"> судом недееспособным или ограниченно дееспособным;</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 xml:space="preserve">3) </w:t>
      </w:r>
      <w:proofErr w:type="gramStart"/>
      <w:r w:rsidRPr="00C56662">
        <w:rPr>
          <w:rFonts w:ascii="Times New Roman" w:hAnsi="Times New Roman" w:cs="Times New Roman"/>
          <w:sz w:val="28"/>
          <w:szCs w:val="28"/>
        </w:rPr>
        <w:t>имеющее</w:t>
      </w:r>
      <w:proofErr w:type="gramEnd"/>
      <w:r w:rsidRPr="00C56662">
        <w:rPr>
          <w:rFonts w:ascii="Times New Roman" w:hAnsi="Times New Roman" w:cs="Times New Roman"/>
          <w:sz w:val="28"/>
          <w:szCs w:val="28"/>
        </w:rPr>
        <w:t xml:space="preserve"> непогашенную или неснятую судимость.</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F7F6A" w:rsidRPr="00C56662" w:rsidRDefault="006F7F6A" w:rsidP="00B3090F">
      <w:pPr>
        <w:pStyle w:val="ab"/>
        <w:ind w:firstLine="708"/>
        <w:jc w:val="both"/>
        <w:rPr>
          <w:rFonts w:ascii="Times New Roman" w:hAnsi="Times New Roman" w:cs="Times New Roman"/>
          <w:sz w:val="28"/>
          <w:szCs w:val="28"/>
        </w:rPr>
      </w:pPr>
      <w:proofErr w:type="gramStart"/>
      <w:r w:rsidRPr="00C56662">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00B3090F" w:rsidRPr="00C56662">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 № 131-ФЗ от 06.10.2003г</w:t>
      </w:r>
      <w:proofErr w:type="gramEnd"/>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6. Староста сельского населенного пункта для решения возложенных на него задач:</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F7F6A" w:rsidRPr="00C56662"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F7F6A" w:rsidRPr="006F7F6A" w:rsidRDefault="006F7F6A" w:rsidP="00B3090F">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w:t>
      </w:r>
      <w:r w:rsidR="0070270A">
        <w:rPr>
          <w:rFonts w:ascii="Times New Roman" w:hAnsi="Times New Roman" w:cs="Times New Roman"/>
          <w:sz w:val="28"/>
          <w:szCs w:val="28"/>
        </w:rPr>
        <w:t>м субъекта Российской Федерации</w:t>
      </w:r>
      <w:r w:rsidR="00743AA7" w:rsidRPr="00C56662">
        <w:rPr>
          <w:rFonts w:ascii="Times New Roman" w:hAnsi="Times New Roman" w:cs="Times New Roman"/>
          <w:sz w:val="28"/>
          <w:szCs w:val="28"/>
        </w:rPr>
        <w:t>»</w:t>
      </w:r>
      <w:r w:rsidRPr="00C56662">
        <w:rPr>
          <w:rFonts w:ascii="Times New Roman" w:hAnsi="Times New Roman" w:cs="Times New Roman"/>
          <w:sz w:val="28"/>
          <w:szCs w:val="28"/>
        </w:rPr>
        <w:t>;</w:t>
      </w:r>
    </w:p>
    <w:p w:rsidR="006F7F6A" w:rsidRPr="006F7F6A" w:rsidRDefault="006F7F6A" w:rsidP="006F7F6A">
      <w:pPr>
        <w:pStyle w:val="ab"/>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
          <w:sz w:val="28"/>
          <w:szCs w:val="28"/>
        </w:rPr>
        <w:t>1.</w:t>
      </w:r>
      <w:r w:rsidR="005E5CCF">
        <w:rPr>
          <w:rFonts w:ascii="Times New Roman" w:hAnsi="Times New Roman" w:cs="Times New Roman"/>
          <w:b/>
          <w:sz w:val="28"/>
          <w:szCs w:val="28"/>
        </w:rPr>
        <w:t>9</w:t>
      </w:r>
      <w:r w:rsidRPr="0044472E">
        <w:rPr>
          <w:rFonts w:ascii="Times New Roman" w:hAnsi="Times New Roman" w:cs="Times New Roman"/>
          <w:b/>
          <w:sz w:val="28"/>
          <w:szCs w:val="28"/>
        </w:rPr>
        <w:t>.    Наименование статьи 11 «Публичные слушания» дополнить словами</w:t>
      </w:r>
      <w:r w:rsidRPr="0044472E">
        <w:rPr>
          <w:rFonts w:ascii="Times New Roman" w:hAnsi="Times New Roman" w:cs="Times New Roman"/>
          <w:sz w:val="28"/>
          <w:szCs w:val="28"/>
        </w:rPr>
        <w:t xml:space="preserve"> «, общественные обсуждения»;</w:t>
      </w:r>
    </w:p>
    <w:p w:rsidR="0044472E" w:rsidRPr="0044472E" w:rsidRDefault="0044472E" w:rsidP="0044472E">
      <w:pPr>
        <w:pStyle w:val="ab"/>
        <w:ind w:firstLine="708"/>
        <w:jc w:val="both"/>
        <w:rPr>
          <w:rFonts w:ascii="Times New Roman" w:hAnsi="Times New Roman" w:cs="Times New Roman"/>
          <w:b/>
          <w:sz w:val="28"/>
          <w:szCs w:val="28"/>
        </w:rPr>
      </w:pPr>
    </w:p>
    <w:p w:rsidR="006F3955" w:rsidRPr="006F3955" w:rsidRDefault="00C56662" w:rsidP="006F3955">
      <w:pPr>
        <w:pStyle w:val="ab"/>
        <w:ind w:firstLine="708"/>
        <w:jc w:val="both"/>
        <w:rPr>
          <w:rFonts w:ascii="Times New Roman" w:hAnsi="Times New Roman" w:cs="Times New Roman"/>
          <w:b/>
          <w:sz w:val="28"/>
          <w:szCs w:val="28"/>
        </w:rPr>
      </w:pPr>
      <w:r>
        <w:rPr>
          <w:rFonts w:ascii="Times New Roman" w:hAnsi="Times New Roman" w:cs="Times New Roman"/>
          <w:b/>
          <w:sz w:val="28"/>
          <w:szCs w:val="28"/>
        </w:rPr>
        <w:t xml:space="preserve">1.10. </w:t>
      </w:r>
      <w:r w:rsidR="006F3955" w:rsidRPr="006F3955">
        <w:rPr>
          <w:rFonts w:ascii="Times New Roman" w:hAnsi="Times New Roman" w:cs="Times New Roman"/>
          <w:b/>
          <w:sz w:val="28"/>
          <w:szCs w:val="28"/>
        </w:rPr>
        <w:t>Статью 11 «Публичные слушания, общественные обсуждения» изложить в новой редакции</w:t>
      </w:r>
      <w:r w:rsidR="006F3955">
        <w:rPr>
          <w:rFonts w:ascii="Times New Roman" w:hAnsi="Times New Roman" w:cs="Times New Roman"/>
          <w:b/>
          <w:sz w:val="28"/>
          <w:szCs w:val="28"/>
        </w:rPr>
        <w:t>:</w:t>
      </w:r>
    </w:p>
    <w:p w:rsidR="006F3955" w:rsidRPr="006F3955" w:rsidRDefault="006F3955" w:rsidP="006F3955">
      <w:pPr>
        <w:pStyle w:val="ab"/>
        <w:jc w:val="both"/>
        <w:rPr>
          <w:rFonts w:ascii="Times New Roman" w:hAnsi="Times New Roman" w:cs="Times New Roman"/>
          <w:sz w:val="28"/>
          <w:szCs w:val="28"/>
        </w:rPr>
      </w:pPr>
      <w:r w:rsidRPr="006F3955">
        <w:rPr>
          <w:rFonts w:ascii="Times New Roman" w:hAnsi="Times New Roman" w:cs="Times New Roman"/>
          <w:sz w:val="28"/>
          <w:szCs w:val="28"/>
        </w:rPr>
        <w:t> </w:t>
      </w:r>
      <w:r>
        <w:rPr>
          <w:rFonts w:ascii="Times New Roman" w:hAnsi="Times New Roman" w:cs="Times New Roman"/>
          <w:sz w:val="28"/>
          <w:szCs w:val="28"/>
        </w:rPr>
        <w:tab/>
      </w:r>
      <w:r w:rsidRPr="006F3955">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Советом депутатов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главой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сельского поселения могут проводиться публичные слушания.</w:t>
      </w:r>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 xml:space="preserve">2. Публичные слушания проводятся по инициативе населения, Совета депутатов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или главы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сельского поселения.</w:t>
      </w:r>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 xml:space="preserve">Публичные слушания, проводимые по инициативе населения или Совета депутатов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назначаются Советом депутатов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а по инициативе главы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 главой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сельского поселения.</w:t>
      </w:r>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3. На публичные слушания должны выноситься:</w:t>
      </w:r>
    </w:p>
    <w:p w:rsidR="006F3955" w:rsidRPr="006F3955" w:rsidRDefault="006F3955" w:rsidP="006F3955">
      <w:pPr>
        <w:pStyle w:val="ab"/>
        <w:ind w:firstLine="708"/>
        <w:jc w:val="both"/>
        <w:rPr>
          <w:rFonts w:ascii="Times New Roman" w:hAnsi="Times New Roman" w:cs="Times New Roman"/>
          <w:sz w:val="28"/>
          <w:szCs w:val="28"/>
        </w:rPr>
      </w:pPr>
      <w:proofErr w:type="gramStart"/>
      <w:r w:rsidRPr="006F3955">
        <w:rPr>
          <w:rFonts w:ascii="Times New Roman" w:hAnsi="Times New Roman" w:cs="Times New Roman"/>
          <w:sz w:val="28"/>
          <w:szCs w:val="28"/>
        </w:rPr>
        <w:t xml:space="preserve">1) проект устава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 xml:space="preserve">сельского поселения вносятся изменения в форме точного воспроизведения положений </w:t>
      </w:r>
      <w:hyperlink r:id="rId7" w:history="1">
        <w:r w:rsidRPr="006F3955">
          <w:rPr>
            <w:rFonts w:ascii="Times New Roman" w:hAnsi="Times New Roman" w:cs="Times New Roman"/>
            <w:sz w:val="28"/>
            <w:szCs w:val="28"/>
          </w:rPr>
          <w:t>Конституции</w:t>
        </w:r>
      </w:hyperlink>
      <w:r w:rsidRPr="006F3955">
        <w:rPr>
          <w:rFonts w:ascii="Times New Roman" w:hAnsi="Times New Roman" w:cs="Times New Roman"/>
          <w:sz w:val="28"/>
          <w:szCs w:val="28"/>
        </w:rP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roofErr w:type="gramEnd"/>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2)</w:t>
      </w:r>
      <w:r>
        <w:rPr>
          <w:rFonts w:ascii="Times New Roman" w:hAnsi="Times New Roman" w:cs="Times New Roman"/>
          <w:sz w:val="28"/>
          <w:szCs w:val="28"/>
        </w:rPr>
        <w:t xml:space="preserve"> </w:t>
      </w:r>
      <w:r w:rsidRPr="006F3955">
        <w:rPr>
          <w:rFonts w:ascii="Times New Roman" w:hAnsi="Times New Roman" w:cs="Times New Roman"/>
          <w:sz w:val="28"/>
          <w:szCs w:val="28"/>
        </w:rPr>
        <w:t xml:space="preserve"> проект местного бюджета и отчет о его исполнении;</w:t>
      </w:r>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2.1) прое</w:t>
      </w:r>
      <w:proofErr w:type="gramStart"/>
      <w:r w:rsidRPr="006F3955">
        <w:rPr>
          <w:rFonts w:ascii="Times New Roman" w:hAnsi="Times New Roman" w:cs="Times New Roman"/>
          <w:sz w:val="28"/>
          <w:szCs w:val="28"/>
        </w:rPr>
        <w:t>кт стр</w:t>
      </w:r>
      <w:proofErr w:type="gramEnd"/>
      <w:r w:rsidRPr="006F3955">
        <w:rPr>
          <w:rFonts w:ascii="Times New Roman" w:hAnsi="Times New Roman" w:cs="Times New Roman"/>
          <w:sz w:val="28"/>
          <w:szCs w:val="28"/>
        </w:rPr>
        <w:t xml:space="preserve">атегии социально-экономического развития </w:t>
      </w:r>
      <w:r>
        <w:rPr>
          <w:rFonts w:ascii="Times New Roman" w:hAnsi="Times New Roman" w:cs="Times New Roman"/>
          <w:sz w:val="28"/>
          <w:szCs w:val="28"/>
        </w:rPr>
        <w:t xml:space="preserve">Ключевского </w:t>
      </w:r>
      <w:r w:rsidRPr="006F3955">
        <w:rPr>
          <w:rFonts w:ascii="Times New Roman" w:hAnsi="Times New Roman" w:cs="Times New Roman"/>
          <w:sz w:val="28"/>
          <w:szCs w:val="28"/>
        </w:rPr>
        <w:t>сельского поселения;</w:t>
      </w:r>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 xml:space="preserve">3) вопросы о преобразовании муниципального образования, за исключением случаев, если в соответствии со </w:t>
      </w:r>
      <w:hyperlink r:id="rId8" w:history="1">
        <w:r w:rsidRPr="006F3955">
          <w:rPr>
            <w:rFonts w:ascii="Times New Roman" w:hAnsi="Times New Roman" w:cs="Times New Roman"/>
            <w:sz w:val="28"/>
            <w:szCs w:val="28"/>
          </w:rPr>
          <w:t>статьей 13</w:t>
        </w:r>
      </w:hyperlink>
      <w:r w:rsidRPr="006F3955">
        <w:rPr>
          <w:rFonts w:ascii="Times New Roman" w:hAnsi="Times New Roman" w:cs="Times New Roman"/>
          <w:sz w:val="28"/>
          <w:szCs w:val="28"/>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6F3955">
        <w:rPr>
          <w:rFonts w:ascii="Times New Roman" w:hAnsi="Times New Roman" w:cs="Times New Roman"/>
          <w:sz w:val="28"/>
          <w:szCs w:val="28"/>
        </w:rPr>
        <w:t>голосования</w:t>
      </w:r>
      <w:proofErr w:type="gramEnd"/>
      <w:r w:rsidRPr="006F3955">
        <w:rPr>
          <w:rFonts w:ascii="Times New Roman" w:hAnsi="Times New Roman" w:cs="Times New Roman"/>
          <w:sz w:val="28"/>
          <w:szCs w:val="28"/>
        </w:rPr>
        <w:t xml:space="preserve"> либо на сходах граждан.</w:t>
      </w:r>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rsidR="006F3955" w:rsidRPr="006F3955" w:rsidRDefault="006F3955" w:rsidP="006F3955">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 xml:space="preserve">4. </w:t>
      </w:r>
      <w:proofErr w:type="gramStart"/>
      <w:r w:rsidRPr="006F3955">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w:t>
      </w:r>
      <w:r w:rsidRPr="006F3955">
        <w:rPr>
          <w:rFonts w:ascii="Times New Roman" w:hAnsi="Times New Roman" w:cs="Times New Roman"/>
          <w:sz w:val="28"/>
          <w:szCs w:val="28"/>
        </w:rPr>
        <w:lastRenderedPageBreak/>
        <w:t>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6F3955">
        <w:rPr>
          <w:rFonts w:ascii="Times New Roman" w:hAnsi="Times New Roman" w:cs="Times New Roman"/>
          <w:sz w:val="28"/>
          <w:szCs w:val="28"/>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6F3955" w:rsidRPr="006F3955" w:rsidRDefault="006F3955" w:rsidP="00C56662">
      <w:pPr>
        <w:pStyle w:val="ab"/>
        <w:ind w:firstLine="708"/>
        <w:jc w:val="both"/>
        <w:rPr>
          <w:rFonts w:ascii="Times New Roman" w:hAnsi="Times New Roman" w:cs="Times New Roman"/>
          <w:sz w:val="28"/>
          <w:szCs w:val="28"/>
        </w:rPr>
      </w:pPr>
      <w:r w:rsidRPr="006F3955">
        <w:rPr>
          <w:rFonts w:ascii="Times New Roman" w:hAnsi="Times New Roman" w:cs="Times New Roman"/>
          <w:sz w:val="28"/>
          <w:szCs w:val="28"/>
        </w:rPr>
        <w:t xml:space="preserve">5. </w:t>
      </w:r>
      <w:proofErr w:type="gramStart"/>
      <w:r w:rsidRPr="006F3955">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F3955">
        <w:rPr>
          <w:rFonts w:ascii="Times New Roman" w:hAnsi="Times New Roman" w:cs="Times New Roman"/>
          <w:sz w:val="28"/>
          <w:szCs w:val="28"/>
        </w:rPr>
        <w:t xml:space="preserve"> </w:t>
      </w:r>
      <w:proofErr w:type="gramStart"/>
      <w:r w:rsidRPr="006F3955">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B3090F" w:rsidRPr="00B3090F" w:rsidRDefault="006F3955" w:rsidP="00C56662">
      <w:pPr>
        <w:pStyle w:val="ab"/>
        <w:jc w:val="both"/>
        <w:rPr>
          <w:rFonts w:ascii="Times New Roman" w:eastAsia="Times New Roman" w:hAnsi="Times New Roman" w:cs="Times New Roman"/>
          <w:sz w:val="28"/>
          <w:szCs w:val="28"/>
        </w:rPr>
      </w:pPr>
      <w:r w:rsidRPr="006F3955">
        <w:rPr>
          <w:rFonts w:ascii="Times New Roman" w:hAnsi="Times New Roman" w:cs="Times New Roman"/>
          <w:sz w:val="28"/>
          <w:szCs w:val="28"/>
        </w:rPr>
        <w:t> </w:t>
      </w:r>
      <w:r w:rsidR="00C56662">
        <w:rPr>
          <w:rFonts w:ascii="Times New Roman" w:hAnsi="Times New Roman" w:cs="Times New Roman"/>
          <w:sz w:val="28"/>
          <w:szCs w:val="28"/>
        </w:rPr>
        <w:tab/>
      </w:r>
      <w:r w:rsidR="00C56662" w:rsidRPr="00C56662">
        <w:rPr>
          <w:rFonts w:ascii="Times New Roman" w:eastAsia="Times New Roman" w:hAnsi="Times New Roman" w:cs="Times New Roman"/>
          <w:sz w:val="28"/>
          <w:szCs w:val="28"/>
        </w:rPr>
        <w:t xml:space="preserve"> </w:t>
      </w:r>
      <w:r w:rsidR="00B3090F" w:rsidRPr="00C56662">
        <w:rPr>
          <w:rFonts w:ascii="Times New Roman" w:eastAsia="Times New Roman" w:hAnsi="Times New Roman" w:cs="Times New Roman"/>
          <w:sz w:val="28"/>
          <w:szCs w:val="28"/>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w:t>
      </w:r>
      <w:r w:rsidR="0070270A">
        <w:rPr>
          <w:rFonts w:ascii="Times New Roman" w:eastAsia="Times New Roman" w:hAnsi="Times New Roman" w:cs="Times New Roman"/>
          <w:sz w:val="28"/>
          <w:szCs w:val="28"/>
        </w:rPr>
        <w:t>орым принимаются сходом граждан</w:t>
      </w:r>
      <w:r w:rsidR="00B3090F" w:rsidRPr="00C56662">
        <w:rPr>
          <w:rFonts w:ascii="Times New Roman" w:eastAsia="Times New Roman" w:hAnsi="Times New Roman" w:cs="Times New Roman"/>
          <w:sz w:val="28"/>
          <w:szCs w:val="28"/>
        </w:rPr>
        <w:t>»</w:t>
      </w:r>
      <w:r w:rsidR="0070270A">
        <w:rPr>
          <w:rFonts w:ascii="Times New Roman" w:eastAsia="Times New Roman" w:hAnsi="Times New Roman" w:cs="Times New Roman"/>
          <w:sz w:val="28"/>
          <w:szCs w:val="28"/>
        </w:rPr>
        <w:t>;</w:t>
      </w:r>
    </w:p>
    <w:p w:rsidR="00B3090F" w:rsidRDefault="00B3090F"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
          <w:sz w:val="28"/>
          <w:szCs w:val="28"/>
        </w:rPr>
        <w:t>1.1</w:t>
      </w:r>
      <w:r w:rsidR="00C56662">
        <w:rPr>
          <w:rFonts w:ascii="Times New Roman" w:hAnsi="Times New Roman" w:cs="Times New Roman"/>
          <w:b/>
          <w:sz w:val="28"/>
          <w:szCs w:val="28"/>
        </w:rPr>
        <w:t>1</w:t>
      </w:r>
      <w:r w:rsidRPr="0044472E">
        <w:rPr>
          <w:rFonts w:ascii="Times New Roman" w:hAnsi="Times New Roman" w:cs="Times New Roman"/>
          <w:b/>
          <w:sz w:val="28"/>
          <w:szCs w:val="28"/>
        </w:rPr>
        <w:t>. Пункт 4 части 7 статьи 18 «</w:t>
      </w:r>
      <w:r w:rsidRPr="0044472E">
        <w:rPr>
          <w:rFonts w:ascii="Times New Roman" w:hAnsi="Times New Roman" w:cs="Times New Roman"/>
          <w:b/>
          <w:bCs/>
          <w:sz w:val="28"/>
          <w:szCs w:val="28"/>
        </w:rPr>
        <w:t xml:space="preserve">Совет депутатов </w:t>
      </w:r>
      <w:r w:rsidRPr="0044472E">
        <w:rPr>
          <w:rFonts w:ascii="Times New Roman" w:hAnsi="Times New Roman" w:cs="Times New Roman"/>
          <w:b/>
          <w:sz w:val="28"/>
          <w:szCs w:val="28"/>
        </w:rPr>
        <w:t xml:space="preserve">Ключевского </w:t>
      </w:r>
      <w:r w:rsidRPr="0044472E">
        <w:rPr>
          <w:rFonts w:ascii="Times New Roman" w:hAnsi="Times New Roman" w:cs="Times New Roman"/>
          <w:b/>
          <w:bCs/>
          <w:sz w:val="28"/>
          <w:szCs w:val="28"/>
        </w:rPr>
        <w:t>сельского поселения</w:t>
      </w:r>
      <w:r w:rsidRPr="0044472E">
        <w:rPr>
          <w:rFonts w:ascii="Times New Roman" w:hAnsi="Times New Roman" w:cs="Times New Roman"/>
          <w:b/>
          <w:sz w:val="28"/>
          <w:szCs w:val="28"/>
        </w:rPr>
        <w:t>» изложить в следующей редакции:</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«4) утверждение стратегии социально-экономического развития Ключевского сельского поселения»;</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
          <w:sz w:val="28"/>
          <w:szCs w:val="28"/>
        </w:rPr>
        <w:t>1.1</w:t>
      </w:r>
      <w:r w:rsidR="00C56662">
        <w:rPr>
          <w:rFonts w:ascii="Times New Roman" w:hAnsi="Times New Roman" w:cs="Times New Roman"/>
          <w:b/>
          <w:sz w:val="28"/>
          <w:szCs w:val="28"/>
        </w:rPr>
        <w:t>2</w:t>
      </w:r>
      <w:r w:rsidRPr="0044472E">
        <w:rPr>
          <w:rFonts w:ascii="Times New Roman" w:hAnsi="Times New Roman" w:cs="Times New Roman"/>
          <w:b/>
          <w:sz w:val="28"/>
          <w:szCs w:val="28"/>
        </w:rPr>
        <w:t>. Часть 7 статьи 18 «Совет депутатов Ключевского сельского поселения» дополнить пунктом 11 следующего содержания:</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«11) утверждение правил благоустройства территории Ключевского сельского поселения»</w:t>
      </w:r>
      <w:r w:rsidR="0070270A">
        <w:rPr>
          <w:rFonts w:ascii="Times New Roman" w:hAnsi="Times New Roman" w:cs="Times New Roman"/>
          <w:sz w:val="28"/>
          <w:szCs w:val="28"/>
        </w:rPr>
        <w:t>;</w:t>
      </w:r>
    </w:p>
    <w:p w:rsidR="0044472E" w:rsidRPr="0044472E" w:rsidRDefault="0044472E" w:rsidP="0044472E">
      <w:pPr>
        <w:pStyle w:val="ab"/>
        <w:jc w:val="both"/>
        <w:rPr>
          <w:rFonts w:ascii="Times New Roman" w:hAnsi="Times New Roman" w:cs="Times New Roman"/>
          <w:sz w:val="28"/>
          <w:szCs w:val="28"/>
        </w:rPr>
      </w:pPr>
    </w:p>
    <w:p w:rsidR="0044472E" w:rsidRPr="0044472E" w:rsidRDefault="0044472E" w:rsidP="0044472E">
      <w:pPr>
        <w:pStyle w:val="ab"/>
        <w:ind w:firstLine="708"/>
        <w:jc w:val="both"/>
        <w:rPr>
          <w:rFonts w:ascii="Times New Roman" w:hAnsi="Times New Roman" w:cs="Times New Roman"/>
          <w:b/>
          <w:sz w:val="28"/>
          <w:szCs w:val="28"/>
        </w:rPr>
      </w:pPr>
      <w:r w:rsidRPr="0044472E">
        <w:rPr>
          <w:rFonts w:ascii="Times New Roman" w:hAnsi="Times New Roman" w:cs="Times New Roman"/>
          <w:b/>
          <w:sz w:val="28"/>
          <w:szCs w:val="28"/>
        </w:rPr>
        <w:t>1.1</w:t>
      </w:r>
      <w:r w:rsidR="00C56662">
        <w:rPr>
          <w:rFonts w:ascii="Times New Roman" w:hAnsi="Times New Roman" w:cs="Times New Roman"/>
          <w:b/>
          <w:sz w:val="28"/>
          <w:szCs w:val="28"/>
        </w:rPr>
        <w:t>3</w:t>
      </w:r>
      <w:r w:rsidRPr="0044472E">
        <w:rPr>
          <w:rFonts w:ascii="Times New Roman" w:hAnsi="Times New Roman" w:cs="Times New Roman"/>
          <w:b/>
          <w:sz w:val="28"/>
          <w:szCs w:val="28"/>
        </w:rPr>
        <w:t>. Часть  4 статьи 19 «Глава Ключевского сельского поселения»  дополнить абзацем 3 следующего содержания:</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 xml:space="preserve"> «Глава Ключевского сельского поселения определяет орган местного самоуправления, уполномоченный на осуществление полномочий в сфере </w:t>
      </w:r>
      <w:proofErr w:type="spellStart"/>
      <w:r w:rsidRPr="0044472E">
        <w:rPr>
          <w:rFonts w:ascii="Times New Roman" w:hAnsi="Times New Roman" w:cs="Times New Roman"/>
          <w:sz w:val="28"/>
          <w:szCs w:val="28"/>
        </w:rPr>
        <w:t>муниципально-частного</w:t>
      </w:r>
      <w:proofErr w:type="spellEnd"/>
      <w:r w:rsidRPr="0044472E">
        <w:rPr>
          <w:rFonts w:ascii="Times New Roman" w:hAnsi="Times New Roman" w:cs="Times New Roman"/>
          <w:sz w:val="28"/>
          <w:szCs w:val="28"/>
        </w:rPr>
        <w:t xml:space="preserve"> партнерства, принимает решения о реализации проекта </w:t>
      </w:r>
      <w:proofErr w:type="spellStart"/>
      <w:r w:rsidRPr="0044472E">
        <w:rPr>
          <w:rFonts w:ascii="Times New Roman" w:hAnsi="Times New Roman" w:cs="Times New Roman"/>
          <w:sz w:val="28"/>
          <w:szCs w:val="28"/>
        </w:rPr>
        <w:t>муниципально-частного</w:t>
      </w:r>
      <w:proofErr w:type="spellEnd"/>
      <w:r w:rsidRPr="0044472E">
        <w:rPr>
          <w:rFonts w:ascii="Times New Roman" w:hAnsi="Times New Roman" w:cs="Times New Roman"/>
          <w:sz w:val="28"/>
          <w:szCs w:val="28"/>
        </w:rPr>
        <w:t xml:space="preserve"> партнерства в случаях и порядке, установленных законодательством в сфере </w:t>
      </w:r>
      <w:proofErr w:type="spellStart"/>
      <w:r w:rsidRPr="0044472E">
        <w:rPr>
          <w:rFonts w:ascii="Times New Roman" w:hAnsi="Times New Roman" w:cs="Times New Roman"/>
          <w:sz w:val="28"/>
          <w:szCs w:val="28"/>
        </w:rPr>
        <w:t>мун</w:t>
      </w:r>
      <w:r w:rsidR="0070270A">
        <w:rPr>
          <w:rFonts w:ascii="Times New Roman" w:hAnsi="Times New Roman" w:cs="Times New Roman"/>
          <w:sz w:val="28"/>
          <w:szCs w:val="28"/>
        </w:rPr>
        <w:t>иципально-частного</w:t>
      </w:r>
      <w:proofErr w:type="spellEnd"/>
      <w:r w:rsidR="0070270A">
        <w:rPr>
          <w:rFonts w:ascii="Times New Roman" w:hAnsi="Times New Roman" w:cs="Times New Roman"/>
          <w:sz w:val="28"/>
          <w:szCs w:val="28"/>
        </w:rPr>
        <w:t xml:space="preserve"> партнерства»;</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
          <w:sz w:val="28"/>
          <w:szCs w:val="28"/>
        </w:rPr>
        <w:t>1.1</w:t>
      </w:r>
      <w:r w:rsidR="00C56662">
        <w:rPr>
          <w:rFonts w:ascii="Times New Roman" w:hAnsi="Times New Roman" w:cs="Times New Roman"/>
          <w:b/>
          <w:sz w:val="28"/>
          <w:szCs w:val="28"/>
        </w:rPr>
        <w:t>4</w:t>
      </w:r>
      <w:r w:rsidRPr="0044472E">
        <w:rPr>
          <w:rFonts w:ascii="Times New Roman" w:hAnsi="Times New Roman" w:cs="Times New Roman"/>
          <w:b/>
          <w:sz w:val="28"/>
          <w:szCs w:val="28"/>
        </w:rPr>
        <w:t>. Часть 9 статьи 19 «Глава Ключевского сельского поселения» изложить в следующей редакции:</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lastRenderedPageBreak/>
        <w:t>«9. В случае</w:t>
      </w:r>
      <w:proofErr w:type="gramStart"/>
      <w:r w:rsidRPr="0044472E">
        <w:rPr>
          <w:rFonts w:ascii="Times New Roman" w:hAnsi="Times New Roman" w:cs="Times New Roman"/>
          <w:sz w:val="28"/>
          <w:szCs w:val="28"/>
        </w:rPr>
        <w:t>,</w:t>
      </w:r>
      <w:proofErr w:type="gramEnd"/>
      <w:r w:rsidRPr="0044472E">
        <w:rPr>
          <w:rFonts w:ascii="Times New Roman" w:hAnsi="Times New Roman" w:cs="Times New Roman"/>
          <w:sz w:val="28"/>
          <w:szCs w:val="28"/>
        </w:rPr>
        <w:t xml:space="preserve"> если глава Ключевского сельского поселения, полномочия которого прекращены досрочно на основании правового акта губернатора Пермского края об отрешении от должности главы Ключевского сельского поселения либо на основании решения Совета депутатов Ключевского сельского поселения об удалении главы Ключевского сельского поселения в отставку, обжалует данные правовой акт или решение в судебном порядке, Совет депутатов Ключевского сельского поселения не вправе принимать решение об избрании главы Ключевского сельского поселения, до вступлени</w:t>
      </w:r>
      <w:r w:rsidR="0070270A">
        <w:rPr>
          <w:rFonts w:ascii="Times New Roman" w:hAnsi="Times New Roman" w:cs="Times New Roman"/>
          <w:sz w:val="28"/>
          <w:szCs w:val="28"/>
        </w:rPr>
        <w:t>я решения суда в законную силу»;</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b/>
          <w:sz w:val="28"/>
          <w:szCs w:val="28"/>
        </w:rPr>
      </w:pPr>
      <w:r w:rsidRPr="0044472E">
        <w:rPr>
          <w:rFonts w:ascii="Times New Roman" w:hAnsi="Times New Roman" w:cs="Times New Roman"/>
          <w:b/>
          <w:sz w:val="28"/>
          <w:szCs w:val="28"/>
        </w:rPr>
        <w:t>1.1</w:t>
      </w:r>
      <w:r w:rsidR="00C56662">
        <w:rPr>
          <w:rFonts w:ascii="Times New Roman" w:hAnsi="Times New Roman" w:cs="Times New Roman"/>
          <w:b/>
          <w:sz w:val="28"/>
          <w:szCs w:val="28"/>
        </w:rPr>
        <w:t>5</w:t>
      </w:r>
      <w:r w:rsidRPr="0044472E">
        <w:rPr>
          <w:rFonts w:ascii="Times New Roman" w:hAnsi="Times New Roman" w:cs="Times New Roman"/>
          <w:b/>
          <w:sz w:val="28"/>
          <w:szCs w:val="28"/>
        </w:rPr>
        <w:t>. Статью 19 «Глава Ключевского сельского поселения» дополнить частью 10 следующего содержания:</w:t>
      </w:r>
    </w:p>
    <w:p w:rsidR="0044472E" w:rsidRPr="0044472E" w:rsidRDefault="0044472E" w:rsidP="0044472E">
      <w:pPr>
        <w:pStyle w:val="ab"/>
        <w:jc w:val="both"/>
        <w:rPr>
          <w:rFonts w:ascii="Times New Roman" w:hAnsi="Times New Roman" w:cs="Times New Roman"/>
          <w:sz w:val="28"/>
          <w:szCs w:val="28"/>
        </w:rPr>
      </w:pPr>
      <w:r w:rsidRPr="0044472E">
        <w:rPr>
          <w:rFonts w:ascii="Times New Roman" w:hAnsi="Times New Roman" w:cs="Times New Roman"/>
          <w:sz w:val="28"/>
          <w:szCs w:val="28"/>
        </w:rPr>
        <w:tab/>
        <w:t>«10. В случае досрочного прекращения полномочий главы Ключевского сельского поселения избрание главы муниципального образования, осуществляется не позднее чем через шесть месяцев со дня такого прекращения полномочий.</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 xml:space="preserve">При этом если до истечения </w:t>
      </w:r>
      <w:proofErr w:type="gramStart"/>
      <w:r w:rsidRPr="0044472E">
        <w:rPr>
          <w:rFonts w:ascii="Times New Roman" w:hAnsi="Times New Roman" w:cs="Times New Roman"/>
          <w:sz w:val="28"/>
          <w:szCs w:val="28"/>
        </w:rPr>
        <w:t>срока полномочий Совета депутатов Ключевского сельского поселения</w:t>
      </w:r>
      <w:proofErr w:type="gramEnd"/>
      <w:r w:rsidRPr="0044472E">
        <w:rPr>
          <w:rFonts w:ascii="Times New Roman" w:hAnsi="Times New Roman" w:cs="Times New Roman"/>
          <w:sz w:val="28"/>
          <w:szCs w:val="28"/>
        </w:rPr>
        <w:t xml:space="preserve"> осталось менее шести месяцев, избрание главы Ключевского сельского поселения осуществляется в течение трех месяцев со дня избрания Совета д</w:t>
      </w:r>
      <w:r w:rsidR="0070270A">
        <w:rPr>
          <w:rFonts w:ascii="Times New Roman" w:hAnsi="Times New Roman" w:cs="Times New Roman"/>
          <w:sz w:val="28"/>
          <w:szCs w:val="28"/>
        </w:rPr>
        <w:t>епутатов в правомочном составе»;</w:t>
      </w:r>
    </w:p>
    <w:p w:rsidR="0044472E" w:rsidRPr="0044472E" w:rsidRDefault="0044472E" w:rsidP="0044472E">
      <w:pPr>
        <w:pStyle w:val="ab"/>
        <w:ind w:firstLine="708"/>
        <w:jc w:val="both"/>
        <w:rPr>
          <w:rFonts w:ascii="Times New Roman" w:hAnsi="Times New Roman" w:cs="Times New Roman"/>
          <w:sz w:val="28"/>
          <w:szCs w:val="28"/>
        </w:rPr>
      </w:pPr>
    </w:p>
    <w:p w:rsidR="0044472E" w:rsidRDefault="0044472E" w:rsidP="0044472E">
      <w:pPr>
        <w:pStyle w:val="article"/>
        <w:rPr>
          <w:rFonts w:ascii="Times New Roman" w:hAnsi="Times New Roman" w:cs="Times New Roman"/>
          <w:b/>
          <w:sz w:val="28"/>
          <w:szCs w:val="28"/>
        </w:rPr>
      </w:pPr>
      <w:r w:rsidRPr="0044472E">
        <w:rPr>
          <w:rFonts w:ascii="Times New Roman" w:hAnsi="Times New Roman" w:cs="Times New Roman"/>
          <w:b/>
          <w:sz w:val="28"/>
          <w:szCs w:val="28"/>
        </w:rPr>
        <w:t>1.1</w:t>
      </w:r>
      <w:r w:rsidR="00C56662">
        <w:rPr>
          <w:rFonts w:ascii="Times New Roman" w:hAnsi="Times New Roman" w:cs="Times New Roman"/>
          <w:b/>
          <w:sz w:val="28"/>
          <w:szCs w:val="28"/>
        </w:rPr>
        <w:t>6</w:t>
      </w:r>
      <w:r w:rsidRPr="0044472E">
        <w:rPr>
          <w:rFonts w:ascii="Times New Roman" w:hAnsi="Times New Roman" w:cs="Times New Roman"/>
          <w:b/>
          <w:sz w:val="28"/>
          <w:szCs w:val="28"/>
        </w:rPr>
        <w:t xml:space="preserve">. </w:t>
      </w:r>
      <w:r w:rsidR="00177CCF">
        <w:rPr>
          <w:rFonts w:ascii="Times New Roman" w:hAnsi="Times New Roman" w:cs="Times New Roman"/>
          <w:b/>
          <w:sz w:val="28"/>
          <w:szCs w:val="28"/>
        </w:rPr>
        <w:t xml:space="preserve">Пункт 3 части 5 </w:t>
      </w:r>
      <w:r w:rsidRPr="0044472E">
        <w:rPr>
          <w:rFonts w:ascii="Times New Roman" w:hAnsi="Times New Roman" w:cs="Times New Roman"/>
          <w:b/>
          <w:sz w:val="28"/>
          <w:szCs w:val="28"/>
        </w:rPr>
        <w:t>Стать</w:t>
      </w:r>
      <w:r w:rsidR="00177CCF">
        <w:rPr>
          <w:rFonts w:ascii="Times New Roman" w:hAnsi="Times New Roman" w:cs="Times New Roman"/>
          <w:b/>
          <w:sz w:val="28"/>
          <w:szCs w:val="28"/>
        </w:rPr>
        <w:t>и</w:t>
      </w:r>
      <w:r w:rsidRPr="0044472E">
        <w:rPr>
          <w:rFonts w:ascii="Times New Roman" w:hAnsi="Times New Roman" w:cs="Times New Roman"/>
          <w:b/>
          <w:sz w:val="28"/>
          <w:szCs w:val="28"/>
        </w:rPr>
        <w:t xml:space="preserve"> 20</w:t>
      </w:r>
      <w:r w:rsidRPr="0044472E">
        <w:rPr>
          <w:rFonts w:ascii="Times New Roman" w:hAnsi="Times New Roman" w:cs="Times New Roman"/>
          <w:sz w:val="28"/>
          <w:szCs w:val="28"/>
        </w:rPr>
        <w:t xml:space="preserve"> «</w:t>
      </w:r>
      <w:r w:rsidRPr="0044472E">
        <w:rPr>
          <w:rFonts w:ascii="Times New Roman" w:hAnsi="Times New Roman" w:cs="Times New Roman"/>
          <w:b/>
          <w:bCs/>
          <w:sz w:val="28"/>
          <w:szCs w:val="28"/>
        </w:rPr>
        <w:t>Администрация Ключевского</w:t>
      </w:r>
      <w:r w:rsidRPr="0044472E">
        <w:rPr>
          <w:rFonts w:ascii="Times New Roman" w:hAnsi="Times New Roman" w:cs="Times New Roman"/>
          <w:b/>
          <w:sz w:val="28"/>
          <w:szCs w:val="28"/>
        </w:rPr>
        <w:t xml:space="preserve"> сельского поселения» </w:t>
      </w:r>
      <w:r w:rsidR="00177CCF">
        <w:rPr>
          <w:rFonts w:ascii="Times New Roman" w:hAnsi="Times New Roman" w:cs="Times New Roman"/>
          <w:b/>
          <w:sz w:val="28"/>
          <w:szCs w:val="28"/>
        </w:rPr>
        <w:t>исключить. Пункты 4-11 соответственно считать пунктами 3-10</w:t>
      </w:r>
      <w:r w:rsidR="0070270A">
        <w:rPr>
          <w:rFonts w:ascii="Times New Roman" w:hAnsi="Times New Roman" w:cs="Times New Roman"/>
          <w:b/>
          <w:sz w:val="28"/>
          <w:szCs w:val="28"/>
        </w:rPr>
        <w:t>;</w:t>
      </w:r>
    </w:p>
    <w:p w:rsidR="00177CCF" w:rsidRDefault="00177CCF" w:rsidP="0044472E">
      <w:pPr>
        <w:pStyle w:val="article"/>
        <w:rPr>
          <w:rFonts w:ascii="Times New Roman" w:hAnsi="Times New Roman" w:cs="Times New Roman"/>
          <w:b/>
          <w:sz w:val="28"/>
          <w:szCs w:val="28"/>
        </w:rPr>
      </w:pPr>
    </w:p>
    <w:p w:rsidR="00897A7E" w:rsidRPr="00C56662" w:rsidRDefault="00C56662" w:rsidP="00897A7E">
      <w:pPr>
        <w:pStyle w:val="ab"/>
        <w:ind w:firstLine="567"/>
        <w:jc w:val="both"/>
        <w:rPr>
          <w:rFonts w:ascii="Times New Roman" w:hAnsi="Times New Roman" w:cs="Times New Roman"/>
          <w:b/>
          <w:sz w:val="28"/>
          <w:szCs w:val="28"/>
        </w:rPr>
      </w:pPr>
      <w:r w:rsidRPr="00C56662">
        <w:rPr>
          <w:rFonts w:ascii="Times New Roman" w:hAnsi="Times New Roman" w:cs="Times New Roman"/>
          <w:b/>
          <w:sz w:val="28"/>
          <w:szCs w:val="28"/>
        </w:rPr>
        <w:t xml:space="preserve">1.17. </w:t>
      </w:r>
      <w:r w:rsidR="00897A7E" w:rsidRPr="00C56662">
        <w:rPr>
          <w:rFonts w:ascii="Times New Roman" w:hAnsi="Times New Roman" w:cs="Times New Roman"/>
          <w:b/>
          <w:sz w:val="28"/>
          <w:szCs w:val="28"/>
        </w:rPr>
        <w:t>Часть 3 статьи 22 «Статус депутата Ключевского сельского поселения» дополнить абзацем следующего содержания:</w:t>
      </w:r>
    </w:p>
    <w:p w:rsidR="00897A7E" w:rsidRPr="00897A7E" w:rsidRDefault="00897A7E" w:rsidP="00897A7E">
      <w:pPr>
        <w:pStyle w:val="ab"/>
        <w:ind w:firstLine="567"/>
        <w:jc w:val="both"/>
        <w:rPr>
          <w:rFonts w:ascii="Times New Roman" w:hAnsi="Times New Roman" w:cs="Times New Roman"/>
          <w:sz w:val="28"/>
          <w:szCs w:val="28"/>
        </w:rPr>
      </w:pPr>
      <w:proofErr w:type="gramStart"/>
      <w:r w:rsidRPr="00C56662">
        <w:rPr>
          <w:rFonts w:ascii="Times New Roman" w:hAnsi="Times New Roman" w:cs="Times New Roman"/>
          <w:sz w:val="28"/>
          <w:szCs w:val="28"/>
        </w:rPr>
        <w:t>"Полномочия депутата представительного органа муниципального района, состоящего в соответствии с пунктом 1 части 4 статьи 35 Федерального закона «Об общих принципах организации местного самоуправления» № 131-ФЗ от 06.10.2003г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w:t>
      </w:r>
      <w:proofErr w:type="gramEnd"/>
      <w:r w:rsidRPr="00C56662">
        <w:rPr>
          <w:rFonts w:ascii="Times New Roman" w:hAnsi="Times New Roman" w:cs="Times New Roman"/>
          <w:sz w:val="28"/>
          <w:szCs w:val="28"/>
        </w:rPr>
        <w:t xml:space="preserve">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roofErr w:type="gramStart"/>
      <w:r w:rsidRPr="00C56662">
        <w:rPr>
          <w:rFonts w:ascii="Times New Roman" w:hAnsi="Times New Roman" w:cs="Times New Roman"/>
          <w:sz w:val="28"/>
          <w:szCs w:val="28"/>
        </w:rPr>
        <w:t>.</w:t>
      </w:r>
      <w:r w:rsidR="00C56662">
        <w:rPr>
          <w:rFonts w:ascii="Times New Roman" w:hAnsi="Times New Roman" w:cs="Times New Roman"/>
          <w:sz w:val="28"/>
          <w:szCs w:val="28"/>
        </w:rPr>
        <w:t>»;</w:t>
      </w:r>
      <w:proofErr w:type="gramEnd"/>
    </w:p>
    <w:p w:rsidR="00897A7E" w:rsidRPr="0044472E" w:rsidRDefault="00897A7E" w:rsidP="0044472E">
      <w:pPr>
        <w:pStyle w:val="article"/>
        <w:rPr>
          <w:rFonts w:ascii="Times New Roman" w:hAnsi="Times New Roman" w:cs="Times New Roman"/>
          <w:b/>
          <w:sz w:val="28"/>
          <w:szCs w:val="28"/>
        </w:rPr>
      </w:pPr>
    </w:p>
    <w:p w:rsidR="0044472E" w:rsidRPr="0044472E" w:rsidRDefault="0044472E" w:rsidP="00177CCF">
      <w:pPr>
        <w:pStyle w:val="ab"/>
        <w:jc w:val="both"/>
        <w:rPr>
          <w:rFonts w:ascii="Times New Roman" w:hAnsi="Times New Roman" w:cs="Times New Roman"/>
          <w:b/>
          <w:sz w:val="28"/>
          <w:szCs w:val="28"/>
        </w:rPr>
      </w:pPr>
      <w:r w:rsidRPr="0044472E">
        <w:rPr>
          <w:rFonts w:ascii="Times New Roman" w:hAnsi="Times New Roman" w:cs="Times New Roman"/>
          <w:sz w:val="28"/>
          <w:szCs w:val="28"/>
        </w:rPr>
        <w:t xml:space="preserve">  </w:t>
      </w:r>
      <w:r w:rsidRPr="0044472E">
        <w:rPr>
          <w:rFonts w:ascii="Times New Roman" w:hAnsi="Times New Roman" w:cs="Times New Roman"/>
          <w:sz w:val="28"/>
          <w:szCs w:val="28"/>
        </w:rPr>
        <w:tab/>
      </w:r>
      <w:r w:rsidRPr="0044472E">
        <w:rPr>
          <w:rFonts w:ascii="Times New Roman" w:hAnsi="Times New Roman" w:cs="Times New Roman"/>
          <w:b/>
          <w:sz w:val="28"/>
          <w:szCs w:val="28"/>
        </w:rPr>
        <w:t>1.1</w:t>
      </w:r>
      <w:r w:rsidR="00C56662">
        <w:rPr>
          <w:rFonts w:ascii="Times New Roman" w:hAnsi="Times New Roman" w:cs="Times New Roman"/>
          <w:b/>
          <w:sz w:val="28"/>
          <w:szCs w:val="28"/>
        </w:rPr>
        <w:t>8</w:t>
      </w:r>
      <w:r w:rsidRPr="0044472E">
        <w:rPr>
          <w:rFonts w:ascii="Times New Roman" w:hAnsi="Times New Roman" w:cs="Times New Roman"/>
          <w:b/>
          <w:sz w:val="28"/>
          <w:szCs w:val="28"/>
        </w:rPr>
        <w:t xml:space="preserve">. Часть 2 статьи 25  </w:t>
      </w:r>
      <w:r w:rsidRPr="0044472E">
        <w:rPr>
          <w:rFonts w:ascii="Times New Roman" w:hAnsi="Times New Roman" w:cs="Times New Roman"/>
          <w:b/>
          <w:bCs/>
          <w:sz w:val="28"/>
          <w:szCs w:val="28"/>
        </w:rPr>
        <w:t xml:space="preserve">«Устав </w:t>
      </w:r>
      <w:r w:rsidRPr="0044472E">
        <w:rPr>
          <w:rFonts w:ascii="Times New Roman" w:hAnsi="Times New Roman" w:cs="Times New Roman"/>
          <w:b/>
          <w:sz w:val="28"/>
          <w:szCs w:val="28"/>
        </w:rPr>
        <w:t>Ключевского</w:t>
      </w:r>
      <w:r w:rsidRPr="0044472E">
        <w:rPr>
          <w:rFonts w:ascii="Times New Roman" w:hAnsi="Times New Roman" w:cs="Times New Roman"/>
          <w:sz w:val="28"/>
          <w:szCs w:val="28"/>
        </w:rPr>
        <w:t xml:space="preserve"> </w:t>
      </w:r>
      <w:r w:rsidRPr="0044472E">
        <w:rPr>
          <w:rFonts w:ascii="Times New Roman" w:hAnsi="Times New Roman" w:cs="Times New Roman"/>
          <w:b/>
          <w:bCs/>
          <w:sz w:val="28"/>
          <w:szCs w:val="28"/>
        </w:rPr>
        <w:t>сельского поселения</w:t>
      </w:r>
      <w:r w:rsidRPr="0044472E">
        <w:rPr>
          <w:rFonts w:ascii="Times New Roman" w:hAnsi="Times New Roman" w:cs="Times New Roman"/>
          <w:b/>
          <w:sz w:val="28"/>
          <w:szCs w:val="28"/>
        </w:rPr>
        <w:t>» после слова «… в случае</w:t>
      </w:r>
      <w:proofErr w:type="gramStart"/>
      <w:r w:rsidRPr="0044472E">
        <w:rPr>
          <w:rFonts w:ascii="Times New Roman" w:hAnsi="Times New Roman" w:cs="Times New Roman"/>
          <w:b/>
          <w:sz w:val="28"/>
          <w:szCs w:val="28"/>
        </w:rPr>
        <w:t>,»</w:t>
      </w:r>
      <w:proofErr w:type="gramEnd"/>
      <w:r w:rsidRPr="0044472E">
        <w:rPr>
          <w:rFonts w:ascii="Times New Roman" w:hAnsi="Times New Roman" w:cs="Times New Roman"/>
          <w:b/>
          <w:sz w:val="28"/>
          <w:szCs w:val="28"/>
        </w:rPr>
        <w:t xml:space="preserve"> изложить в следующей редакции:</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 когда в устав Ключевского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Пермского края в целях приведения данного устава в соответствие с этими</w:t>
      </w:r>
      <w:r w:rsidR="00C56662">
        <w:rPr>
          <w:rFonts w:ascii="Times New Roman" w:hAnsi="Times New Roman" w:cs="Times New Roman"/>
          <w:sz w:val="28"/>
          <w:szCs w:val="28"/>
        </w:rPr>
        <w:t xml:space="preserve"> нормативными правовыми актами»;</w:t>
      </w:r>
    </w:p>
    <w:p w:rsidR="0044472E" w:rsidRPr="0044472E" w:rsidRDefault="0044472E" w:rsidP="0044472E">
      <w:pPr>
        <w:pStyle w:val="ab"/>
        <w:ind w:firstLine="708"/>
        <w:jc w:val="both"/>
        <w:rPr>
          <w:rFonts w:ascii="Times New Roman" w:hAnsi="Times New Roman" w:cs="Times New Roman"/>
          <w:b/>
          <w:sz w:val="28"/>
          <w:szCs w:val="28"/>
        </w:rPr>
      </w:pP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b/>
          <w:sz w:val="28"/>
          <w:szCs w:val="28"/>
        </w:rPr>
        <w:lastRenderedPageBreak/>
        <w:t>1.1</w:t>
      </w:r>
      <w:r w:rsidR="00C56662">
        <w:rPr>
          <w:rFonts w:ascii="Times New Roman" w:hAnsi="Times New Roman" w:cs="Times New Roman"/>
          <w:b/>
          <w:sz w:val="28"/>
          <w:szCs w:val="28"/>
        </w:rPr>
        <w:t>9</w:t>
      </w:r>
      <w:r w:rsidRPr="0044472E">
        <w:rPr>
          <w:rFonts w:ascii="Times New Roman" w:hAnsi="Times New Roman" w:cs="Times New Roman"/>
          <w:b/>
          <w:sz w:val="28"/>
          <w:szCs w:val="28"/>
        </w:rPr>
        <w:t xml:space="preserve">. </w:t>
      </w:r>
      <w:r w:rsidR="00C56662">
        <w:rPr>
          <w:rFonts w:ascii="Times New Roman" w:hAnsi="Times New Roman" w:cs="Times New Roman"/>
          <w:b/>
          <w:sz w:val="28"/>
          <w:szCs w:val="28"/>
        </w:rPr>
        <w:t>А</w:t>
      </w:r>
      <w:r w:rsidRPr="0044472E">
        <w:rPr>
          <w:rFonts w:ascii="Times New Roman" w:hAnsi="Times New Roman" w:cs="Times New Roman"/>
          <w:b/>
          <w:sz w:val="28"/>
          <w:szCs w:val="28"/>
        </w:rPr>
        <w:t xml:space="preserve">бзац 2 части 4 статьи </w:t>
      </w:r>
      <w:r w:rsidRPr="0044472E">
        <w:rPr>
          <w:rFonts w:ascii="Times New Roman" w:hAnsi="Times New Roman" w:cs="Times New Roman"/>
          <w:b/>
          <w:bCs/>
          <w:sz w:val="28"/>
          <w:szCs w:val="28"/>
        </w:rPr>
        <w:t xml:space="preserve">25 «Устав </w:t>
      </w:r>
      <w:r w:rsidRPr="0044472E">
        <w:rPr>
          <w:rFonts w:ascii="Times New Roman" w:hAnsi="Times New Roman" w:cs="Times New Roman"/>
          <w:b/>
          <w:sz w:val="28"/>
          <w:szCs w:val="28"/>
        </w:rPr>
        <w:t>Ключевского</w:t>
      </w:r>
      <w:r w:rsidRPr="0044472E">
        <w:rPr>
          <w:rFonts w:ascii="Times New Roman" w:hAnsi="Times New Roman" w:cs="Times New Roman"/>
          <w:sz w:val="28"/>
          <w:szCs w:val="28"/>
        </w:rPr>
        <w:t xml:space="preserve"> </w:t>
      </w:r>
      <w:r w:rsidRPr="0044472E">
        <w:rPr>
          <w:rFonts w:ascii="Times New Roman" w:hAnsi="Times New Roman" w:cs="Times New Roman"/>
          <w:b/>
          <w:bCs/>
          <w:sz w:val="28"/>
          <w:szCs w:val="28"/>
        </w:rPr>
        <w:t>сельского поселения</w:t>
      </w:r>
      <w:r w:rsidRPr="0044472E">
        <w:rPr>
          <w:rFonts w:ascii="Times New Roman" w:hAnsi="Times New Roman" w:cs="Times New Roman"/>
          <w:b/>
          <w:sz w:val="28"/>
          <w:szCs w:val="28"/>
        </w:rPr>
        <w:t>» изложить в следующей редакции:</w:t>
      </w:r>
    </w:p>
    <w:p w:rsidR="0044472E" w:rsidRPr="0044472E" w:rsidRDefault="0044472E" w:rsidP="0044472E">
      <w:pPr>
        <w:ind w:firstLine="708"/>
        <w:jc w:val="both"/>
        <w:rPr>
          <w:rFonts w:ascii="Times New Roman" w:hAnsi="Times New Roman" w:cs="Times New Roman"/>
          <w:sz w:val="28"/>
          <w:szCs w:val="28"/>
        </w:rPr>
      </w:pPr>
      <w:proofErr w:type="gramStart"/>
      <w:r w:rsidRPr="0044472E">
        <w:rPr>
          <w:rFonts w:ascii="Times New Roman" w:hAnsi="Times New Roman" w:cs="Times New Roman"/>
          <w:sz w:val="28"/>
          <w:szCs w:val="28"/>
        </w:rPr>
        <w:t>«Изменения и дополнения, внесенные в устав Ключевского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Ключевского сельского поселения, принявшего муниципальный</w:t>
      </w:r>
      <w:proofErr w:type="gramEnd"/>
      <w:r w:rsidRPr="0044472E">
        <w:rPr>
          <w:rFonts w:ascii="Times New Roman" w:hAnsi="Times New Roman" w:cs="Times New Roman"/>
          <w:sz w:val="28"/>
          <w:szCs w:val="28"/>
        </w:rPr>
        <w:t xml:space="preserve"> правовой акт о внесении в устав ук</w:t>
      </w:r>
      <w:r w:rsidR="00C56662">
        <w:rPr>
          <w:rFonts w:ascii="Times New Roman" w:hAnsi="Times New Roman" w:cs="Times New Roman"/>
          <w:sz w:val="28"/>
          <w:szCs w:val="28"/>
        </w:rPr>
        <w:t>азанных изменений и дополнений»;</w:t>
      </w:r>
    </w:p>
    <w:p w:rsidR="0044472E" w:rsidRPr="00C56662" w:rsidRDefault="0044472E" w:rsidP="00C56662">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1.</w:t>
      </w:r>
      <w:r w:rsidR="00C56662" w:rsidRPr="00C56662">
        <w:rPr>
          <w:rFonts w:ascii="Times New Roman" w:hAnsi="Times New Roman" w:cs="Times New Roman"/>
          <w:b/>
          <w:sz w:val="28"/>
          <w:szCs w:val="28"/>
        </w:rPr>
        <w:t>20</w:t>
      </w:r>
      <w:r w:rsidRPr="00C56662">
        <w:rPr>
          <w:rFonts w:ascii="Times New Roman" w:hAnsi="Times New Roman" w:cs="Times New Roman"/>
          <w:b/>
          <w:sz w:val="28"/>
          <w:szCs w:val="28"/>
        </w:rPr>
        <w:t>.  Часть 2 статьи 28 «</w:t>
      </w:r>
      <w:r w:rsidRPr="00C56662">
        <w:rPr>
          <w:rFonts w:ascii="Times New Roman" w:hAnsi="Times New Roman" w:cs="Times New Roman"/>
          <w:b/>
          <w:bCs/>
          <w:sz w:val="28"/>
          <w:szCs w:val="28"/>
        </w:rPr>
        <w:t>Вступление в силу муниципальных правовых актов</w:t>
      </w:r>
      <w:r w:rsidRPr="00C56662">
        <w:rPr>
          <w:rFonts w:ascii="Times New Roman" w:hAnsi="Times New Roman" w:cs="Times New Roman"/>
          <w:b/>
          <w:sz w:val="28"/>
          <w:szCs w:val="28"/>
        </w:rPr>
        <w:t>» изложить в следующей редакции:</w:t>
      </w:r>
    </w:p>
    <w:p w:rsidR="0044472E" w:rsidRPr="00C56662" w:rsidRDefault="0044472E" w:rsidP="00C56662">
      <w:pPr>
        <w:pStyle w:val="ab"/>
        <w:ind w:firstLine="708"/>
        <w:jc w:val="both"/>
        <w:rPr>
          <w:rFonts w:ascii="Times New Roman" w:hAnsi="Times New Roman" w:cs="Times New Roman"/>
          <w:color w:val="000000"/>
          <w:sz w:val="28"/>
          <w:szCs w:val="28"/>
        </w:rPr>
      </w:pPr>
      <w:r w:rsidRPr="00C56662">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4472E" w:rsidRPr="00C56662" w:rsidRDefault="0044472E" w:rsidP="00C56662">
      <w:pPr>
        <w:pStyle w:val="ab"/>
        <w:jc w:val="both"/>
        <w:rPr>
          <w:rFonts w:ascii="Times New Roman" w:hAnsi="Times New Roman" w:cs="Times New Roman"/>
          <w:color w:val="000000"/>
          <w:sz w:val="28"/>
          <w:szCs w:val="28"/>
        </w:rPr>
      </w:pPr>
      <w:r w:rsidRPr="00C56662">
        <w:rPr>
          <w:rFonts w:ascii="Times New Roman" w:hAnsi="Times New Roman" w:cs="Times New Roman"/>
          <w:color w:val="000000"/>
          <w:sz w:val="28"/>
          <w:szCs w:val="28"/>
        </w:rPr>
        <w:tab/>
        <w:t>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p>
    <w:p w:rsidR="0044472E" w:rsidRPr="00C56662" w:rsidRDefault="0044472E" w:rsidP="00C56662">
      <w:pPr>
        <w:pStyle w:val="ab"/>
        <w:jc w:val="both"/>
        <w:rPr>
          <w:rFonts w:ascii="Times New Roman" w:hAnsi="Times New Roman" w:cs="Times New Roman"/>
          <w:color w:val="000000"/>
          <w:sz w:val="28"/>
          <w:szCs w:val="28"/>
        </w:rPr>
      </w:pPr>
      <w:r w:rsidRPr="00C56662">
        <w:rPr>
          <w:rFonts w:ascii="Times New Roman" w:hAnsi="Times New Roman" w:cs="Times New Roman"/>
          <w:color w:val="000000"/>
          <w:sz w:val="28"/>
          <w:szCs w:val="28"/>
        </w:rPr>
        <w:tab/>
        <w:t>Решение Совета депутатов сельского поселения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сельского поселения об утверждении местного бюджета.</w:t>
      </w:r>
    </w:p>
    <w:p w:rsidR="00897A7E" w:rsidRPr="00C56662" w:rsidRDefault="00897A7E" w:rsidP="00C56662">
      <w:pPr>
        <w:pStyle w:val="ab"/>
        <w:jc w:val="both"/>
        <w:rPr>
          <w:rFonts w:ascii="Times New Roman" w:hAnsi="Times New Roman" w:cs="Times New Roman"/>
          <w:sz w:val="28"/>
          <w:szCs w:val="28"/>
        </w:rPr>
      </w:pPr>
      <w:r w:rsidRPr="00C56662">
        <w:rPr>
          <w:rFonts w:ascii="Times New Roman" w:hAnsi="Times New Roman" w:cs="Times New Roman"/>
          <w:color w:val="000000"/>
          <w:sz w:val="28"/>
          <w:szCs w:val="28"/>
        </w:rPr>
        <w:tab/>
      </w:r>
      <w:r w:rsidRPr="00C56662">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97A7E" w:rsidRPr="00C56662" w:rsidRDefault="00897A7E" w:rsidP="00C56662">
      <w:pPr>
        <w:pStyle w:val="ab"/>
        <w:jc w:val="both"/>
        <w:rPr>
          <w:rFonts w:ascii="Times New Roman" w:hAnsi="Times New Roman" w:cs="Times New Roman"/>
          <w:sz w:val="28"/>
          <w:szCs w:val="28"/>
        </w:rPr>
      </w:pPr>
      <w:r w:rsidRPr="00C56662">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4472E" w:rsidRPr="00C56662" w:rsidRDefault="0044472E" w:rsidP="00C56662">
      <w:pPr>
        <w:pStyle w:val="ab"/>
        <w:jc w:val="both"/>
        <w:rPr>
          <w:rFonts w:ascii="Times New Roman" w:hAnsi="Times New Roman" w:cs="Times New Roman"/>
          <w:color w:val="000000"/>
          <w:sz w:val="28"/>
          <w:szCs w:val="28"/>
        </w:rPr>
      </w:pPr>
    </w:p>
    <w:p w:rsidR="00D4657A" w:rsidRPr="00D4657A" w:rsidRDefault="00C56662" w:rsidP="00D4657A">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 xml:space="preserve">1.21. </w:t>
      </w:r>
      <w:r w:rsidR="00D4657A" w:rsidRPr="00C56662">
        <w:rPr>
          <w:rFonts w:ascii="Times New Roman" w:hAnsi="Times New Roman" w:cs="Times New Roman"/>
          <w:b/>
          <w:sz w:val="28"/>
          <w:szCs w:val="28"/>
        </w:rPr>
        <w:t>Часть 3  статьи 28 «</w:t>
      </w:r>
      <w:r w:rsidR="00D4657A" w:rsidRPr="00C56662">
        <w:rPr>
          <w:rFonts w:ascii="Times New Roman" w:hAnsi="Times New Roman" w:cs="Times New Roman"/>
          <w:b/>
          <w:bCs/>
          <w:sz w:val="28"/>
          <w:szCs w:val="28"/>
        </w:rPr>
        <w:t>Вступление в силу муниципальных правовых актов</w:t>
      </w:r>
      <w:r w:rsidR="00D4657A" w:rsidRPr="00C56662">
        <w:rPr>
          <w:rFonts w:ascii="Times New Roman" w:hAnsi="Times New Roman" w:cs="Times New Roman"/>
          <w:b/>
          <w:sz w:val="28"/>
          <w:szCs w:val="28"/>
        </w:rPr>
        <w:t xml:space="preserve">» в каждом абзаце после слов </w:t>
      </w:r>
      <w:r w:rsidR="00D4657A" w:rsidRPr="00C56662">
        <w:rPr>
          <w:rFonts w:ascii="Times New Roman" w:hAnsi="Times New Roman" w:cs="Times New Roman"/>
          <w:sz w:val="28"/>
          <w:szCs w:val="28"/>
        </w:rPr>
        <w:t>"муниципальные правовые акты" дополнить словами", соглашений, заключаемых между органами местного самоуправления»;</w:t>
      </w:r>
    </w:p>
    <w:p w:rsidR="00D4657A" w:rsidRDefault="00D4657A" w:rsidP="0044472E">
      <w:pPr>
        <w:pStyle w:val="ab"/>
        <w:jc w:val="both"/>
        <w:rPr>
          <w:rFonts w:ascii="Times New Roman" w:hAnsi="Times New Roman" w:cs="Times New Roman"/>
          <w:color w:val="000000"/>
          <w:sz w:val="28"/>
          <w:szCs w:val="28"/>
        </w:rPr>
      </w:pPr>
    </w:p>
    <w:p w:rsidR="0044472E" w:rsidRPr="0044472E" w:rsidRDefault="0044472E" w:rsidP="0044472E">
      <w:pPr>
        <w:pStyle w:val="ab"/>
        <w:jc w:val="both"/>
        <w:rPr>
          <w:rFonts w:ascii="Times New Roman" w:hAnsi="Times New Roman" w:cs="Times New Roman"/>
          <w:b/>
          <w:color w:val="000000"/>
          <w:sz w:val="28"/>
          <w:szCs w:val="28"/>
        </w:rPr>
      </w:pPr>
      <w:r w:rsidRPr="0044472E">
        <w:rPr>
          <w:rFonts w:ascii="Times New Roman" w:hAnsi="Times New Roman" w:cs="Times New Roman"/>
          <w:color w:val="000000"/>
          <w:sz w:val="28"/>
          <w:szCs w:val="28"/>
        </w:rPr>
        <w:tab/>
      </w:r>
      <w:r w:rsidRPr="0044472E">
        <w:rPr>
          <w:rFonts w:ascii="Times New Roman" w:hAnsi="Times New Roman" w:cs="Times New Roman"/>
          <w:b/>
          <w:color w:val="000000"/>
          <w:sz w:val="28"/>
          <w:szCs w:val="28"/>
        </w:rPr>
        <w:t>1.</w:t>
      </w:r>
      <w:r w:rsidR="00C56662">
        <w:rPr>
          <w:rFonts w:ascii="Times New Roman" w:hAnsi="Times New Roman" w:cs="Times New Roman"/>
          <w:b/>
          <w:color w:val="000000"/>
          <w:sz w:val="28"/>
          <w:szCs w:val="28"/>
        </w:rPr>
        <w:t>22</w:t>
      </w:r>
      <w:r w:rsidRPr="0044472E">
        <w:rPr>
          <w:rFonts w:ascii="Times New Roman" w:hAnsi="Times New Roman" w:cs="Times New Roman"/>
          <w:b/>
          <w:color w:val="000000"/>
          <w:sz w:val="28"/>
          <w:szCs w:val="28"/>
        </w:rPr>
        <w:t>.</w:t>
      </w:r>
      <w:r w:rsidRPr="0044472E">
        <w:rPr>
          <w:rFonts w:ascii="Times New Roman" w:hAnsi="Times New Roman" w:cs="Times New Roman"/>
          <w:color w:val="000000"/>
          <w:sz w:val="28"/>
          <w:szCs w:val="28"/>
        </w:rPr>
        <w:t xml:space="preserve"> </w:t>
      </w:r>
      <w:r w:rsidRPr="0044472E">
        <w:rPr>
          <w:rFonts w:ascii="Times New Roman" w:hAnsi="Times New Roman" w:cs="Times New Roman"/>
          <w:b/>
          <w:color w:val="000000"/>
          <w:sz w:val="28"/>
          <w:szCs w:val="28"/>
        </w:rPr>
        <w:t>Статью 33 «Бюджет Ключевского сельского поселения» изложить в следующей редакции:</w:t>
      </w:r>
    </w:p>
    <w:p w:rsidR="0044472E" w:rsidRPr="0044472E" w:rsidRDefault="0044472E" w:rsidP="0044472E">
      <w:pPr>
        <w:pStyle w:val="ab"/>
        <w:ind w:left="708"/>
        <w:jc w:val="both"/>
        <w:rPr>
          <w:rFonts w:ascii="Times New Roman" w:hAnsi="Times New Roman" w:cs="Times New Roman"/>
          <w:sz w:val="28"/>
          <w:szCs w:val="28"/>
        </w:rPr>
      </w:pPr>
      <w:r w:rsidRPr="0044472E">
        <w:rPr>
          <w:rFonts w:ascii="Times New Roman" w:hAnsi="Times New Roman" w:cs="Times New Roman"/>
          <w:sz w:val="28"/>
          <w:szCs w:val="28"/>
        </w:rPr>
        <w:t xml:space="preserve">«1. </w:t>
      </w:r>
      <w:proofErr w:type="spellStart"/>
      <w:r w:rsidRPr="0044472E">
        <w:rPr>
          <w:rFonts w:ascii="Times New Roman" w:hAnsi="Times New Roman" w:cs="Times New Roman"/>
          <w:sz w:val="28"/>
          <w:szCs w:val="28"/>
        </w:rPr>
        <w:t>Ключевское</w:t>
      </w:r>
      <w:proofErr w:type="spellEnd"/>
      <w:r w:rsidRPr="0044472E">
        <w:rPr>
          <w:rFonts w:ascii="Times New Roman" w:hAnsi="Times New Roman" w:cs="Times New Roman"/>
          <w:sz w:val="28"/>
          <w:szCs w:val="28"/>
        </w:rPr>
        <w:t xml:space="preserve"> сельское поселение имеет собственный бюджет.</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lastRenderedPageBreak/>
        <w:t>Бюджет Ключевского сельского поселения (местный бюджет) предназначен для исполнения расходных обязатель</w:t>
      </w:r>
      <w:proofErr w:type="gramStart"/>
      <w:r w:rsidRPr="0044472E">
        <w:rPr>
          <w:rFonts w:ascii="Times New Roman" w:hAnsi="Times New Roman" w:cs="Times New Roman"/>
          <w:sz w:val="28"/>
          <w:szCs w:val="28"/>
        </w:rPr>
        <w:t>ств Кл</w:t>
      </w:r>
      <w:proofErr w:type="gramEnd"/>
      <w:r w:rsidRPr="0044472E">
        <w:rPr>
          <w:rFonts w:ascii="Times New Roman" w:hAnsi="Times New Roman" w:cs="Times New Roman"/>
          <w:sz w:val="28"/>
          <w:szCs w:val="28"/>
        </w:rPr>
        <w:t>ючевского сельского поселения.</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Использование органами местного самоуправления Ключевского сельского поселения иных форм образования и расходования денежных сре</w:t>
      </w:r>
      <w:proofErr w:type="gramStart"/>
      <w:r w:rsidRPr="0044472E">
        <w:rPr>
          <w:rFonts w:ascii="Times New Roman" w:hAnsi="Times New Roman" w:cs="Times New Roman"/>
          <w:sz w:val="28"/>
          <w:szCs w:val="28"/>
        </w:rPr>
        <w:t>дств дл</w:t>
      </w:r>
      <w:proofErr w:type="gramEnd"/>
      <w:r w:rsidRPr="0044472E">
        <w:rPr>
          <w:rFonts w:ascii="Times New Roman" w:hAnsi="Times New Roman" w:cs="Times New Roman"/>
          <w:sz w:val="28"/>
          <w:szCs w:val="28"/>
        </w:rPr>
        <w:t>я исполнения расходных обязательств Ключевского сельского поселения не допускается.</w:t>
      </w:r>
    </w:p>
    <w:p w:rsidR="0044472E" w:rsidRPr="0044472E" w:rsidRDefault="0044472E" w:rsidP="0044472E">
      <w:pPr>
        <w:pStyle w:val="ab"/>
        <w:ind w:firstLine="708"/>
        <w:jc w:val="both"/>
        <w:rPr>
          <w:rFonts w:ascii="Times New Roman" w:hAnsi="Times New Roman" w:cs="Times New Roman"/>
          <w:sz w:val="28"/>
          <w:szCs w:val="28"/>
        </w:rPr>
      </w:pPr>
      <w:proofErr w:type="gramStart"/>
      <w:r w:rsidRPr="0044472E">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Ключевского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Ключевского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В качестве составной части бюджета Ключевского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2.</w:t>
      </w:r>
      <w:r w:rsidRPr="0044472E">
        <w:rPr>
          <w:rFonts w:ascii="Times New Roman" w:hAnsi="Times New Roman" w:cs="Times New Roman"/>
          <w:sz w:val="28"/>
          <w:szCs w:val="28"/>
        </w:rPr>
        <w:tab/>
        <w:t>Местный бюджет разрабатывается и утверждается в форме муниципальных правовых актов Совета депутатов Ключевского сельского поселения.</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4472E" w:rsidRPr="0044472E" w:rsidRDefault="0044472E" w:rsidP="0044472E">
      <w:pPr>
        <w:pStyle w:val="ab"/>
        <w:ind w:firstLine="708"/>
        <w:jc w:val="both"/>
        <w:rPr>
          <w:rFonts w:ascii="Times New Roman" w:hAnsi="Times New Roman" w:cs="Times New Roman"/>
          <w:sz w:val="28"/>
          <w:szCs w:val="28"/>
        </w:rPr>
      </w:pPr>
      <w:r w:rsidRPr="0044472E">
        <w:rPr>
          <w:rFonts w:ascii="Times New Roman" w:hAnsi="Times New Roman" w:cs="Times New Roman"/>
          <w:sz w:val="28"/>
          <w:szCs w:val="28"/>
        </w:rPr>
        <w:t xml:space="preserve">Органы местного самоуправления Ключевского сельского поселения обеспечивают жителям поселения возможность ознакомиться с указанными документами и сведениями в случае </w:t>
      </w:r>
      <w:r w:rsidR="0070270A">
        <w:rPr>
          <w:rFonts w:ascii="Times New Roman" w:hAnsi="Times New Roman" w:cs="Times New Roman"/>
          <w:sz w:val="28"/>
          <w:szCs w:val="28"/>
        </w:rPr>
        <w:t>невозможности их опубликования»;</w:t>
      </w:r>
    </w:p>
    <w:p w:rsidR="00C56662" w:rsidRDefault="00C56662" w:rsidP="00C56662">
      <w:pPr>
        <w:pStyle w:val="ab"/>
        <w:jc w:val="both"/>
        <w:rPr>
          <w:rFonts w:ascii="Times New Roman" w:hAnsi="Times New Roman" w:cs="Times New Roman"/>
          <w:sz w:val="28"/>
          <w:szCs w:val="28"/>
        </w:rPr>
      </w:pPr>
    </w:p>
    <w:p w:rsidR="0044472E" w:rsidRPr="00C56662" w:rsidRDefault="0044472E" w:rsidP="00C56662">
      <w:pPr>
        <w:pStyle w:val="ab"/>
        <w:ind w:firstLine="708"/>
        <w:jc w:val="both"/>
        <w:rPr>
          <w:rFonts w:ascii="Times New Roman" w:hAnsi="Times New Roman" w:cs="Times New Roman"/>
          <w:b/>
          <w:sz w:val="28"/>
          <w:szCs w:val="28"/>
        </w:rPr>
      </w:pPr>
      <w:r w:rsidRPr="00C56662">
        <w:rPr>
          <w:rFonts w:ascii="Times New Roman" w:hAnsi="Times New Roman" w:cs="Times New Roman"/>
          <w:b/>
          <w:sz w:val="28"/>
          <w:szCs w:val="28"/>
        </w:rPr>
        <w:t>1.2</w:t>
      </w:r>
      <w:r w:rsidR="00C56662" w:rsidRPr="00C56662">
        <w:rPr>
          <w:rFonts w:ascii="Times New Roman" w:hAnsi="Times New Roman" w:cs="Times New Roman"/>
          <w:b/>
          <w:sz w:val="28"/>
          <w:szCs w:val="28"/>
        </w:rPr>
        <w:t>3</w:t>
      </w:r>
      <w:r w:rsidRPr="00C56662">
        <w:rPr>
          <w:rFonts w:ascii="Times New Roman" w:hAnsi="Times New Roman" w:cs="Times New Roman"/>
          <w:b/>
          <w:sz w:val="28"/>
          <w:szCs w:val="28"/>
        </w:rPr>
        <w:t>. Статью 60 «Бюллетень для голосования» изложить в следующей редакции:</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 xml:space="preserve">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w:t>
      </w:r>
      <w:proofErr w:type="gramStart"/>
      <w:r w:rsidRPr="00C56662">
        <w:rPr>
          <w:rFonts w:ascii="Times New Roman" w:hAnsi="Times New Roman" w:cs="Times New Roman"/>
          <w:sz w:val="28"/>
          <w:szCs w:val="28"/>
        </w:rPr>
        <w:t>этом</w:t>
      </w:r>
      <w:proofErr w:type="gramEnd"/>
      <w:r w:rsidRPr="00C56662">
        <w:rPr>
          <w:rFonts w:ascii="Times New Roman" w:hAnsi="Times New Roman" w:cs="Times New Roman"/>
          <w:sz w:val="28"/>
          <w:szCs w:val="28"/>
        </w:rPr>
        <w:t xml:space="preserve">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w:t>
      </w:r>
      <w:proofErr w:type="gramStart"/>
      <w:r w:rsidRPr="00C56662">
        <w:rPr>
          <w:rFonts w:ascii="Times New Roman" w:hAnsi="Times New Roman" w:cs="Times New Roman"/>
          <w:sz w:val="28"/>
          <w:szCs w:val="28"/>
        </w:rPr>
        <w:t>прежние</w:t>
      </w:r>
      <w:proofErr w:type="gramEnd"/>
      <w:r w:rsidRPr="00C56662">
        <w:rPr>
          <w:rFonts w:ascii="Times New Roman" w:hAnsi="Times New Roman" w:cs="Times New Roman"/>
          <w:sz w:val="28"/>
          <w:szCs w:val="28"/>
        </w:rPr>
        <w:t xml:space="preserve"> фамилия, имя, отчество кандидата;</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б) год рождения;</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в) наименование субъекта Российской Федерации, района, города, иного населенного пункта, где находится место жительства кандидата;</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г) основное место работы или службы, занимаемая должность (в случае отсутствия основного места работы или службы - род занятий);</w:t>
      </w:r>
    </w:p>
    <w:p w:rsidR="0044472E" w:rsidRPr="00C56662" w:rsidRDefault="0044472E" w:rsidP="00C56662">
      <w:pPr>
        <w:pStyle w:val="ab"/>
        <w:ind w:firstLine="708"/>
        <w:jc w:val="both"/>
        <w:rPr>
          <w:rFonts w:ascii="Times New Roman" w:hAnsi="Times New Roman" w:cs="Times New Roman"/>
          <w:sz w:val="28"/>
          <w:szCs w:val="28"/>
        </w:rPr>
      </w:pPr>
      <w:proofErr w:type="spellStart"/>
      <w:r w:rsidRPr="00C56662">
        <w:rPr>
          <w:rFonts w:ascii="Times New Roman" w:hAnsi="Times New Roman" w:cs="Times New Roman"/>
          <w:sz w:val="28"/>
          <w:szCs w:val="28"/>
        </w:rPr>
        <w:lastRenderedPageBreak/>
        <w:t>д</w:t>
      </w:r>
      <w:proofErr w:type="spellEnd"/>
      <w:r w:rsidRPr="00C56662">
        <w:rPr>
          <w:rFonts w:ascii="Times New Roman" w:hAnsi="Times New Roman" w:cs="Times New Roman"/>
          <w:sz w:val="28"/>
          <w:szCs w:val="28"/>
        </w:rPr>
        <w:t>)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ж) если кандидат сам выдвинул свою кандидатуру, - слово "самовыдвижение";</w:t>
      </w:r>
    </w:p>
    <w:p w:rsidR="0044472E" w:rsidRPr="00C56662" w:rsidRDefault="0044472E" w:rsidP="00C56662">
      <w:pPr>
        <w:pStyle w:val="ab"/>
        <w:ind w:firstLine="708"/>
        <w:jc w:val="both"/>
        <w:rPr>
          <w:rFonts w:ascii="Times New Roman" w:hAnsi="Times New Roman" w:cs="Times New Roman"/>
          <w:sz w:val="28"/>
          <w:szCs w:val="28"/>
        </w:rPr>
      </w:pPr>
      <w:r w:rsidRPr="00C56662">
        <w:rPr>
          <w:rFonts w:ascii="Times New Roman" w:hAnsi="Times New Roman" w:cs="Times New Roman"/>
          <w:sz w:val="28"/>
          <w:szCs w:val="28"/>
        </w:rPr>
        <w:t>Если зарегистрированный кандидат, выдвинутый непосредственно, в соответствии с пунктом 2 статьи 33 12.06.2002 № 67-ФЗ «Об основных гарантиях избирательных прав и права на участие в референдуме граждан Российской Федерации»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пунктом 10 статьи 35 12.06.2002 № 67-ФЗ «Об основных гарантиях избирательных прав и права на участие в референдуме граждан Российской Федерации» и статус зарегистрированного кандидата в этой политической партии, ином общественном объединении».</w:t>
      </w:r>
    </w:p>
    <w:p w:rsidR="0044472E" w:rsidRPr="0044472E" w:rsidRDefault="0044472E" w:rsidP="0044472E">
      <w:pPr>
        <w:shd w:val="clear" w:color="auto" w:fill="FFFFFF"/>
        <w:spacing w:before="100" w:beforeAutospacing="1" w:after="100" w:afterAutospacing="1" w:line="360" w:lineRule="exact"/>
        <w:ind w:firstLine="709"/>
        <w:jc w:val="both"/>
        <w:rPr>
          <w:rFonts w:ascii="Times New Roman" w:hAnsi="Times New Roman" w:cs="Times New Roman"/>
          <w:color w:val="000000"/>
          <w:sz w:val="28"/>
          <w:szCs w:val="28"/>
        </w:rPr>
      </w:pPr>
      <w:r w:rsidRPr="0044472E">
        <w:rPr>
          <w:rFonts w:ascii="Times New Roman" w:hAnsi="Times New Roman" w:cs="Times New Roman"/>
          <w:b/>
          <w:color w:val="000000"/>
          <w:sz w:val="28"/>
          <w:szCs w:val="28"/>
        </w:rPr>
        <w:t>2.</w:t>
      </w:r>
      <w:r w:rsidRPr="0044472E">
        <w:rPr>
          <w:rFonts w:ascii="Times New Roman" w:hAnsi="Times New Roman" w:cs="Times New Roman"/>
          <w:color w:val="000000"/>
          <w:sz w:val="28"/>
          <w:szCs w:val="28"/>
        </w:rPr>
        <w:t xml:space="preserve"> Одобрить новую редакцию измененных положений Устава Ключевского сельского поселения.</w:t>
      </w:r>
    </w:p>
    <w:p w:rsidR="0044472E" w:rsidRPr="0044472E" w:rsidRDefault="0044472E" w:rsidP="0044472E">
      <w:pPr>
        <w:shd w:val="clear" w:color="auto" w:fill="FFFFFF"/>
        <w:adjustRightInd w:val="0"/>
        <w:spacing w:before="100" w:beforeAutospacing="1" w:after="100" w:afterAutospacing="1" w:line="360" w:lineRule="exact"/>
        <w:ind w:firstLine="709"/>
        <w:jc w:val="both"/>
        <w:rPr>
          <w:rFonts w:ascii="Times New Roman" w:hAnsi="Times New Roman" w:cs="Times New Roman"/>
          <w:color w:val="000000"/>
          <w:sz w:val="28"/>
          <w:szCs w:val="28"/>
        </w:rPr>
      </w:pPr>
      <w:r w:rsidRPr="0044472E">
        <w:rPr>
          <w:rFonts w:ascii="Times New Roman" w:hAnsi="Times New Roman" w:cs="Times New Roman"/>
          <w:b/>
          <w:color w:val="000000"/>
          <w:sz w:val="28"/>
          <w:szCs w:val="28"/>
        </w:rPr>
        <w:t>3.</w:t>
      </w:r>
      <w:r w:rsidRPr="0044472E">
        <w:rPr>
          <w:rFonts w:ascii="Times New Roman" w:hAnsi="Times New Roman" w:cs="Times New Roman"/>
          <w:color w:val="000000"/>
          <w:sz w:val="28"/>
          <w:szCs w:val="28"/>
        </w:rPr>
        <w:t xml:space="preserve"> Главе Ключевского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4472E" w:rsidRPr="0044472E" w:rsidRDefault="0044472E" w:rsidP="0044472E">
      <w:pPr>
        <w:shd w:val="clear" w:color="auto" w:fill="FFFFFF"/>
        <w:adjustRightInd w:val="0"/>
        <w:spacing w:before="100" w:beforeAutospacing="1" w:after="100" w:afterAutospacing="1" w:line="360" w:lineRule="exact"/>
        <w:ind w:firstLine="709"/>
        <w:jc w:val="both"/>
        <w:rPr>
          <w:rFonts w:ascii="Times New Roman" w:hAnsi="Times New Roman" w:cs="Times New Roman"/>
          <w:color w:val="000000"/>
          <w:sz w:val="28"/>
          <w:szCs w:val="28"/>
        </w:rPr>
      </w:pPr>
      <w:r w:rsidRPr="0044472E">
        <w:rPr>
          <w:rFonts w:ascii="Times New Roman" w:hAnsi="Times New Roman" w:cs="Times New Roman"/>
          <w:b/>
          <w:color w:val="000000"/>
          <w:sz w:val="28"/>
          <w:szCs w:val="28"/>
        </w:rPr>
        <w:t>4.</w:t>
      </w:r>
      <w:r w:rsidRPr="0044472E">
        <w:rPr>
          <w:rFonts w:ascii="Times New Roman" w:hAnsi="Times New Roman" w:cs="Times New Roman"/>
          <w:color w:val="000000"/>
          <w:sz w:val="28"/>
          <w:szCs w:val="28"/>
        </w:rPr>
        <w:t xml:space="preserve"> Настоящее Решение вступает в силу после государственной регистрации и его официального опубликования (обнародования).</w:t>
      </w:r>
    </w:p>
    <w:p w:rsidR="0044472E" w:rsidRPr="0044472E" w:rsidRDefault="0044472E" w:rsidP="0044472E">
      <w:pPr>
        <w:pStyle w:val="ab"/>
        <w:rPr>
          <w:rFonts w:ascii="Times New Roman" w:hAnsi="Times New Roman" w:cs="Times New Roman"/>
          <w:sz w:val="28"/>
          <w:szCs w:val="28"/>
        </w:rPr>
      </w:pPr>
    </w:p>
    <w:p w:rsidR="0044472E" w:rsidRPr="0044472E" w:rsidRDefault="0044472E" w:rsidP="0044472E">
      <w:pPr>
        <w:pStyle w:val="ab"/>
        <w:rPr>
          <w:rFonts w:ascii="Times New Roman" w:hAnsi="Times New Roman" w:cs="Times New Roman"/>
          <w:sz w:val="28"/>
          <w:szCs w:val="28"/>
        </w:rPr>
      </w:pPr>
      <w:r w:rsidRPr="0044472E">
        <w:rPr>
          <w:rFonts w:ascii="Times New Roman" w:hAnsi="Times New Roman" w:cs="Times New Roman"/>
          <w:sz w:val="28"/>
          <w:szCs w:val="28"/>
        </w:rPr>
        <w:t>Глава сельского поселения –</w:t>
      </w:r>
    </w:p>
    <w:p w:rsidR="0044472E" w:rsidRPr="0044472E" w:rsidRDefault="0044472E" w:rsidP="0044472E">
      <w:pPr>
        <w:pStyle w:val="ab"/>
        <w:rPr>
          <w:rFonts w:ascii="Times New Roman" w:hAnsi="Times New Roman" w:cs="Times New Roman"/>
          <w:sz w:val="28"/>
          <w:szCs w:val="28"/>
        </w:rPr>
      </w:pPr>
      <w:r w:rsidRPr="0044472E">
        <w:rPr>
          <w:rFonts w:ascii="Times New Roman" w:hAnsi="Times New Roman" w:cs="Times New Roman"/>
          <w:sz w:val="28"/>
          <w:szCs w:val="28"/>
        </w:rPr>
        <w:t>Председатель Совета депутатов</w:t>
      </w:r>
    </w:p>
    <w:p w:rsidR="0044472E" w:rsidRPr="0044472E" w:rsidRDefault="0044472E" w:rsidP="0044472E">
      <w:pPr>
        <w:pStyle w:val="ab"/>
        <w:rPr>
          <w:rFonts w:ascii="Times New Roman" w:hAnsi="Times New Roman" w:cs="Times New Roman"/>
          <w:sz w:val="28"/>
          <w:szCs w:val="28"/>
        </w:rPr>
      </w:pPr>
      <w:r w:rsidRPr="0044472E">
        <w:rPr>
          <w:rFonts w:ascii="Times New Roman" w:hAnsi="Times New Roman" w:cs="Times New Roman"/>
          <w:sz w:val="28"/>
          <w:szCs w:val="28"/>
        </w:rPr>
        <w:t>Ключевского сельского поселения</w:t>
      </w:r>
      <w:r w:rsidRPr="0044472E">
        <w:rPr>
          <w:rFonts w:ascii="Times New Roman" w:hAnsi="Times New Roman" w:cs="Times New Roman"/>
          <w:sz w:val="28"/>
          <w:szCs w:val="28"/>
        </w:rPr>
        <w:tab/>
      </w:r>
      <w:r w:rsidRPr="0044472E">
        <w:rPr>
          <w:rFonts w:ascii="Times New Roman" w:hAnsi="Times New Roman" w:cs="Times New Roman"/>
          <w:sz w:val="28"/>
          <w:szCs w:val="28"/>
        </w:rPr>
        <w:tab/>
      </w:r>
      <w:r w:rsidRPr="0044472E">
        <w:rPr>
          <w:rFonts w:ascii="Times New Roman" w:hAnsi="Times New Roman" w:cs="Times New Roman"/>
          <w:sz w:val="28"/>
          <w:szCs w:val="28"/>
        </w:rPr>
        <w:tab/>
      </w:r>
      <w:r w:rsidRPr="0044472E">
        <w:rPr>
          <w:rFonts w:ascii="Times New Roman" w:hAnsi="Times New Roman" w:cs="Times New Roman"/>
          <w:sz w:val="28"/>
          <w:szCs w:val="28"/>
        </w:rPr>
        <w:tab/>
      </w:r>
      <w:r w:rsidRPr="0044472E">
        <w:rPr>
          <w:rFonts w:ascii="Times New Roman" w:hAnsi="Times New Roman" w:cs="Times New Roman"/>
          <w:sz w:val="28"/>
          <w:szCs w:val="28"/>
        </w:rPr>
        <w:tab/>
        <w:t xml:space="preserve">Н.Ф. Коряков    </w:t>
      </w:r>
    </w:p>
    <w:p w:rsidR="0044472E" w:rsidRPr="0044472E" w:rsidRDefault="0044472E" w:rsidP="0044472E">
      <w:pPr>
        <w:pStyle w:val="ConsPlusTitle"/>
        <w:widowControl/>
        <w:jc w:val="both"/>
        <w:rPr>
          <w:b w:val="0"/>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p w:rsidR="0044472E" w:rsidRDefault="0044472E" w:rsidP="003E37A4">
      <w:pPr>
        <w:pStyle w:val="ab"/>
        <w:jc w:val="center"/>
        <w:rPr>
          <w:rFonts w:ascii="Times New Roman" w:hAnsi="Times New Roman" w:cs="Times New Roman"/>
          <w:sz w:val="28"/>
          <w:szCs w:val="28"/>
        </w:rPr>
      </w:pPr>
    </w:p>
    <w:sectPr w:rsidR="0044472E" w:rsidSect="0070270A">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CC8"/>
    <w:multiLevelType w:val="multilevel"/>
    <w:tmpl w:val="4CEA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E7759"/>
    <w:multiLevelType w:val="hybridMultilevel"/>
    <w:tmpl w:val="8E04AF88"/>
    <w:lvl w:ilvl="0" w:tplc="7ACAF9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F56125E"/>
    <w:multiLevelType w:val="multilevel"/>
    <w:tmpl w:val="CEBE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1E96"/>
    <w:rsid w:val="0001771A"/>
    <w:rsid w:val="0003246F"/>
    <w:rsid w:val="000433E7"/>
    <w:rsid w:val="00177CCF"/>
    <w:rsid w:val="00224AFB"/>
    <w:rsid w:val="00320FC8"/>
    <w:rsid w:val="00362CFE"/>
    <w:rsid w:val="00387F8F"/>
    <w:rsid w:val="003E37A4"/>
    <w:rsid w:val="0042609C"/>
    <w:rsid w:val="0044472E"/>
    <w:rsid w:val="0052062C"/>
    <w:rsid w:val="005E5CCF"/>
    <w:rsid w:val="006350BA"/>
    <w:rsid w:val="00671E96"/>
    <w:rsid w:val="006B1D34"/>
    <w:rsid w:val="006C00EB"/>
    <w:rsid w:val="006C78AD"/>
    <w:rsid w:val="006D0F59"/>
    <w:rsid w:val="006F0965"/>
    <w:rsid w:val="006F3955"/>
    <w:rsid w:val="006F7F6A"/>
    <w:rsid w:val="0070270A"/>
    <w:rsid w:val="00743AA7"/>
    <w:rsid w:val="008052F9"/>
    <w:rsid w:val="00897A7E"/>
    <w:rsid w:val="00987CFA"/>
    <w:rsid w:val="00A5737C"/>
    <w:rsid w:val="00AD2607"/>
    <w:rsid w:val="00B3090F"/>
    <w:rsid w:val="00C26868"/>
    <w:rsid w:val="00C56662"/>
    <w:rsid w:val="00CD496E"/>
    <w:rsid w:val="00D32170"/>
    <w:rsid w:val="00D4657A"/>
    <w:rsid w:val="00D46626"/>
    <w:rsid w:val="00DA08C5"/>
    <w:rsid w:val="00DC112F"/>
    <w:rsid w:val="00E50F00"/>
    <w:rsid w:val="00EF7D5A"/>
    <w:rsid w:val="00FB0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7C"/>
  </w:style>
  <w:style w:type="paragraph" w:styleId="1">
    <w:name w:val="heading 1"/>
    <w:basedOn w:val="a"/>
    <w:link w:val="10"/>
    <w:uiPriority w:val="9"/>
    <w:qFormat/>
    <w:rsid w:val="00671E96"/>
    <w:pPr>
      <w:spacing w:before="300" w:after="300" w:line="240" w:lineRule="auto"/>
      <w:outlineLvl w:val="0"/>
    </w:pPr>
    <w:rPr>
      <w:rFonts w:ascii="Times New Roman" w:eastAsia="Times New Roman" w:hAnsi="Times New Roman" w:cs="Times New Roman"/>
      <w:b/>
      <w:bCs/>
      <w:caps/>
      <w:color w:val="184073"/>
      <w:kern w:val="36"/>
      <w:sz w:val="23"/>
      <w:szCs w:val="23"/>
    </w:rPr>
  </w:style>
  <w:style w:type="paragraph" w:styleId="2">
    <w:name w:val="heading 2"/>
    <w:basedOn w:val="a"/>
    <w:link w:val="20"/>
    <w:uiPriority w:val="9"/>
    <w:qFormat/>
    <w:rsid w:val="00671E96"/>
    <w:pPr>
      <w:spacing w:before="300" w:after="300" w:line="240" w:lineRule="auto"/>
      <w:outlineLvl w:val="1"/>
    </w:pPr>
    <w:rPr>
      <w:rFonts w:ascii="Times New Roman" w:eastAsia="Times New Roman" w:hAnsi="Times New Roman" w:cs="Times New Roman"/>
      <w:b/>
      <w:bCs/>
      <w:color w:val="40404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E96"/>
    <w:rPr>
      <w:rFonts w:ascii="Times New Roman" w:eastAsia="Times New Roman" w:hAnsi="Times New Roman" w:cs="Times New Roman"/>
      <w:b/>
      <w:bCs/>
      <w:caps/>
      <w:color w:val="184073"/>
      <w:kern w:val="36"/>
      <w:sz w:val="23"/>
      <w:szCs w:val="23"/>
    </w:rPr>
  </w:style>
  <w:style w:type="character" w:customStyle="1" w:styleId="20">
    <w:name w:val="Заголовок 2 Знак"/>
    <w:basedOn w:val="a0"/>
    <w:link w:val="2"/>
    <w:uiPriority w:val="9"/>
    <w:rsid w:val="00671E96"/>
    <w:rPr>
      <w:rFonts w:ascii="Times New Roman" w:eastAsia="Times New Roman" w:hAnsi="Times New Roman" w:cs="Times New Roman"/>
      <w:b/>
      <w:bCs/>
      <w:color w:val="404040"/>
      <w:sz w:val="21"/>
      <w:szCs w:val="21"/>
    </w:rPr>
  </w:style>
  <w:style w:type="character" w:styleId="a3">
    <w:name w:val="Hyperlink"/>
    <w:basedOn w:val="a0"/>
    <w:uiPriority w:val="99"/>
    <w:semiHidden/>
    <w:unhideWhenUsed/>
    <w:rsid w:val="00671E96"/>
    <w:rPr>
      <w:color w:val="0000FF"/>
      <w:u w:val="single"/>
    </w:rPr>
  </w:style>
  <w:style w:type="character" w:styleId="a4">
    <w:name w:val="Emphasis"/>
    <w:basedOn w:val="a0"/>
    <w:uiPriority w:val="20"/>
    <w:qFormat/>
    <w:rsid w:val="00671E96"/>
    <w:rPr>
      <w:i/>
      <w:iCs/>
    </w:rPr>
  </w:style>
  <w:style w:type="character" w:styleId="a5">
    <w:name w:val="Strong"/>
    <w:basedOn w:val="a0"/>
    <w:uiPriority w:val="22"/>
    <w:qFormat/>
    <w:rsid w:val="00671E96"/>
    <w:rPr>
      <w:b/>
      <w:bCs/>
    </w:rPr>
  </w:style>
  <w:style w:type="paragraph" w:styleId="a6">
    <w:name w:val="Normal (Web)"/>
    <w:basedOn w:val="a"/>
    <w:uiPriority w:val="99"/>
    <w:semiHidden/>
    <w:unhideWhenUsed/>
    <w:rsid w:val="00671E9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uiPriority w:val="10"/>
    <w:qFormat/>
    <w:rsid w:val="00671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uiPriority w:val="10"/>
    <w:rsid w:val="00671E96"/>
    <w:rPr>
      <w:rFonts w:ascii="Times New Roman" w:eastAsia="Times New Roman" w:hAnsi="Times New Roman" w:cs="Times New Roman"/>
      <w:sz w:val="24"/>
      <w:szCs w:val="24"/>
    </w:rPr>
  </w:style>
  <w:style w:type="paragraph" w:customStyle="1" w:styleId="constitle">
    <w:name w:val="constitle"/>
    <w:basedOn w:val="a"/>
    <w:rsid w:val="00671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71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rsid w:val="00671E96"/>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671E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71E9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71E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71E96"/>
    <w:rPr>
      <w:rFonts w:ascii="Arial" w:eastAsia="Times New Roman" w:hAnsi="Arial" w:cs="Arial"/>
      <w:vanish/>
      <w:sz w:val="16"/>
      <w:szCs w:val="16"/>
    </w:rPr>
  </w:style>
  <w:style w:type="paragraph" w:styleId="a9">
    <w:name w:val="Balloon Text"/>
    <w:basedOn w:val="a"/>
    <w:link w:val="aa"/>
    <w:uiPriority w:val="99"/>
    <w:semiHidden/>
    <w:unhideWhenUsed/>
    <w:rsid w:val="00671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1E96"/>
    <w:rPr>
      <w:rFonts w:ascii="Tahoma" w:hAnsi="Tahoma" w:cs="Tahoma"/>
      <w:sz w:val="16"/>
      <w:szCs w:val="16"/>
    </w:rPr>
  </w:style>
  <w:style w:type="paragraph" w:styleId="ab">
    <w:name w:val="No Spacing"/>
    <w:uiPriority w:val="1"/>
    <w:qFormat/>
    <w:rsid w:val="0003246F"/>
    <w:pPr>
      <w:spacing w:after="0" w:line="240" w:lineRule="auto"/>
    </w:pPr>
  </w:style>
  <w:style w:type="paragraph" w:styleId="ac">
    <w:name w:val="List Paragraph"/>
    <w:basedOn w:val="a"/>
    <w:uiPriority w:val="34"/>
    <w:qFormat/>
    <w:rsid w:val="0003246F"/>
    <w:pPr>
      <w:ind w:left="720"/>
      <w:contextualSpacing/>
    </w:pPr>
  </w:style>
  <w:style w:type="paragraph" w:customStyle="1" w:styleId="text">
    <w:name w:val="text"/>
    <w:basedOn w:val="a"/>
    <w:link w:val="text0"/>
    <w:rsid w:val="00DC112F"/>
    <w:pPr>
      <w:spacing w:after="0" w:line="240" w:lineRule="auto"/>
      <w:ind w:firstLine="567"/>
      <w:jc w:val="both"/>
    </w:pPr>
    <w:rPr>
      <w:rFonts w:ascii="Arial" w:eastAsia="Times New Roman" w:hAnsi="Arial" w:cs="Arial"/>
      <w:sz w:val="24"/>
      <w:szCs w:val="24"/>
    </w:rPr>
  </w:style>
  <w:style w:type="character" w:customStyle="1" w:styleId="text0">
    <w:name w:val="text Знак"/>
    <w:basedOn w:val="a0"/>
    <w:link w:val="text"/>
    <w:rsid w:val="00DC112F"/>
    <w:rPr>
      <w:rFonts w:ascii="Arial" w:eastAsia="Times New Roman" w:hAnsi="Arial" w:cs="Arial"/>
      <w:sz w:val="24"/>
      <w:szCs w:val="24"/>
    </w:rPr>
  </w:style>
  <w:style w:type="paragraph" w:customStyle="1" w:styleId="article">
    <w:name w:val="article"/>
    <w:basedOn w:val="a"/>
    <w:rsid w:val="00DC112F"/>
    <w:pPr>
      <w:spacing w:after="0" w:line="240" w:lineRule="auto"/>
      <w:ind w:firstLine="567"/>
      <w:jc w:val="both"/>
    </w:pPr>
    <w:rPr>
      <w:rFonts w:ascii="Arial" w:eastAsia="Times New Roman" w:hAnsi="Arial" w:cs="Arial"/>
      <w:sz w:val="26"/>
      <w:szCs w:val="26"/>
    </w:rPr>
  </w:style>
  <w:style w:type="paragraph" w:customStyle="1" w:styleId="ConsPlusTitle">
    <w:name w:val="ConsPlusTitle"/>
    <w:rsid w:val="0044472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0">
    <w:name w:val="ConsPlusNormal"/>
    <w:rsid w:val="006F7F6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6C00E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5468864">
      <w:bodyDiv w:val="1"/>
      <w:marLeft w:val="0"/>
      <w:marRight w:val="0"/>
      <w:marTop w:val="0"/>
      <w:marBottom w:val="0"/>
      <w:divBdr>
        <w:top w:val="none" w:sz="0" w:space="0" w:color="auto"/>
        <w:left w:val="none" w:sz="0" w:space="0" w:color="auto"/>
        <w:bottom w:val="none" w:sz="0" w:space="0" w:color="auto"/>
        <w:right w:val="none" w:sz="0" w:space="0" w:color="auto"/>
      </w:divBdr>
      <w:divsChild>
        <w:div w:id="173300332">
          <w:marLeft w:val="0"/>
          <w:marRight w:val="0"/>
          <w:marTop w:val="0"/>
          <w:marBottom w:val="0"/>
          <w:divBdr>
            <w:top w:val="none" w:sz="0" w:space="0" w:color="auto"/>
            <w:left w:val="none" w:sz="0" w:space="0" w:color="auto"/>
            <w:bottom w:val="none" w:sz="0" w:space="0" w:color="auto"/>
            <w:right w:val="none" w:sz="0" w:space="0" w:color="auto"/>
          </w:divBdr>
          <w:divsChild>
            <w:div w:id="1662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7632">
      <w:bodyDiv w:val="1"/>
      <w:marLeft w:val="0"/>
      <w:marRight w:val="0"/>
      <w:marTop w:val="0"/>
      <w:marBottom w:val="0"/>
      <w:divBdr>
        <w:top w:val="none" w:sz="0" w:space="0" w:color="auto"/>
        <w:left w:val="none" w:sz="0" w:space="0" w:color="auto"/>
        <w:bottom w:val="none" w:sz="0" w:space="0" w:color="auto"/>
        <w:right w:val="none" w:sz="0" w:space="0" w:color="auto"/>
      </w:divBdr>
      <w:divsChild>
        <w:div w:id="1728146987">
          <w:marLeft w:val="0"/>
          <w:marRight w:val="0"/>
          <w:marTop w:val="0"/>
          <w:marBottom w:val="0"/>
          <w:divBdr>
            <w:top w:val="none" w:sz="0" w:space="0" w:color="auto"/>
            <w:left w:val="none" w:sz="0" w:space="0" w:color="auto"/>
            <w:bottom w:val="none" w:sz="0" w:space="0" w:color="auto"/>
            <w:right w:val="none" w:sz="0" w:space="0" w:color="auto"/>
          </w:divBdr>
          <w:divsChild>
            <w:div w:id="1684430687">
              <w:marLeft w:val="0"/>
              <w:marRight w:val="0"/>
              <w:marTop w:val="0"/>
              <w:marBottom w:val="0"/>
              <w:divBdr>
                <w:top w:val="none" w:sz="0" w:space="0" w:color="auto"/>
                <w:left w:val="none" w:sz="0" w:space="0" w:color="auto"/>
                <w:bottom w:val="none" w:sz="0" w:space="0" w:color="auto"/>
                <w:right w:val="none" w:sz="0" w:space="0" w:color="auto"/>
              </w:divBdr>
            </w:div>
            <w:div w:id="1590890075">
              <w:marLeft w:val="0"/>
              <w:marRight w:val="0"/>
              <w:marTop w:val="0"/>
              <w:marBottom w:val="0"/>
              <w:divBdr>
                <w:top w:val="none" w:sz="0" w:space="0" w:color="auto"/>
                <w:left w:val="none" w:sz="0" w:space="0" w:color="auto"/>
                <w:bottom w:val="none" w:sz="0" w:space="0" w:color="auto"/>
                <w:right w:val="none" w:sz="0" w:space="0" w:color="auto"/>
              </w:divBdr>
            </w:div>
            <w:div w:id="2038920610">
              <w:marLeft w:val="0"/>
              <w:marRight w:val="0"/>
              <w:marTop w:val="0"/>
              <w:marBottom w:val="0"/>
              <w:divBdr>
                <w:top w:val="none" w:sz="0" w:space="0" w:color="auto"/>
                <w:left w:val="none" w:sz="0" w:space="0" w:color="auto"/>
                <w:bottom w:val="none" w:sz="0" w:space="0" w:color="auto"/>
                <w:right w:val="none" w:sz="0" w:space="0" w:color="auto"/>
              </w:divBdr>
              <w:divsChild>
                <w:div w:id="246889466">
                  <w:marLeft w:val="0"/>
                  <w:marRight w:val="0"/>
                  <w:marTop w:val="0"/>
                  <w:marBottom w:val="0"/>
                  <w:divBdr>
                    <w:top w:val="none" w:sz="0" w:space="0" w:color="auto"/>
                    <w:left w:val="none" w:sz="0" w:space="0" w:color="auto"/>
                    <w:bottom w:val="none" w:sz="0" w:space="0" w:color="auto"/>
                    <w:right w:val="none" w:sz="0" w:space="0" w:color="auto"/>
                  </w:divBdr>
                  <w:divsChild>
                    <w:div w:id="1510216472">
                      <w:marLeft w:val="0"/>
                      <w:marRight w:val="0"/>
                      <w:marTop w:val="0"/>
                      <w:marBottom w:val="0"/>
                      <w:divBdr>
                        <w:top w:val="none" w:sz="0" w:space="0" w:color="auto"/>
                        <w:left w:val="none" w:sz="0" w:space="0" w:color="auto"/>
                        <w:bottom w:val="none" w:sz="0" w:space="0" w:color="auto"/>
                        <w:right w:val="none" w:sz="0" w:space="0" w:color="auto"/>
                      </w:divBdr>
                      <w:divsChild>
                        <w:div w:id="1353141062">
                          <w:marLeft w:val="0"/>
                          <w:marRight w:val="0"/>
                          <w:marTop w:val="0"/>
                          <w:marBottom w:val="0"/>
                          <w:divBdr>
                            <w:top w:val="none" w:sz="0" w:space="0" w:color="auto"/>
                            <w:left w:val="none" w:sz="0" w:space="0" w:color="auto"/>
                            <w:bottom w:val="none" w:sz="0" w:space="0" w:color="auto"/>
                            <w:right w:val="none" w:sz="0" w:space="0" w:color="auto"/>
                          </w:divBdr>
                          <w:divsChild>
                            <w:div w:id="2006014677">
                              <w:marLeft w:val="0"/>
                              <w:marRight w:val="0"/>
                              <w:marTop w:val="0"/>
                              <w:marBottom w:val="0"/>
                              <w:divBdr>
                                <w:top w:val="none" w:sz="0" w:space="0" w:color="auto"/>
                                <w:left w:val="none" w:sz="0" w:space="0" w:color="auto"/>
                                <w:bottom w:val="none" w:sz="0" w:space="0" w:color="auto"/>
                                <w:right w:val="none" w:sz="0" w:space="0" w:color="auto"/>
                              </w:divBdr>
                              <w:divsChild>
                                <w:div w:id="1139570498">
                                  <w:marLeft w:val="0"/>
                                  <w:marRight w:val="0"/>
                                  <w:marTop w:val="0"/>
                                  <w:marBottom w:val="0"/>
                                  <w:divBdr>
                                    <w:top w:val="none" w:sz="0" w:space="0" w:color="auto"/>
                                    <w:left w:val="none" w:sz="0" w:space="0" w:color="auto"/>
                                    <w:bottom w:val="single" w:sz="6" w:space="0" w:color="000000"/>
                                    <w:right w:val="none" w:sz="0" w:space="0" w:color="auto"/>
                                  </w:divBdr>
                                </w:div>
                                <w:div w:id="1125734487">
                                  <w:marLeft w:val="0"/>
                                  <w:marRight w:val="0"/>
                                  <w:marTop w:val="0"/>
                                  <w:marBottom w:val="0"/>
                                  <w:divBdr>
                                    <w:top w:val="none" w:sz="0" w:space="0" w:color="auto"/>
                                    <w:left w:val="none" w:sz="0" w:space="0" w:color="auto"/>
                                    <w:bottom w:val="none" w:sz="0" w:space="0" w:color="auto"/>
                                    <w:right w:val="none" w:sz="0" w:space="0" w:color="auto"/>
                                  </w:divBdr>
                                </w:div>
                                <w:div w:id="984579891">
                                  <w:marLeft w:val="0"/>
                                  <w:marRight w:val="0"/>
                                  <w:marTop w:val="0"/>
                                  <w:marBottom w:val="0"/>
                                  <w:divBdr>
                                    <w:top w:val="none" w:sz="0" w:space="0" w:color="auto"/>
                                    <w:left w:val="none" w:sz="0" w:space="0" w:color="auto"/>
                                    <w:bottom w:val="none" w:sz="0" w:space="0" w:color="auto"/>
                                    <w:right w:val="none" w:sz="0" w:space="0" w:color="auto"/>
                                  </w:divBdr>
                                  <w:divsChild>
                                    <w:div w:id="528564070">
                                      <w:marLeft w:val="0"/>
                                      <w:marRight w:val="0"/>
                                      <w:marTop w:val="0"/>
                                      <w:marBottom w:val="0"/>
                                      <w:divBdr>
                                        <w:top w:val="none" w:sz="0" w:space="0" w:color="auto"/>
                                        <w:left w:val="none" w:sz="0" w:space="0" w:color="auto"/>
                                        <w:bottom w:val="none" w:sz="0" w:space="0" w:color="auto"/>
                                        <w:right w:val="none" w:sz="0" w:space="0" w:color="auto"/>
                                      </w:divBdr>
                                      <w:divsChild>
                                        <w:div w:id="1644770542">
                                          <w:marLeft w:val="0"/>
                                          <w:marRight w:val="0"/>
                                          <w:marTop w:val="0"/>
                                          <w:marBottom w:val="0"/>
                                          <w:divBdr>
                                            <w:top w:val="none" w:sz="0" w:space="0" w:color="auto"/>
                                            <w:left w:val="none" w:sz="0" w:space="0" w:color="auto"/>
                                            <w:bottom w:val="none" w:sz="0" w:space="0" w:color="auto"/>
                                            <w:right w:val="none" w:sz="0" w:space="0" w:color="auto"/>
                                          </w:divBdr>
                                          <w:divsChild>
                                            <w:div w:id="333411202">
                                              <w:marLeft w:val="0"/>
                                              <w:marRight w:val="0"/>
                                              <w:marTop w:val="0"/>
                                              <w:marBottom w:val="0"/>
                                              <w:divBdr>
                                                <w:top w:val="none" w:sz="0" w:space="0" w:color="auto"/>
                                                <w:left w:val="none" w:sz="0" w:space="0" w:color="auto"/>
                                                <w:bottom w:val="none" w:sz="0" w:space="0" w:color="auto"/>
                                                <w:right w:val="none" w:sz="0" w:space="0" w:color="auto"/>
                                              </w:divBdr>
                                              <w:divsChild>
                                                <w:div w:id="1541353926">
                                                  <w:marLeft w:val="0"/>
                                                  <w:marRight w:val="0"/>
                                                  <w:marTop w:val="0"/>
                                                  <w:marBottom w:val="0"/>
                                                  <w:divBdr>
                                                    <w:top w:val="none" w:sz="0" w:space="0" w:color="auto"/>
                                                    <w:left w:val="none" w:sz="0" w:space="0" w:color="auto"/>
                                                    <w:bottom w:val="none" w:sz="0" w:space="0" w:color="auto"/>
                                                    <w:right w:val="none" w:sz="0" w:space="0" w:color="auto"/>
                                                  </w:divBdr>
                                                  <w:divsChild>
                                                    <w:div w:id="1454209558">
                                                      <w:marLeft w:val="0"/>
                                                      <w:marRight w:val="0"/>
                                                      <w:marTop w:val="0"/>
                                                      <w:marBottom w:val="0"/>
                                                      <w:divBdr>
                                                        <w:top w:val="none" w:sz="0" w:space="0" w:color="auto"/>
                                                        <w:left w:val="none" w:sz="0" w:space="0" w:color="auto"/>
                                                        <w:bottom w:val="none" w:sz="0" w:space="0" w:color="auto"/>
                                                        <w:right w:val="none" w:sz="0" w:space="0" w:color="auto"/>
                                                      </w:divBdr>
                                                      <w:divsChild>
                                                        <w:div w:id="296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174182">
                  <w:marLeft w:val="0"/>
                  <w:marRight w:val="0"/>
                  <w:marTop w:val="0"/>
                  <w:marBottom w:val="0"/>
                  <w:divBdr>
                    <w:top w:val="none" w:sz="0" w:space="0" w:color="auto"/>
                    <w:left w:val="none" w:sz="0" w:space="0" w:color="auto"/>
                    <w:bottom w:val="none" w:sz="0" w:space="0" w:color="auto"/>
                    <w:right w:val="none" w:sz="0" w:space="0" w:color="auto"/>
                  </w:divBdr>
                  <w:divsChild>
                    <w:div w:id="885528136">
                      <w:marLeft w:val="0"/>
                      <w:marRight w:val="0"/>
                      <w:marTop w:val="0"/>
                      <w:marBottom w:val="0"/>
                      <w:divBdr>
                        <w:top w:val="none" w:sz="0" w:space="0" w:color="auto"/>
                        <w:left w:val="none" w:sz="0" w:space="0" w:color="auto"/>
                        <w:bottom w:val="none" w:sz="0" w:space="0" w:color="auto"/>
                        <w:right w:val="none" w:sz="0" w:space="0" w:color="auto"/>
                      </w:divBdr>
                      <w:divsChild>
                        <w:div w:id="1936590356">
                          <w:marLeft w:val="0"/>
                          <w:marRight w:val="0"/>
                          <w:marTop w:val="0"/>
                          <w:marBottom w:val="0"/>
                          <w:divBdr>
                            <w:top w:val="none" w:sz="0" w:space="0" w:color="auto"/>
                            <w:left w:val="none" w:sz="0" w:space="0" w:color="auto"/>
                            <w:bottom w:val="none" w:sz="0" w:space="0" w:color="auto"/>
                            <w:right w:val="none" w:sz="0" w:space="0" w:color="auto"/>
                          </w:divBdr>
                          <w:divsChild>
                            <w:div w:id="1946229625">
                              <w:marLeft w:val="0"/>
                              <w:marRight w:val="0"/>
                              <w:marTop w:val="0"/>
                              <w:marBottom w:val="0"/>
                              <w:divBdr>
                                <w:top w:val="none" w:sz="0" w:space="0" w:color="auto"/>
                                <w:left w:val="none" w:sz="0" w:space="0" w:color="auto"/>
                                <w:bottom w:val="none" w:sz="0" w:space="0" w:color="auto"/>
                                <w:right w:val="none" w:sz="0" w:space="0" w:color="auto"/>
                              </w:divBdr>
                            </w:div>
                          </w:divsChild>
                        </w:div>
                        <w:div w:id="234170943">
                          <w:marLeft w:val="0"/>
                          <w:marRight w:val="0"/>
                          <w:marTop w:val="0"/>
                          <w:marBottom w:val="0"/>
                          <w:divBdr>
                            <w:top w:val="none" w:sz="0" w:space="0" w:color="auto"/>
                            <w:left w:val="none" w:sz="0" w:space="0" w:color="auto"/>
                            <w:bottom w:val="none" w:sz="0" w:space="0" w:color="auto"/>
                            <w:right w:val="none" w:sz="0" w:space="0" w:color="auto"/>
                          </w:divBdr>
                          <w:divsChild>
                            <w:div w:id="646596720">
                              <w:marLeft w:val="0"/>
                              <w:marRight w:val="0"/>
                              <w:marTop w:val="0"/>
                              <w:marBottom w:val="0"/>
                              <w:divBdr>
                                <w:top w:val="none" w:sz="0" w:space="0" w:color="auto"/>
                                <w:left w:val="none" w:sz="0" w:space="0" w:color="auto"/>
                                <w:bottom w:val="none" w:sz="0" w:space="0" w:color="auto"/>
                                <w:right w:val="none" w:sz="0" w:space="0" w:color="auto"/>
                              </w:divBdr>
                              <w:divsChild>
                                <w:div w:id="7452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2843">
                  <w:marLeft w:val="0"/>
                  <w:marRight w:val="0"/>
                  <w:marTop w:val="0"/>
                  <w:marBottom w:val="0"/>
                  <w:divBdr>
                    <w:top w:val="none" w:sz="0" w:space="0" w:color="auto"/>
                    <w:left w:val="none" w:sz="0" w:space="0" w:color="auto"/>
                    <w:bottom w:val="none" w:sz="0" w:space="0" w:color="auto"/>
                    <w:right w:val="none" w:sz="0" w:space="0" w:color="auto"/>
                  </w:divBdr>
                  <w:divsChild>
                    <w:div w:id="1620061389">
                      <w:marLeft w:val="0"/>
                      <w:marRight w:val="0"/>
                      <w:marTop w:val="0"/>
                      <w:marBottom w:val="0"/>
                      <w:divBdr>
                        <w:top w:val="none" w:sz="0" w:space="0" w:color="auto"/>
                        <w:left w:val="none" w:sz="0" w:space="0" w:color="auto"/>
                        <w:bottom w:val="none" w:sz="0" w:space="0" w:color="auto"/>
                        <w:right w:val="none" w:sz="0" w:space="0" w:color="auto"/>
                      </w:divBdr>
                      <w:divsChild>
                        <w:div w:id="2099212909">
                          <w:marLeft w:val="0"/>
                          <w:marRight w:val="0"/>
                          <w:marTop w:val="0"/>
                          <w:marBottom w:val="0"/>
                          <w:divBdr>
                            <w:top w:val="none" w:sz="0" w:space="0" w:color="auto"/>
                            <w:left w:val="none" w:sz="0" w:space="0" w:color="auto"/>
                            <w:bottom w:val="none" w:sz="0" w:space="0" w:color="auto"/>
                            <w:right w:val="none" w:sz="0" w:space="0" w:color="auto"/>
                          </w:divBdr>
                          <w:divsChild>
                            <w:div w:id="258149290">
                              <w:marLeft w:val="0"/>
                              <w:marRight w:val="0"/>
                              <w:marTop w:val="0"/>
                              <w:marBottom w:val="0"/>
                              <w:divBdr>
                                <w:top w:val="none" w:sz="0" w:space="0" w:color="auto"/>
                                <w:left w:val="none" w:sz="0" w:space="0" w:color="auto"/>
                                <w:bottom w:val="none" w:sz="0" w:space="0" w:color="auto"/>
                                <w:right w:val="none" w:sz="0" w:space="0" w:color="auto"/>
                              </w:divBdr>
                              <w:divsChild>
                                <w:div w:id="6550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5640">
          <w:marLeft w:val="0"/>
          <w:marRight w:val="0"/>
          <w:marTop w:val="0"/>
          <w:marBottom w:val="0"/>
          <w:divBdr>
            <w:top w:val="none" w:sz="0" w:space="0" w:color="auto"/>
            <w:left w:val="none" w:sz="0" w:space="0" w:color="auto"/>
            <w:bottom w:val="none" w:sz="0" w:space="0" w:color="auto"/>
            <w:right w:val="none" w:sz="0" w:space="0" w:color="auto"/>
          </w:divBdr>
          <w:divsChild>
            <w:div w:id="374429079">
              <w:marLeft w:val="0"/>
              <w:marRight w:val="0"/>
              <w:marTop w:val="0"/>
              <w:marBottom w:val="0"/>
              <w:divBdr>
                <w:top w:val="none" w:sz="0" w:space="0" w:color="auto"/>
                <w:left w:val="none" w:sz="0" w:space="0" w:color="auto"/>
                <w:bottom w:val="none" w:sz="0" w:space="0" w:color="auto"/>
                <w:right w:val="none" w:sz="0" w:space="0" w:color="auto"/>
              </w:divBdr>
              <w:divsChild>
                <w:div w:id="128399895">
                  <w:marLeft w:val="0"/>
                  <w:marRight w:val="0"/>
                  <w:marTop w:val="0"/>
                  <w:marBottom w:val="0"/>
                  <w:divBdr>
                    <w:top w:val="none" w:sz="0" w:space="0" w:color="auto"/>
                    <w:left w:val="none" w:sz="0" w:space="0" w:color="auto"/>
                    <w:bottom w:val="none" w:sz="0" w:space="0" w:color="auto"/>
                    <w:right w:val="none" w:sz="0" w:space="0" w:color="auto"/>
                  </w:divBdr>
                  <w:divsChild>
                    <w:div w:id="1830486600">
                      <w:marLeft w:val="0"/>
                      <w:marRight w:val="0"/>
                      <w:marTop w:val="0"/>
                      <w:marBottom w:val="0"/>
                      <w:divBdr>
                        <w:top w:val="none" w:sz="0" w:space="0" w:color="auto"/>
                        <w:left w:val="none" w:sz="0" w:space="0" w:color="auto"/>
                        <w:bottom w:val="none" w:sz="0" w:space="0" w:color="auto"/>
                        <w:right w:val="none" w:sz="0" w:space="0" w:color="auto"/>
                      </w:divBdr>
                      <w:divsChild>
                        <w:div w:id="598098847">
                          <w:marLeft w:val="0"/>
                          <w:marRight w:val="0"/>
                          <w:marTop w:val="0"/>
                          <w:marBottom w:val="0"/>
                          <w:divBdr>
                            <w:top w:val="none" w:sz="0" w:space="0" w:color="auto"/>
                            <w:left w:val="none" w:sz="0" w:space="0" w:color="auto"/>
                            <w:bottom w:val="none" w:sz="0" w:space="0" w:color="auto"/>
                            <w:right w:val="none" w:sz="0" w:space="0" w:color="auto"/>
                          </w:divBdr>
                        </w:div>
                        <w:div w:id="595401262">
                          <w:marLeft w:val="0"/>
                          <w:marRight w:val="0"/>
                          <w:marTop w:val="0"/>
                          <w:marBottom w:val="0"/>
                          <w:divBdr>
                            <w:top w:val="none" w:sz="0" w:space="0" w:color="auto"/>
                            <w:left w:val="none" w:sz="0" w:space="0" w:color="auto"/>
                            <w:bottom w:val="none" w:sz="0" w:space="0" w:color="auto"/>
                            <w:right w:val="none" w:sz="0" w:space="0" w:color="auto"/>
                          </w:divBdr>
                          <w:divsChild>
                            <w:div w:id="1200167809">
                              <w:marLeft w:val="0"/>
                              <w:marRight w:val="0"/>
                              <w:marTop w:val="0"/>
                              <w:marBottom w:val="0"/>
                              <w:divBdr>
                                <w:top w:val="none" w:sz="0" w:space="0" w:color="auto"/>
                                <w:left w:val="none" w:sz="0" w:space="0" w:color="auto"/>
                                <w:bottom w:val="none" w:sz="0" w:space="0" w:color="auto"/>
                                <w:right w:val="none" w:sz="0" w:space="0" w:color="auto"/>
                              </w:divBdr>
                              <w:divsChild>
                                <w:div w:id="919753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056065">
      <w:bodyDiv w:val="1"/>
      <w:marLeft w:val="0"/>
      <w:marRight w:val="0"/>
      <w:marTop w:val="0"/>
      <w:marBottom w:val="0"/>
      <w:divBdr>
        <w:top w:val="none" w:sz="0" w:space="0" w:color="auto"/>
        <w:left w:val="none" w:sz="0" w:space="0" w:color="auto"/>
        <w:bottom w:val="none" w:sz="0" w:space="0" w:color="auto"/>
        <w:right w:val="none" w:sz="0" w:space="0" w:color="auto"/>
      </w:divBdr>
      <w:divsChild>
        <w:div w:id="1927418499">
          <w:marLeft w:val="0"/>
          <w:marRight w:val="0"/>
          <w:marTop w:val="0"/>
          <w:marBottom w:val="0"/>
          <w:divBdr>
            <w:top w:val="none" w:sz="0" w:space="0" w:color="auto"/>
            <w:left w:val="none" w:sz="0" w:space="0" w:color="auto"/>
            <w:bottom w:val="none" w:sz="0" w:space="0" w:color="auto"/>
            <w:right w:val="none" w:sz="0" w:space="0" w:color="auto"/>
          </w:divBdr>
          <w:divsChild>
            <w:div w:id="8933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8756">
      <w:bodyDiv w:val="1"/>
      <w:marLeft w:val="0"/>
      <w:marRight w:val="0"/>
      <w:marTop w:val="0"/>
      <w:marBottom w:val="0"/>
      <w:divBdr>
        <w:top w:val="none" w:sz="0" w:space="0" w:color="auto"/>
        <w:left w:val="none" w:sz="0" w:space="0" w:color="auto"/>
        <w:bottom w:val="none" w:sz="0" w:space="0" w:color="auto"/>
        <w:right w:val="none" w:sz="0" w:space="0" w:color="auto"/>
      </w:divBdr>
      <w:divsChild>
        <w:div w:id="1603993986">
          <w:marLeft w:val="0"/>
          <w:marRight w:val="0"/>
          <w:marTop w:val="0"/>
          <w:marBottom w:val="0"/>
          <w:divBdr>
            <w:top w:val="none" w:sz="0" w:space="0" w:color="auto"/>
            <w:left w:val="none" w:sz="0" w:space="0" w:color="auto"/>
            <w:bottom w:val="none" w:sz="0" w:space="0" w:color="auto"/>
            <w:right w:val="none" w:sz="0" w:space="0" w:color="auto"/>
          </w:divBdr>
          <w:divsChild>
            <w:div w:id="4986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09062">
      <w:bodyDiv w:val="1"/>
      <w:marLeft w:val="0"/>
      <w:marRight w:val="0"/>
      <w:marTop w:val="0"/>
      <w:marBottom w:val="0"/>
      <w:divBdr>
        <w:top w:val="none" w:sz="0" w:space="0" w:color="auto"/>
        <w:left w:val="none" w:sz="0" w:space="0" w:color="auto"/>
        <w:bottom w:val="none" w:sz="0" w:space="0" w:color="auto"/>
        <w:right w:val="none" w:sz="0" w:space="0" w:color="auto"/>
      </w:divBdr>
      <w:divsChild>
        <w:div w:id="500631198">
          <w:marLeft w:val="0"/>
          <w:marRight w:val="0"/>
          <w:marTop w:val="0"/>
          <w:marBottom w:val="0"/>
          <w:divBdr>
            <w:top w:val="none" w:sz="0" w:space="0" w:color="auto"/>
            <w:left w:val="none" w:sz="0" w:space="0" w:color="auto"/>
            <w:bottom w:val="none" w:sz="0" w:space="0" w:color="auto"/>
            <w:right w:val="none" w:sz="0" w:space="0" w:color="auto"/>
          </w:divBdr>
          <w:divsChild>
            <w:div w:id="15011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2B5B63A28F225157CBAFD0F6BC5887D4F91534C7D11743093677B4859E7498E0B1E790F1779E0IEt3L" TargetMode="External"/><Relationship Id="rId3" Type="http://schemas.openxmlformats.org/officeDocument/2006/relationships/styles" Target="styles.xml"/><Relationship Id="rId7" Type="http://schemas.openxmlformats.org/officeDocument/2006/relationships/hyperlink" Target="consultantplus://offline/ref=B604FB2C52FABBF8D46B98A215FB2606AC5EF8C8A5A294F7944451E9O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ACA4-6024-4FD2-86E8-76A9EBFC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cp:lastPrinted>2018-05-14T06:23:00Z</cp:lastPrinted>
  <dcterms:created xsi:type="dcterms:W3CDTF">2018-05-14T03:41:00Z</dcterms:created>
  <dcterms:modified xsi:type="dcterms:W3CDTF">2018-05-14T06:23:00Z</dcterms:modified>
</cp:coreProperties>
</file>