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85" w:rsidRPr="00FD23B3" w:rsidRDefault="001D3885" w:rsidP="00FD23B3">
      <w:pPr>
        <w:framePr w:w="10818" w:h="3616" w:hRule="exact" w:wrap="around" w:vAnchor="page" w:hAnchor="page" w:x="531" w:y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196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85" w:rsidRPr="00FD23B3" w:rsidRDefault="001D3885" w:rsidP="00FD23B3">
      <w:pPr>
        <w:framePr w:w="10818" w:h="3616" w:hRule="exact" w:wrap="around" w:vAnchor="page" w:hAnchor="page" w:x="531" w:y="39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D3885" w:rsidRPr="00FD23B3" w:rsidRDefault="001D3885" w:rsidP="00FD23B3">
      <w:pPr>
        <w:framePr w:w="10818" w:h="3616" w:hRule="exact" w:wrap="around" w:vAnchor="page" w:hAnchor="page" w:x="531" w:y="39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1D3885" w:rsidRPr="00FD23B3" w:rsidRDefault="001D3885" w:rsidP="00FD23B3">
      <w:pPr>
        <w:framePr w:w="10818" w:h="3616" w:hRule="exact" w:wrap="around" w:vAnchor="page" w:hAnchor="page" w:x="531" w:y="39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>СУКСУНСКОГО МУНИЦИПАЛЬНОГО РАЙОНА</w:t>
      </w:r>
      <w:r w:rsidR="001C0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b/>
          <w:bCs/>
          <w:sz w:val="28"/>
          <w:szCs w:val="28"/>
        </w:rPr>
        <w:t>ПЕРМСКОГО КРАЯ</w:t>
      </w:r>
    </w:p>
    <w:p w:rsidR="001D3885" w:rsidRDefault="001D3885" w:rsidP="00FD23B3">
      <w:pPr>
        <w:framePr w:w="10818" w:h="3616" w:hRule="exact" w:wrap="around" w:vAnchor="page" w:hAnchor="page" w:x="531" w:y="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F06BA" w:rsidRPr="0073684E" w:rsidRDefault="00AF06BA" w:rsidP="00AF06BA">
      <w:pPr>
        <w:framePr w:w="10818" w:h="3616" w:hRule="exact" w:wrap="around" w:vAnchor="page" w:hAnchor="page" w:x="531" w:y="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73684E">
        <w:rPr>
          <w:rFonts w:ascii="Times New Roman" w:hAnsi="Times New Roman" w:cs="Times New Roman"/>
          <w:bCs/>
          <w:sz w:val="28"/>
          <w:szCs w:val="28"/>
        </w:rPr>
        <w:t xml:space="preserve">07.12.2017                                                                                    № 232                                                                              </w:t>
      </w:r>
    </w:p>
    <w:p w:rsidR="00AF06BA" w:rsidRDefault="00AF06BA" w:rsidP="00FD23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885" w:rsidRPr="00AF06BA" w:rsidRDefault="001D3885" w:rsidP="00FD2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8605BB" w:rsidRPr="00AF06BA" w:rsidRDefault="00100AA8" w:rsidP="00FD2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</w:t>
      </w:r>
    </w:p>
    <w:p w:rsidR="00680F69" w:rsidRPr="00AF06BA" w:rsidRDefault="00100AA8" w:rsidP="00FD2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80F69" w:rsidRPr="00AF06BA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</w:p>
    <w:p w:rsidR="008605BB" w:rsidRPr="00AF06BA" w:rsidRDefault="00100AA8" w:rsidP="00FD2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  <w:r w:rsidR="008605BB" w:rsidRPr="00AF0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85" w:rsidRPr="00FD23B3" w:rsidRDefault="001D3885" w:rsidP="001D388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885" w:rsidRPr="00FD23B3" w:rsidRDefault="00AF06BA" w:rsidP="00A021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885" w:rsidRPr="00FD23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61DA" w:rsidRPr="00FD23B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Приказом Министерства строительства и жилищно-коммунального хозяйства Ро</w:t>
      </w:r>
      <w:r w:rsidR="00A0215B" w:rsidRPr="00FD23B3">
        <w:rPr>
          <w:rFonts w:ascii="Times New Roman" w:hAnsi="Times New Roman" w:cs="Times New Roman"/>
          <w:sz w:val="28"/>
          <w:szCs w:val="28"/>
        </w:rPr>
        <w:t>ссийской Федерации от 06.04.2017г.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Федеральным З</w:t>
      </w:r>
      <w:r w:rsidR="001D3885" w:rsidRPr="00FD23B3">
        <w:rPr>
          <w:rFonts w:ascii="Times New Roman" w:hAnsi="Times New Roman" w:cs="Times New Roman"/>
          <w:sz w:val="28"/>
          <w:szCs w:val="28"/>
        </w:rPr>
        <w:t>аконом от 06.10.2003г. №131 «Об общих принципах организации местного самоуправления в Российской Федерации», ст. 179 Бюджетного кодекса Российской Федерации, Уставом Ключевского сельского поселения, Постановлением администрации Ключевского сельского поселения от 23.08.2016г. № 198 «Об утверждении Порядка принятия решения о разработке муниципальных программ Ключевского сельского поселения, формирования, реализации и проведения оценки эффективности реализации муниципальных программ Ключевского сельского поселения»,</w:t>
      </w:r>
    </w:p>
    <w:p w:rsidR="001D3885" w:rsidRPr="00FD23B3" w:rsidRDefault="00FD23B3" w:rsidP="001D38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     </w:t>
      </w:r>
      <w:r w:rsidR="001D3885" w:rsidRPr="00FD23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3885" w:rsidRPr="00FD23B3" w:rsidRDefault="001D3885" w:rsidP="001D3885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75788E" w:rsidRPr="00FD23B3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</w:t>
      </w:r>
      <w:r w:rsidRPr="00FD23B3">
        <w:rPr>
          <w:rFonts w:ascii="Times New Roman" w:hAnsi="Times New Roman" w:cs="Times New Roman"/>
          <w:sz w:val="28"/>
          <w:szCs w:val="28"/>
        </w:rPr>
        <w:t xml:space="preserve"> «</w:t>
      </w:r>
      <w:r w:rsidR="008605BB" w:rsidRPr="00FD23B3">
        <w:rPr>
          <w:rFonts w:ascii="Times New Roman" w:eastAsia="Calibri" w:hAnsi="Times New Roman" w:cs="Times New Roman"/>
          <w:sz w:val="28"/>
          <w:szCs w:val="28"/>
        </w:rPr>
        <w:t xml:space="preserve">Формирование комфортной городской среды на территории </w:t>
      </w:r>
      <w:r w:rsidR="00680F69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  <w:r w:rsidR="008605BB" w:rsidRPr="00FD23B3">
        <w:rPr>
          <w:rFonts w:ascii="Times New Roman" w:eastAsia="Calibri" w:hAnsi="Times New Roman" w:cs="Times New Roman"/>
          <w:sz w:val="28"/>
          <w:szCs w:val="28"/>
        </w:rPr>
        <w:t xml:space="preserve"> на 2018 – 2022 годы</w:t>
      </w:r>
      <w:r w:rsidRPr="00FD23B3">
        <w:rPr>
          <w:rFonts w:ascii="Times New Roman" w:hAnsi="Times New Roman" w:cs="Times New Roman"/>
          <w:sz w:val="28"/>
          <w:szCs w:val="28"/>
        </w:rPr>
        <w:t>»</w:t>
      </w:r>
      <w:r w:rsidR="008605BB" w:rsidRPr="00FD23B3">
        <w:rPr>
          <w:rFonts w:ascii="Times New Roman" w:hAnsi="Times New Roman" w:cs="Times New Roman"/>
          <w:sz w:val="28"/>
          <w:szCs w:val="28"/>
        </w:rPr>
        <w:t>;</w:t>
      </w:r>
      <w:r w:rsidRPr="00FD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85" w:rsidRPr="00FD23B3" w:rsidRDefault="008605BB" w:rsidP="008605B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Разместить настоящее Постановление на</w:t>
      </w:r>
      <w:r w:rsidR="001D3885" w:rsidRPr="00FD23B3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FD23B3"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</w:t>
      </w:r>
      <w:r w:rsidR="001D3885" w:rsidRPr="00FD23B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FD23B3">
        <w:rPr>
          <w:rFonts w:ascii="Times New Roman" w:hAnsi="Times New Roman" w:cs="Times New Roman"/>
          <w:sz w:val="28"/>
          <w:szCs w:val="28"/>
        </w:rPr>
        <w:t>;</w:t>
      </w:r>
    </w:p>
    <w:p w:rsidR="001D3885" w:rsidRPr="00FD23B3" w:rsidRDefault="001D3885" w:rsidP="008605B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D3885" w:rsidRPr="00FD23B3" w:rsidRDefault="001D3885" w:rsidP="001D3885">
      <w:pPr>
        <w:pStyle w:val="ac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08BC" w:rsidRDefault="001D3885" w:rsidP="00BE0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Глава администрации         </w:t>
      </w:r>
      <w:r w:rsidR="007B7E2C" w:rsidRPr="00FD23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23B3">
        <w:rPr>
          <w:rFonts w:ascii="Times New Roman" w:hAnsi="Times New Roman" w:cs="Times New Roman"/>
          <w:sz w:val="28"/>
          <w:szCs w:val="28"/>
        </w:rPr>
        <w:t xml:space="preserve">                              А.П. Малафеев</w:t>
      </w:r>
    </w:p>
    <w:p w:rsidR="00BE08BC" w:rsidRPr="008C1C18" w:rsidRDefault="00BE08BC" w:rsidP="008C1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C1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BE08BC" w:rsidRPr="008C1C18" w:rsidRDefault="00BE08BC" w:rsidP="008C1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C1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E08BC" w:rsidRPr="008C1C18" w:rsidRDefault="00BE08BC" w:rsidP="008C1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C18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</w:p>
    <w:p w:rsidR="00BE08BC" w:rsidRPr="008C1C18" w:rsidRDefault="001C0406" w:rsidP="008C1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декабря </w:t>
      </w:r>
      <w:r w:rsidR="00BE08BC" w:rsidRPr="008C1C18">
        <w:rPr>
          <w:rFonts w:ascii="Times New Roman" w:hAnsi="Times New Roman" w:cs="Times New Roman"/>
          <w:sz w:val="24"/>
          <w:szCs w:val="24"/>
        </w:rPr>
        <w:t>2017г</w:t>
      </w:r>
      <w:r>
        <w:rPr>
          <w:rFonts w:ascii="Times New Roman" w:hAnsi="Times New Roman" w:cs="Times New Roman"/>
          <w:sz w:val="24"/>
          <w:szCs w:val="24"/>
        </w:rPr>
        <w:t xml:space="preserve"> № 232</w:t>
      </w:r>
    </w:p>
    <w:p w:rsidR="00680F69" w:rsidRPr="00FD23B3" w:rsidRDefault="00680F69" w:rsidP="00BE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E2C" w:rsidRPr="00FD23B3" w:rsidRDefault="00172A63" w:rsidP="00161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FD23B3" w:rsidRPr="00FD2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E2C" w:rsidRPr="00FD23B3">
        <w:rPr>
          <w:rFonts w:ascii="Times New Roman" w:hAnsi="Times New Roman" w:cs="Times New Roman"/>
          <w:b/>
          <w:sz w:val="28"/>
          <w:szCs w:val="28"/>
        </w:rPr>
        <w:t xml:space="preserve">Ключевского сельского поселения  </w:t>
      </w:r>
    </w:p>
    <w:p w:rsidR="00AD6771" w:rsidRPr="00FD23B3" w:rsidRDefault="00161BA4" w:rsidP="00AD6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B3">
        <w:rPr>
          <w:rFonts w:ascii="Times New Roman" w:hAnsi="Times New Roman" w:cs="Times New Roman"/>
          <w:b/>
          <w:sz w:val="28"/>
          <w:szCs w:val="28"/>
        </w:rPr>
        <w:t xml:space="preserve">«Формирование комфортной городской среды на территории </w:t>
      </w:r>
      <w:r w:rsidR="00680F69"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  <w:r w:rsidRPr="00FD23B3">
        <w:rPr>
          <w:rFonts w:ascii="Times New Roman" w:hAnsi="Times New Roman" w:cs="Times New Roman"/>
          <w:b/>
          <w:sz w:val="28"/>
          <w:szCs w:val="28"/>
        </w:rPr>
        <w:t xml:space="preserve"> на 2018 – 2022 годы» </w:t>
      </w:r>
    </w:p>
    <w:p w:rsidR="00FD23B3" w:rsidRPr="00FD23B3" w:rsidRDefault="00FD23B3" w:rsidP="00AD6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E01" w:rsidRDefault="00FD23B3" w:rsidP="00AD6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B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B7499" w:rsidRPr="00FD23B3" w:rsidRDefault="007B7499" w:rsidP="00AD6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1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10"/>
        <w:gridCol w:w="424"/>
        <w:gridCol w:w="851"/>
        <w:gridCol w:w="1416"/>
        <w:gridCol w:w="854"/>
        <w:gridCol w:w="142"/>
        <w:gridCol w:w="567"/>
        <w:gridCol w:w="284"/>
        <w:gridCol w:w="570"/>
        <w:gridCol w:w="422"/>
        <w:gridCol w:w="283"/>
        <w:gridCol w:w="567"/>
        <w:gridCol w:w="142"/>
        <w:gridCol w:w="719"/>
        <w:gridCol w:w="69"/>
        <w:gridCol w:w="771"/>
      </w:tblGrid>
      <w:tr w:rsidR="00680F69" w:rsidRPr="001C0406" w:rsidTr="00D44A48">
        <w:trPr>
          <w:trHeight w:val="540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исполнитель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Администрация Ключевского сельского поселения (далее - Администрация)</w:t>
            </w:r>
          </w:p>
        </w:tc>
      </w:tr>
      <w:tr w:rsidR="00680F69" w:rsidRPr="001C0406" w:rsidTr="00D44A48">
        <w:trPr>
          <w:trHeight w:val="360"/>
        </w:trPr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  <w:lang w:eastAsia="ar-SA"/>
              </w:rPr>
              <w:t>МКУ «Управление ЖКХ»</w:t>
            </w:r>
          </w:p>
        </w:tc>
      </w:tr>
      <w:tr w:rsidR="00680F69" w:rsidRPr="001C0406" w:rsidTr="00D44A48">
        <w:trPr>
          <w:trHeight w:val="360"/>
        </w:trPr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Участники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0F69" w:rsidRPr="001C0406" w:rsidRDefault="00680F69" w:rsidP="00F9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общественные, научные и иные организации, участвующие в реализации муниципальной программы</w:t>
            </w:r>
          </w:p>
        </w:tc>
      </w:tr>
      <w:tr w:rsidR="00680F69" w:rsidRPr="001C0406" w:rsidTr="00D44A48">
        <w:trPr>
          <w:trHeight w:val="360"/>
        </w:trPr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9F23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  <w:r w:rsidR="007B7499" w:rsidRPr="001C0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5DF" w:rsidRPr="001C0406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8D45DF" w:rsidRPr="001C0406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</w:t>
            </w:r>
            <w:r w:rsidR="008D45DF" w:rsidRPr="001C040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680F69" w:rsidRPr="001C0406" w:rsidTr="00D44A48">
        <w:trPr>
          <w:trHeight w:val="720"/>
        </w:trPr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Программно-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целевые  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инструменты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80F69" w:rsidRPr="001C0406" w:rsidTr="00D44A48"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Повышение комфортности условий проживания населения</w:t>
            </w:r>
          </w:p>
        </w:tc>
      </w:tr>
      <w:tr w:rsidR="00680F69" w:rsidRPr="001C0406" w:rsidTr="00D44A48">
        <w:trPr>
          <w:trHeight w:val="360"/>
        </w:trPr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Задачи   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34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34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Повышение уровня благоустройства дворовых территорий в с.Ключи;</w:t>
            </w:r>
          </w:p>
          <w:p w:rsidR="00680F69" w:rsidRPr="001C0406" w:rsidRDefault="00680F69" w:rsidP="00344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благоустройства общественных территорий в с.Ключи.</w:t>
            </w:r>
          </w:p>
        </w:tc>
      </w:tr>
      <w:tr w:rsidR="00680F69" w:rsidRPr="001C0406" w:rsidTr="00D44A48">
        <w:trPr>
          <w:trHeight w:val="720"/>
        </w:trPr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Ожидаемые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результаты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реализации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34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8D45DF" w:rsidP="00344E0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Обеспечить благоустройство всех заявленных общественных и дворовых территорий </w:t>
            </w:r>
          </w:p>
        </w:tc>
      </w:tr>
      <w:tr w:rsidR="00680F69" w:rsidRPr="001C0406" w:rsidTr="00D44A48">
        <w:trPr>
          <w:trHeight w:val="540"/>
        </w:trPr>
        <w:tc>
          <w:tcPr>
            <w:tcW w:w="2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реализации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680F69" w:rsidRPr="001C0406" w:rsidRDefault="00680F69" w:rsidP="00F9201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gridSpan w:val="1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рассчитана на </w:t>
            </w:r>
            <w:r w:rsidRPr="001C0406">
              <w:rPr>
                <w:rFonts w:ascii="Times New Roman" w:hAnsi="Times New Roman"/>
                <w:sz w:val="24"/>
                <w:szCs w:val="24"/>
              </w:rPr>
              <w:t>2018 - 2022 годы. Программа не имеет строгого деления на этапы, мероприятия программы реализуются на протяжении всего срока действия программы</w:t>
            </w:r>
          </w:p>
        </w:tc>
      </w:tr>
      <w:tr w:rsidR="00680F69" w:rsidRPr="001C0406" w:rsidTr="00D44A48">
        <w:trPr>
          <w:trHeight w:val="36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Целевые  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показатели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680F69" w:rsidRPr="001C0406" w:rsidRDefault="00D44A48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Плановое значение целевого показателя </w:t>
            </w:r>
          </w:p>
        </w:tc>
      </w:tr>
      <w:tr w:rsidR="00680F69" w:rsidRPr="001C0406" w:rsidTr="00D44A48">
        <w:trPr>
          <w:trHeight w:val="485"/>
        </w:trPr>
        <w:tc>
          <w:tcPr>
            <w:tcW w:w="221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680F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680F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680F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680F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680F69" w:rsidRPr="001C0406" w:rsidTr="00D44A48">
        <w:trPr>
          <w:trHeight w:val="485"/>
        </w:trPr>
        <w:tc>
          <w:tcPr>
            <w:tcW w:w="22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F69" w:rsidRPr="001C0406" w:rsidTr="00D44A48">
        <w:trPr>
          <w:trHeight w:val="485"/>
        </w:trPr>
        <w:tc>
          <w:tcPr>
            <w:tcW w:w="221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740BA5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740BA5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740BA5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F69" w:rsidRPr="001C0406" w:rsidTr="00D44A48">
        <w:trPr>
          <w:trHeight w:val="381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источники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программы 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</w:p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 финансирования </w:t>
            </w:r>
          </w:p>
        </w:tc>
        <w:tc>
          <w:tcPr>
            <w:tcW w:w="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69" w:rsidRPr="001C0406" w:rsidRDefault="00680F69" w:rsidP="007B749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            Расходы (тыс. руб.)            </w:t>
            </w:r>
            <w:r w:rsidRPr="001C040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80F69" w:rsidRPr="001C0406" w:rsidTr="00D44A48">
        <w:trPr>
          <w:trHeight w:val="402"/>
        </w:trPr>
        <w:tc>
          <w:tcPr>
            <w:tcW w:w="22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680F69" w:rsidRPr="001C0406" w:rsidTr="00D44A48">
        <w:trPr>
          <w:trHeight w:val="540"/>
        </w:trPr>
        <w:tc>
          <w:tcPr>
            <w:tcW w:w="22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Всего, в том  числе:          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680F69" w:rsidRPr="001C0406" w:rsidTr="00D44A48">
        <w:trPr>
          <w:trHeight w:val="540"/>
        </w:trPr>
        <w:tc>
          <w:tcPr>
            <w:tcW w:w="22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Бюджет Ключевского сельского поселения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D44A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680F69" w:rsidRPr="001C0406" w:rsidTr="00D44A48">
        <w:trPr>
          <w:trHeight w:val="540"/>
        </w:trPr>
        <w:tc>
          <w:tcPr>
            <w:tcW w:w="22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F69" w:rsidRPr="001C0406" w:rsidTr="00D44A48">
        <w:trPr>
          <w:trHeight w:val="540"/>
        </w:trPr>
        <w:tc>
          <w:tcPr>
            <w:tcW w:w="22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80F69" w:rsidRPr="001C0406" w:rsidTr="00D44A48">
        <w:trPr>
          <w:trHeight w:val="540"/>
        </w:trPr>
        <w:tc>
          <w:tcPr>
            <w:tcW w:w="22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80F69" w:rsidRPr="001C0406" w:rsidTr="00D44A48">
        <w:trPr>
          <w:trHeight w:val="360"/>
        </w:trPr>
        <w:tc>
          <w:tcPr>
            <w:tcW w:w="22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F69" w:rsidRPr="001C0406" w:rsidRDefault="00680F69" w:rsidP="00F920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4E01" w:rsidRDefault="00344E01" w:rsidP="00AD6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63" w:rsidRDefault="00172A63" w:rsidP="00AD6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934" w:rsidRDefault="00E37934" w:rsidP="00FD2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23B3">
        <w:rPr>
          <w:rFonts w:ascii="Times New Roman" w:hAnsi="Times New Roman" w:cs="Times New Roman"/>
          <w:b/>
          <w:bCs/>
          <w:sz w:val="28"/>
          <w:szCs w:val="28"/>
        </w:rPr>
        <w:t>1. Обоснование разработки программы.</w:t>
      </w:r>
    </w:p>
    <w:p w:rsidR="007B7499" w:rsidRPr="00FD23B3" w:rsidRDefault="007B7499" w:rsidP="00FD2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Программа определяет комплекс мероприятий, направленных на обеспечение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единых подходов и приоритетов формирования комфортной и современной городской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(сельской) среды на территории с. Ключи Ключевского сельского поселения.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При разработке учитывались требования постановления Правительства Российской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Федерации от 10 февраля 2017 года № 169 «Об утверждении Правил предоставления и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распределения субсидий из федерального бюджета бюджетам субъектов Российской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Федерации на поддержку государственных программ субъектов Российской Федерации и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муниципальных программ формирования современной городской среды и приказа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Федерации от 06 апреля 2017 года № 691-пр «Об утверждении методических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рекомендаций по подготовке государственных программ субъектов Российской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Федерации и муниципальных программ формирования современной городской среды в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рамках реализации приоритетного проекта в «Формирование современной городской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среды на 2018-2022 годы».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и нормативными правовыми актами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основными приоритетами реализации муниципальной программы являются:</w:t>
      </w: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и общественных территорий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села;</w:t>
      </w: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повышение уровня вовлеченности жителей села, общественных организаций,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трудовых коллективов в мероприятия по благоустройству села;</w:t>
      </w:r>
    </w:p>
    <w:p w:rsidR="00E37934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обеспечение создания, содержания и развития объектов благоустройства на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территории села, включая объекты, находящиеся в частной собственности и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прилегающие к ним территории.</w:t>
      </w:r>
    </w:p>
    <w:p w:rsidR="00E37934" w:rsidRDefault="00E37934" w:rsidP="00F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63" w:rsidRDefault="00172A63" w:rsidP="00F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63" w:rsidRPr="00FD23B3" w:rsidRDefault="00172A63" w:rsidP="00F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Default="00E37934" w:rsidP="00FD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Основные характеристики текущего состояния дворовых территорий и мест</w:t>
      </w:r>
      <w:r w:rsidR="00FD2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b/>
          <w:bCs/>
          <w:sz w:val="28"/>
          <w:szCs w:val="28"/>
        </w:rPr>
        <w:t>массового отдыха населения, основные показатели и анализ социальных, финансово-</w:t>
      </w:r>
      <w:r w:rsidR="00FD2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b/>
          <w:bCs/>
          <w:sz w:val="28"/>
          <w:szCs w:val="28"/>
        </w:rPr>
        <w:t>экономических и прочих рисков реализации муниципальной программы</w:t>
      </w:r>
    </w:p>
    <w:p w:rsidR="0073684E" w:rsidRPr="00FD23B3" w:rsidRDefault="0073684E" w:rsidP="00FD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Благоустройство территории с. Ключи в том числе, общественных и дво</w:t>
      </w:r>
      <w:r w:rsidR="006D025A" w:rsidRPr="00FD23B3">
        <w:rPr>
          <w:rFonts w:ascii="Times New Roman" w:hAnsi="Times New Roman" w:cs="Times New Roman"/>
          <w:sz w:val="28"/>
          <w:szCs w:val="28"/>
        </w:rPr>
        <w:t>ровых территорий</w:t>
      </w:r>
      <w:r w:rsidRPr="00FD23B3">
        <w:rPr>
          <w:rFonts w:ascii="Times New Roman" w:hAnsi="Times New Roman" w:cs="Times New Roman"/>
          <w:sz w:val="28"/>
          <w:szCs w:val="28"/>
        </w:rPr>
        <w:t xml:space="preserve"> не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проводились на протяжении долгих лет. Однако</w:t>
      </w:r>
      <w:r w:rsidRPr="00FD23B3">
        <w:rPr>
          <w:rFonts w:ascii="Times New Roman" w:hAnsi="Times New Roman" w:cs="Times New Roman"/>
          <w:sz w:val="28"/>
          <w:szCs w:val="28"/>
        </w:rPr>
        <w:t xml:space="preserve"> именно здесь создаются условия для здоровой,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комфортной и удобной жизни жителей села.</w:t>
      </w:r>
    </w:p>
    <w:p w:rsidR="006D025A" w:rsidRPr="00FD23B3" w:rsidRDefault="000370A2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Ухудшающее </w:t>
      </w:r>
      <w:r w:rsidR="00E37934" w:rsidRPr="00FD23B3">
        <w:rPr>
          <w:rFonts w:ascii="Times New Roman" w:hAnsi="Times New Roman" w:cs="Times New Roman"/>
          <w:sz w:val="28"/>
          <w:szCs w:val="28"/>
        </w:rPr>
        <w:t xml:space="preserve"> положение обусловлено рядом факторов:</w:t>
      </w: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- недостаточное финансирование </w:t>
      </w:r>
      <w:r w:rsidR="006D025A" w:rsidRPr="00FD23B3">
        <w:rPr>
          <w:rFonts w:ascii="Times New Roman" w:hAnsi="Times New Roman" w:cs="Times New Roman"/>
          <w:sz w:val="28"/>
          <w:szCs w:val="28"/>
        </w:rPr>
        <w:t>мероприятий по благоустройству сельских поседлений</w:t>
      </w:r>
      <w:r w:rsidRPr="00FD23B3">
        <w:rPr>
          <w:rFonts w:ascii="Times New Roman" w:hAnsi="Times New Roman" w:cs="Times New Roman"/>
          <w:sz w:val="28"/>
          <w:szCs w:val="28"/>
        </w:rPr>
        <w:t>,</w:t>
      </w:r>
    </w:p>
    <w:p w:rsidR="006D025A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введение новых требований к благоустройству и содержанию территорий,</w:t>
      </w:r>
    </w:p>
    <w:p w:rsidR="002A51B8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отсутствие комплексного подхода к решению проблемы формирования и</w:t>
      </w:r>
      <w:r w:rsidR="006D025A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обеспечения комфортной и благоприятной среды для проживания.</w:t>
      </w:r>
    </w:p>
    <w:p w:rsidR="002A51B8" w:rsidRPr="00FD23B3" w:rsidRDefault="006D025A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В селе Ключи проживает </w:t>
      </w:r>
      <w:r w:rsidR="002A51B8" w:rsidRPr="00FD23B3">
        <w:rPr>
          <w:rFonts w:ascii="Times New Roman" w:hAnsi="Times New Roman" w:cs="Times New Roman"/>
          <w:sz w:val="28"/>
          <w:szCs w:val="28"/>
        </w:rPr>
        <w:t>1869</w:t>
      </w:r>
      <w:r w:rsidR="00E37934" w:rsidRPr="00FD23B3">
        <w:rPr>
          <w:rFonts w:ascii="Times New Roman" w:hAnsi="Times New Roman" w:cs="Times New Roman"/>
          <w:sz w:val="28"/>
          <w:szCs w:val="28"/>
        </w:rPr>
        <w:t xml:space="preserve"> человек. Общее количество нуждающихся в благоустройстве дворовых и общест</w:t>
      </w:r>
      <w:r w:rsidR="002A51B8" w:rsidRPr="00FD23B3">
        <w:rPr>
          <w:rFonts w:ascii="Times New Roman" w:hAnsi="Times New Roman" w:cs="Times New Roman"/>
          <w:sz w:val="28"/>
          <w:szCs w:val="28"/>
        </w:rPr>
        <w:t>венных территорий составляет 4</w:t>
      </w:r>
      <w:r w:rsidR="00E37934" w:rsidRPr="00FD23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A51B8" w:rsidRPr="00FD23B3">
        <w:rPr>
          <w:rFonts w:ascii="Times New Roman" w:hAnsi="Times New Roman" w:cs="Times New Roman"/>
          <w:sz w:val="28"/>
          <w:szCs w:val="28"/>
        </w:rPr>
        <w:t>ы</w:t>
      </w:r>
      <w:r w:rsidR="00E37934" w:rsidRPr="00FD23B3">
        <w:rPr>
          <w:rFonts w:ascii="Times New Roman" w:hAnsi="Times New Roman" w:cs="Times New Roman"/>
          <w:sz w:val="28"/>
          <w:szCs w:val="28"/>
        </w:rPr>
        <w:t>, из них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1 дворовая территория многоквартирного дома и 3</w:t>
      </w:r>
      <w:r w:rsidR="00E37934" w:rsidRPr="00FD23B3">
        <w:rPr>
          <w:rFonts w:ascii="Times New Roman" w:hAnsi="Times New Roman" w:cs="Times New Roman"/>
          <w:sz w:val="28"/>
          <w:szCs w:val="28"/>
        </w:rPr>
        <w:t xml:space="preserve"> общественных территорий.</w:t>
      </w:r>
    </w:p>
    <w:p w:rsidR="002A51B8" w:rsidRPr="00FD23B3" w:rsidRDefault="0073684E" w:rsidP="00F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7934" w:rsidRPr="00FD23B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настоящего времени</w:t>
      </w:r>
      <w:r w:rsidR="00E37934" w:rsidRPr="00FD23B3">
        <w:rPr>
          <w:rFonts w:ascii="Times New Roman" w:hAnsi="Times New Roman" w:cs="Times New Roman"/>
          <w:sz w:val="28"/>
          <w:szCs w:val="28"/>
        </w:rPr>
        <w:t xml:space="preserve"> благоустройство дворовых и общественных территорий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осуществлялось по отдельным видам работ, без взаимной увязки элементов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благоустройства. При этом, некоторые виды работ по благоустройству организованно не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производились вообще: работы по содержанию зеленых зон дворовых территорий,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организации новых дворовых площадок для отдыха детей и т.д.</w:t>
      </w:r>
    </w:p>
    <w:p w:rsidR="00E37934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Однако, благоустройство дворовых и общественных территорий невозможно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осуществить без комплексного подхода, при отсутствии общего проекта (плана). И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з</w:t>
      </w:r>
      <w:r w:rsidRPr="00FD23B3">
        <w:rPr>
          <w:rFonts w:ascii="Times New Roman" w:hAnsi="Times New Roman" w:cs="Times New Roman"/>
          <w:sz w:val="28"/>
          <w:szCs w:val="28"/>
        </w:rPr>
        <w:t>десь необходимо учитывать мнение жителей села, сложившуюся коммунальную и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инженерную инфраструктуру. </w:t>
      </w:r>
      <w:r w:rsidRPr="00FD23B3">
        <w:rPr>
          <w:rFonts w:ascii="Times New Roman" w:hAnsi="Times New Roman" w:cs="Times New Roman"/>
          <w:sz w:val="28"/>
          <w:szCs w:val="28"/>
        </w:rPr>
        <w:t>Комплексный план и учет мнения жителей села позволит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наиболее полно охватить весь спектр проблем, решение которых обеспечит комфортные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условия проживания. К этим условиям относятся чистые улицы, парки, дворовые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территории и дома, зеленые насаждения, необходимый уровень освещенности дворов в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темное время суток. При этом необходимо учесть требования по обеспечению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доступности дворовых и общественных территорий для маломобильных групп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населения.</w:t>
      </w:r>
    </w:p>
    <w:p w:rsidR="002A51B8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Важным условием включения дворовой и общественной территории в программу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является именно решение жителей села - заинтересованных лиц.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1B8" w:rsidRPr="00FD23B3" w:rsidRDefault="002A51B8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О</w:t>
      </w:r>
      <w:r w:rsidR="00E37934" w:rsidRPr="00FD23B3">
        <w:rPr>
          <w:rFonts w:ascii="Times New Roman" w:hAnsi="Times New Roman" w:cs="Times New Roman"/>
          <w:sz w:val="28"/>
          <w:szCs w:val="28"/>
        </w:rPr>
        <w:t>бщим собранием собственников помещений в многоквартирном доме</w:t>
      </w:r>
      <w:r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принимается решение (в виде протокола общего собрания собственников помещений в</w:t>
      </w:r>
      <w:r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каждом многоквартирном доме), содержащее следующую информацию:</w:t>
      </w:r>
    </w:p>
    <w:p w:rsidR="002A51B8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о включении дворовой территории в муниципальную программу «Формирование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современной городской (сельской) среды на 2018-2022 годы»;</w:t>
      </w:r>
    </w:p>
    <w:p w:rsidR="002A51B8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D23B3">
        <w:rPr>
          <w:rFonts w:ascii="Times New Roman" w:hAnsi="Times New Roman" w:cs="Times New Roman"/>
          <w:sz w:val="28"/>
          <w:szCs w:val="28"/>
        </w:rPr>
        <w:t xml:space="preserve">о трудовом участии жителей 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Pr="00FD23B3">
        <w:rPr>
          <w:rFonts w:ascii="Times New Roman" w:hAnsi="Times New Roman" w:cs="Times New Roman"/>
          <w:sz w:val="28"/>
          <w:szCs w:val="28"/>
        </w:rPr>
        <w:t>дома в муниципальной программе «Формирование</w:t>
      </w:r>
      <w:r w:rsidR="002A51B8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комфортной городской (сельской) среды в 2018-2022 годы»;</w:t>
      </w:r>
    </w:p>
    <w:p w:rsidR="00E37934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lastRenderedPageBreak/>
        <w:t>- о принятии в безвозмездное пользование и обеспечении надлежащего содержания</w:t>
      </w:r>
    </w:p>
    <w:p w:rsidR="00CC6B9B" w:rsidRPr="00FD23B3" w:rsidRDefault="00E37934" w:rsidP="00F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объектов, установленных по программе «Формирование комфортной городской</w:t>
      </w:r>
      <w:r w:rsidR="00CC6B9B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(сельской) среды в 2018-2022 годы».</w:t>
      </w:r>
    </w:p>
    <w:p w:rsidR="00E37934" w:rsidRPr="00FD23B3" w:rsidRDefault="00E37934" w:rsidP="00736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В целях повышения уровня доступности информации и информирования граждан,</w:t>
      </w:r>
      <w:r w:rsidR="0073684E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организаций о задачах данной программы, реализации мероприятий по благоустройству</w:t>
      </w:r>
      <w:r w:rsidR="00CC6B9B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дворовых и обще</w:t>
      </w:r>
      <w:r w:rsidR="00CC6B9B" w:rsidRPr="00FD23B3">
        <w:rPr>
          <w:rFonts w:ascii="Times New Roman" w:hAnsi="Times New Roman" w:cs="Times New Roman"/>
          <w:sz w:val="28"/>
          <w:szCs w:val="28"/>
        </w:rPr>
        <w:t>ственных территорий с. Ключи</w:t>
      </w:r>
      <w:r w:rsidRPr="00FD23B3">
        <w:rPr>
          <w:rFonts w:ascii="Times New Roman" w:hAnsi="Times New Roman" w:cs="Times New Roman"/>
          <w:sz w:val="28"/>
          <w:szCs w:val="28"/>
        </w:rPr>
        <w:t xml:space="preserve"> информация размещается на</w:t>
      </w:r>
      <w:r w:rsidR="00CC6B9B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офици</w:t>
      </w:r>
      <w:r w:rsidR="00CC6B9B" w:rsidRPr="00FD23B3">
        <w:rPr>
          <w:rFonts w:ascii="Times New Roman" w:hAnsi="Times New Roman" w:cs="Times New Roman"/>
          <w:sz w:val="28"/>
          <w:szCs w:val="28"/>
        </w:rPr>
        <w:t>альном сайте Ключевского сельского поселения</w:t>
      </w:r>
      <w:r w:rsidRPr="00FD23B3">
        <w:rPr>
          <w:rFonts w:ascii="Times New Roman" w:hAnsi="Times New Roman" w:cs="Times New Roman"/>
          <w:sz w:val="28"/>
          <w:szCs w:val="28"/>
        </w:rPr>
        <w:t>.</w:t>
      </w:r>
    </w:p>
    <w:p w:rsidR="00CC6B9B" w:rsidRPr="00FD23B3" w:rsidRDefault="00E37934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Программно-целевой метод реализации данной программы по благоустройству</w:t>
      </w:r>
      <w:r w:rsidR="00CC6B9B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дворовых и общественных территорий позволит значительно улучшить внешний облик</w:t>
      </w:r>
      <w:r w:rsidR="00CC6B9B" w:rsidRPr="00FD23B3">
        <w:rPr>
          <w:rFonts w:ascii="Times New Roman" w:hAnsi="Times New Roman" w:cs="Times New Roman"/>
          <w:sz w:val="28"/>
          <w:szCs w:val="28"/>
        </w:rPr>
        <w:t xml:space="preserve"> села Ключи</w:t>
      </w:r>
      <w:r w:rsidRPr="00FD23B3">
        <w:rPr>
          <w:rFonts w:ascii="Times New Roman" w:hAnsi="Times New Roman" w:cs="Times New Roman"/>
          <w:sz w:val="28"/>
          <w:szCs w:val="28"/>
        </w:rPr>
        <w:t>, его экологическое и эстетическое состояние, создать относительно</w:t>
      </w:r>
      <w:r w:rsidR="00CC6B9B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комфортные микроклиматические, санитарно-гигиенические условия для его жителей.</w:t>
      </w:r>
    </w:p>
    <w:p w:rsidR="00CC6B9B" w:rsidRPr="00FD23B3" w:rsidRDefault="00CC6B9B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Default="00CC6B9B" w:rsidP="00FD23B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 xml:space="preserve">Цели и </w:t>
      </w:r>
      <w:r w:rsidR="00E37934" w:rsidRPr="00FD23B3">
        <w:rPr>
          <w:rFonts w:ascii="Times New Roman" w:hAnsi="Times New Roman" w:cs="Times New Roman"/>
          <w:b/>
          <w:bCs/>
          <w:sz w:val="28"/>
          <w:szCs w:val="28"/>
        </w:rPr>
        <w:t>задачи муниципальной программы</w:t>
      </w:r>
    </w:p>
    <w:p w:rsidR="0073684E" w:rsidRPr="00FD23B3" w:rsidRDefault="0073684E" w:rsidP="0073684E">
      <w:pPr>
        <w:pStyle w:val="ac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9B" w:rsidRPr="00FD23B3" w:rsidRDefault="00E37934" w:rsidP="00886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Основной целью программы является достижение удовлетворительного состояния уровня</w:t>
      </w:r>
      <w:r w:rsidR="00886F6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CC6B9B" w:rsidRPr="00FD23B3">
        <w:rPr>
          <w:rFonts w:ascii="Times New Roman" w:hAnsi="Times New Roman" w:cs="Times New Roman"/>
          <w:sz w:val="28"/>
          <w:szCs w:val="28"/>
        </w:rPr>
        <w:t>территории с. Ключи Ключевского сельского поселения</w:t>
      </w:r>
      <w:r w:rsidRPr="00FD23B3">
        <w:rPr>
          <w:rFonts w:ascii="Times New Roman" w:hAnsi="Times New Roman" w:cs="Times New Roman"/>
          <w:sz w:val="28"/>
          <w:szCs w:val="28"/>
        </w:rPr>
        <w:t>.</w:t>
      </w:r>
      <w:r w:rsidR="00CC6B9B"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sz w:val="28"/>
          <w:szCs w:val="28"/>
        </w:rPr>
        <w:t>Важными сопутствующими задачами муниципальной программы являются:</w:t>
      </w:r>
    </w:p>
    <w:p w:rsidR="00CC6B9B" w:rsidRPr="00FD23B3" w:rsidRDefault="00CC6B9B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ф</w:t>
      </w:r>
      <w:r w:rsidR="00E37934" w:rsidRPr="00FD23B3">
        <w:rPr>
          <w:rFonts w:ascii="Times New Roman" w:hAnsi="Times New Roman" w:cs="Times New Roman"/>
          <w:sz w:val="28"/>
          <w:szCs w:val="28"/>
        </w:rPr>
        <w:t>ормирование единых подходов и приоритетов к обустройству комфортной</w:t>
      </w:r>
      <w:r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городской (сельской) среды, с учетом приоритетов территориального развития;</w:t>
      </w:r>
    </w:p>
    <w:p w:rsidR="00CC6B9B" w:rsidRPr="00FD23B3" w:rsidRDefault="00CC6B9B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 - о</w:t>
      </w:r>
      <w:r w:rsidR="00E37934" w:rsidRPr="00FD23B3">
        <w:rPr>
          <w:rFonts w:ascii="Times New Roman" w:hAnsi="Times New Roman" w:cs="Times New Roman"/>
          <w:sz w:val="28"/>
          <w:szCs w:val="28"/>
        </w:rPr>
        <w:t>беспечение реализации мероприятий благоустройства территорий, находящихся</w:t>
      </w:r>
      <w:r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в частной собственности и прилегающих к ним территорий, в соответствии с едиными</w:t>
      </w:r>
      <w:r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требованиями;</w:t>
      </w:r>
    </w:p>
    <w:p w:rsidR="00E37934" w:rsidRPr="00FD23B3" w:rsidRDefault="00CC6B9B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- с</w:t>
      </w:r>
      <w:r w:rsidR="00E37934" w:rsidRPr="00FD23B3">
        <w:rPr>
          <w:rFonts w:ascii="Times New Roman" w:hAnsi="Times New Roman" w:cs="Times New Roman"/>
          <w:sz w:val="28"/>
          <w:szCs w:val="28"/>
        </w:rPr>
        <w:t>оздание единых механизмов вовлеченности жителей села, общественных и</w:t>
      </w:r>
      <w:r w:rsidRPr="00FD23B3">
        <w:rPr>
          <w:rFonts w:ascii="Times New Roman" w:hAnsi="Times New Roman" w:cs="Times New Roman"/>
          <w:sz w:val="28"/>
          <w:szCs w:val="28"/>
        </w:rPr>
        <w:t xml:space="preserve"> </w:t>
      </w:r>
      <w:r w:rsidR="00E37934" w:rsidRPr="00FD23B3">
        <w:rPr>
          <w:rFonts w:ascii="Times New Roman" w:hAnsi="Times New Roman" w:cs="Times New Roman"/>
          <w:sz w:val="28"/>
          <w:szCs w:val="28"/>
        </w:rPr>
        <w:t>трудовых организаций в реализацию мероприятий по благоустройству.</w:t>
      </w:r>
    </w:p>
    <w:p w:rsidR="00CC6B9B" w:rsidRPr="00FD23B3" w:rsidRDefault="00CC6B9B" w:rsidP="00FD2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Default="00CC6B9B" w:rsidP="00FD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37934" w:rsidRPr="00FD23B3">
        <w:rPr>
          <w:rFonts w:ascii="Times New Roman" w:hAnsi="Times New Roman" w:cs="Times New Roman"/>
          <w:b/>
          <w:bCs/>
          <w:sz w:val="28"/>
          <w:szCs w:val="28"/>
        </w:rPr>
        <w:t>. Сроки реализации программы</w:t>
      </w:r>
    </w:p>
    <w:p w:rsidR="0073684E" w:rsidRPr="00FD23B3" w:rsidRDefault="0073684E" w:rsidP="00FD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421" w:rsidRPr="00FD23B3" w:rsidRDefault="00E37934" w:rsidP="00FD23B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FD23B3">
        <w:rPr>
          <w:rFonts w:ascii="Times New Roman" w:hAnsi="Times New Roman"/>
          <w:sz w:val="28"/>
          <w:szCs w:val="28"/>
        </w:rPr>
        <w:t>Программа рассчитана на реализацию в период 2018-2022 годы.</w:t>
      </w:r>
      <w:r w:rsidR="004A6421" w:rsidRPr="00FD23B3">
        <w:rPr>
          <w:rFonts w:ascii="Times New Roman" w:hAnsi="Times New Roman"/>
          <w:sz w:val="28"/>
          <w:szCs w:val="28"/>
        </w:rPr>
        <w:t xml:space="preserve"> </w:t>
      </w:r>
      <w:r w:rsidR="004A6421" w:rsidRPr="00FD23B3">
        <w:rPr>
          <w:rFonts w:ascii="Times New Roman" w:hAnsi="Times New Roman"/>
          <w:bCs/>
          <w:sz w:val="28"/>
          <w:szCs w:val="28"/>
        </w:rPr>
        <w:t>В ходе исполнения Программы будет производиться корректировка параметров и ежегодных планов её реализации в рамках бюджетного процесса с учётом тенденций демографического и социально-экономического развития поселения.</w:t>
      </w:r>
    </w:p>
    <w:p w:rsidR="00E37934" w:rsidRPr="00FD23B3" w:rsidRDefault="00E37934" w:rsidP="00FD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Default="004A6421" w:rsidP="00FD23B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37934" w:rsidRPr="00FD23B3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программных мероприятий</w:t>
      </w:r>
    </w:p>
    <w:p w:rsidR="0073684E" w:rsidRPr="00FD23B3" w:rsidRDefault="0073684E" w:rsidP="00FD23B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Мероприятия Программы реализуются в рамках двух подпрограмм, которые обеспечивают решение задач и достижение цели Программы.</w:t>
      </w: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реализации и ожидаемых результатов представлен в разделах подпрограммы и Приложении 1 к настоящей Программе.</w:t>
      </w:r>
    </w:p>
    <w:p w:rsidR="009B0F41" w:rsidRPr="00FD23B3" w:rsidRDefault="009B0F41" w:rsidP="00FD23B3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</w:p>
    <w:p w:rsidR="009B0F41" w:rsidRDefault="009B0F41" w:rsidP="00FD23B3">
      <w:pPr>
        <w:pStyle w:val="ac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B3">
        <w:rPr>
          <w:rFonts w:ascii="Times New Roman" w:hAnsi="Times New Roman" w:cs="Times New Roman"/>
          <w:b/>
          <w:sz w:val="28"/>
          <w:szCs w:val="28"/>
        </w:rPr>
        <w:t xml:space="preserve">6. Перечень целевых показателей муниципальной программы </w:t>
      </w:r>
    </w:p>
    <w:p w:rsidR="0073684E" w:rsidRPr="00FD23B3" w:rsidRDefault="0073684E" w:rsidP="00FD23B3">
      <w:pPr>
        <w:pStyle w:val="ac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Программы с расшифровкой плановых значений по годам, а также сведения о взаимосвязи мероприятий и результатов их выполнения с конечными целевыми показателями Программы представлены в приложении 2 к настоящей Программе.</w:t>
      </w:r>
    </w:p>
    <w:p w:rsidR="0073684E" w:rsidRDefault="0073684E" w:rsidP="00FD23B3">
      <w:pPr>
        <w:pStyle w:val="ac"/>
        <w:spacing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F41" w:rsidRPr="00FD23B3" w:rsidRDefault="009B0F41" w:rsidP="00FD23B3">
      <w:pPr>
        <w:pStyle w:val="ac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B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D2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23B3">
        <w:rPr>
          <w:rFonts w:ascii="Times New Roman" w:hAnsi="Times New Roman" w:cs="Times New Roman"/>
          <w:b/>
          <w:sz w:val="28"/>
          <w:szCs w:val="28"/>
        </w:rPr>
        <w:t>Информация по ресурсному обеспечению муниципальной</w:t>
      </w:r>
    </w:p>
    <w:p w:rsidR="009B0F41" w:rsidRPr="00FD23B3" w:rsidRDefault="009B0F41" w:rsidP="00FD23B3">
      <w:pPr>
        <w:pStyle w:val="ac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B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муниципальной программы за счет бюджета Ключевского сельского поселения – </w:t>
      </w:r>
      <w:r w:rsidR="000F6F59" w:rsidRPr="00FD23B3">
        <w:rPr>
          <w:rFonts w:ascii="Times New Roman" w:hAnsi="Times New Roman" w:cs="Times New Roman"/>
          <w:sz w:val="28"/>
          <w:szCs w:val="28"/>
        </w:rPr>
        <w:t>190</w:t>
      </w:r>
      <w:r w:rsidRPr="00FD23B3">
        <w:rPr>
          <w:rFonts w:ascii="Times New Roman" w:hAnsi="Times New Roman" w:cs="Times New Roman"/>
          <w:sz w:val="28"/>
          <w:szCs w:val="28"/>
        </w:rPr>
        <w:t>,00 тыс. рублей. В том числе по годам:</w:t>
      </w:r>
      <w:r w:rsidRPr="00FD23B3">
        <w:rPr>
          <w:rFonts w:ascii="Times New Roman" w:hAnsi="Times New Roman" w:cs="Times New Roman"/>
          <w:sz w:val="28"/>
          <w:szCs w:val="28"/>
        </w:rPr>
        <w:tab/>
      </w:r>
      <w:r w:rsidRPr="00FD23B3">
        <w:rPr>
          <w:rFonts w:ascii="Times New Roman" w:hAnsi="Times New Roman" w:cs="Times New Roman"/>
          <w:sz w:val="28"/>
          <w:szCs w:val="28"/>
        </w:rPr>
        <w:tab/>
      </w: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2018 – 40,00 тыс. руб.;</w:t>
      </w: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2019 – </w:t>
      </w:r>
      <w:r w:rsidR="000F6F59" w:rsidRPr="00FD23B3">
        <w:rPr>
          <w:rFonts w:ascii="Times New Roman" w:hAnsi="Times New Roman" w:cs="Times New Roman"/>
          <w:sz w:val="28"/>
          <w:szCs w:val="28"/>
        </w:rPr>
        <w:t>50,</w:t>
      </w:r>
      <w:r w:rsidRPr="00FD23B3">
        <w:rPr>
          <w:rFonts w:ascii="Times New Roman" w:hAnsi="Times New Roman" w:cs="Times New Roman"/>
          <w:sz w:val="28"/>
          <w:szCs w:val="28"/>
        </w:rPr>
        <w:t>00 тыс. руб.</w:t>
      </w:r>
    </w:p>
    <w:p w:rsidR="000F6F59" w:rsidRPr="00FD23B3" w:rsidRDefault="000F6F59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2020 – 50,00 тыс. руб.</w:t>
      </w:r>
    </w:p>
    <w:p w:rsidR="000F6F59" w:rsidRDefault="000F6F59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2021 - 50,00 тыс. руб.</w:t>
      </w:r>
    </w:p>
    <w:p w:rsidR="00680F69" w:rsidRPr="00FD23B3" w:rsidRDefault="00680F69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2022- 0,00 тыс.руб.</w:t>
      </w: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Информация о сводных финансовых затратах, исполнителях и источниках финансирования программы по годам ее реализации приведена в приложениях 3,4,5,6,7,8  к данной программе.</w:t>
      </w:r>
    </w:p>
    <w:p w:rsidR="009B0F41" w:rsidRPr="00FD23B3" w:rsidRDefault="009B0F41" w:rsidP="00FD23B3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9B0F41" w:rsidRPr="00FD23B3" w:rsidRDefault="0073684E" w:rsidP="00FD23B3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B0F41" w:rsidRPr="00FD23B3">
        <w:rPr>
          <w:rFonts w:ascii="Times New Roman" w:hAnsi="Times New Roman"/>
          <w:bCs/>
          <w:sz w:val="28"/>
          <w:szCs w:val="28"/>
        </w:rPr>
        <w:t>Объёмы финансирования мероприятий Программы могут быть скорректированы в процессе реализации муниципальной программы исходя из возможностей бюджетов на очередной финансовый год и фактических затрат.</w:t>
      </w:r>
    </w:p>
    <w:p w:rsidR="009B0F41" w:rsidRPr="00FD23B3" w:rsidRDefault="009B0F41" w:rsidP="00FD23B3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0F41" w:rsidRDefault="007E0CAC" w:rsidP="00FD23B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D23B3">
        <w:rPr>
          <w:rFonts w:ascii="Times New Roman" w:hAnsi="Times New Roman"/>
          <w:b/>
          <w:bCs/>
          <w:sz w:val="28"/>
          <w:szCs w:val="28"/>
        </w:rPr>
        <w:t>8</w:t>
      </w:r>
      <w:r w:rsidR="009B0F41" w:rsidRPr="00FD23B3">
        <w:rPr>
          <w:rFonts w:ascii="Times New Roman" w:hAnsi="Times New Roman"/>
          <w:b/>
          <w:bCs/>
          <w:sz w:val="28"/>
          <w:szCs w:val="28"/>
        </w:rPr>
        <w:t>.</w:t>
      </w:r>
      <w:r w:rsidR="009B0F41" w:rsidRPr="00FD23B3">
        <w:rPr>
          <w:rFonts w:ascii="Times New Roman" w:hAnsi="Times New Roman"/>
          <w:b/>
          <w:sz w:val="28"/>
          <w:szCs w:val="28"/>
        </w:rPr>
        <w:t xml:space="preserve"> Основные меры правового регулирования</w:t>
      </w:r>
    </w:p>
    <w:p w:rsidR="0073684E" w:rsidRPr="00FD23B3" w:rsidRDefault="0073684E" w:rsidP="00FD23B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0F41" w:rsidRPr="00FD23B3" w:rsidRDefault="0073684E" w:rsidP="00FD23B3">
      <w:pPr>
        <w:pStyle w:val="ae"/>
        <w:spacing w:after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B0F41" w:rsidRPr="00FD23B3">
        <w:rPr>
          <w:rFonts w:ascii="Times New Roman" w:hAnsi="Times New Roman"/>
          <w:bCs/>
          <w:sz w:val="28"/>
          <w:szCs w:val="28"/>
        </w:rPr>
        <w:t>Муниципальная программа разработана в соответствии с требованиями:</w:t>
      </w:r>
    </w:p>
    <w:p w:rsidR="009B0F41" w:rsidRPr="00FD23B3" w:rsidRDefault="007E0CAC" w:rsidP="00FD23B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B3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</w:t>
      </w:r>
      <w:r w:rsidR="009B0F41" w:rsidRPr="00FD23B3">
        <w:rPr>
          <w:rFonts w:ascii="Times New Roman" w:eastAsia="Times New Roman" w:hAnsi="Times New Roman" w:cs="Times New Roman"/>
          <w:bCs/>
          <w:sz w:val="28"/>
          <w:szCs w:val="28"/>
        </w:rPr>
        <w:t>остановления администрации Ключевского сельского поселения от 23.08.2016 №198 «</w:t>
      </w:r>
      <w:r w:rsidR="009B0F41" w:rsidRPr="00FD23B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Ключевского сельского поселения, формирования, реализации и проведения оценки эффективности реализации муниципальных программ Ключевского сельского поселения»</w:t>
      </w:r>
    </w:p>
    <w:p w:rsidR="009B0F41" w:rsidRPr="00FD23B3" w:rsidRDefault="0073684E" w:rsidP="00FD23B3">
      <w:pPr>
        <w:pStyle w:val="ae"/>
        <w:spacing w:after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B0F41" w:rsidRPr="00FD23B3">
        <w:rPr>
          <w:rFonts w:ascii="Times New Roman" w:hAnsi="Times New Roman"/>
          <w:bCs/>
          <w:sz w:val="28"/>
          <w:szCs w:val="28"/>
        </w:rPr>
        <w:t>Муниципальная Программа разработана во исполнение:</w:t>
      </w:r>
    </w:p>
    <w:p w:rsidR="007E0CAC" w:rsidRPr="00FD23B3" w:rsidRDefault="007E0CAC" w:rsidP="00FD23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/>
          <w:bCs/>
          <w:sz w:val="28"/>
          <w:szCs w:val="28"/>
        </w:rPr>
        <w:t xml:space="preserve">- </w:t>
      </w:r>
      <w:r w:rsidRPr="00FD23B3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9B0F41" w:rsidRDefault="007E0CAC" w:rsidP="00FD23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B3">
        <w:rPr>
          <w:rFonts w:ascii="Times New Roman" w:hAnsi="Times New Roman" w:cs="Times New Roman"/>
          <w:sz w:val="28"/>
          <w:szCs w:val="28"/>
        </w:rPr>
        <w:t xml:space="preserve">- Приказа Министерства строительства и жилищно-коммунального хозяйства Российской Федерации от 06 апреля 2017 года № 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«Формирование современной городской среды на 2018-2022 годы». </w:t>
      </w:r>
    </w:p>
    <w:p w:rsidR="009B0F41" w:rsidRPr="00FD23B3" w:rsidRDefault="007E0CAC" w:rsidP="00FD23B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D23B3">
        <w:rPr>
          <w:rFonts w:ascii="Times New Roman" w:hAnsi="Times New Roman"/>
          <w:b/>
          <w:sz w:val="28"/>
          <w:szCs w:val="28"/>
        </w:rPr>
        <w:lastRenderedPageBreak/>
        <w:t>9</w:t>
      </w:r>
      <w:r w:rsidR="009B0F41" w:rsidRPr="00FD23B3">
        <w:rPr>
          <w:rFonts w:ascii="Times New Roman" w:hAnsi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9B0F41" w:rsidRPr="00FD23B3" w:rsidRDefault="009B0F41" w:rsidP="00FD23B3">
      <w:pPr>
        <w:pStyle w:val="ae"/>
        <w:rPr>
          <w:rFonts w:ascii="Times New Roman" w:hAnsi="Times New Roman"/>
          <w:b/>
          <w:sz w:val="28"/>
          <w:szCs w:val="28"/>
          <w:highlight w:val="yellow"/>
        </w:rPr>
      </w:pPr>
    </w:p>
    <w:bookmarkEnd w:id="0"/>
    <w:p w:rsidR="009B0F41" w:rsidRPr="00FD23B3" w:rsidRDefault="009B0F41" w:rsidP="00FD2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B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оценивается, исходя из достижения запланированных результатов каждого из основных показателей (индикаторов) сопоставлением плановых и фактических значений показателей Программы при условии соблюдения обоснованного объема расходов и рассчитывается по формуле: </w:t>
      </w:r>
    </w:p>
    <w:p w:rsidR="009B0F41" w:rsidRPr="00FD23B3" w:rsidRDefault="009B0F41" w:rsidP="00FD2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17"/>
      <w:bookmarkEnd w:id="1"/>
    </w:p>
    <w:p w:rsidR="009B0F41" w:rsidRPr="00FD23B3" w:rsidRDefault="009B0F41" w:rsidP="00FD2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3B3">
        <w:rPr>
          <w:rFonts w:ascii="Times New Roman" w:eastAsia="Times New Roman" w:hAnsi="Times New Roman" w:cs="Times New Roman"/>
          <w:b/>
          <w:sz w:val="28"/>
          <w:szCs w:val="28"/>
        </w:rPr>
        <w:t xml:space="preserve">Е = </w:t>
      </w:r>
      <w:r w:rsidRPr="00FD23B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FD23B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факт</w:t>
      </w:r>
      <w:r w:rsidRPr="00FD23B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D23B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FD23B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план</w:t>
      </w:r>
      <w:r w:rsidRPr="00FD23B3">
        <w:rPr>
          <w:rFonts w:ascii="Times New Roman" w:eastAsia="Times New Roman" w:hAnsi="Times New Roman" w:cs="Times New Roman"/>
          <w:b/>
          <w:sz w:val="28"/>
          <w:szCs w:val="28"/>
        </w:rPr>
        <w:t xml:space="preserve"> х 100%,</w:t>
      </w:r>
    </w:p>
    <w:p w:rsidR="009B0F41" w:rsidRPr="00FD23B3" w:rsidRDefault="009B0F41" w:rsidP="00FD2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F41" w:rsidRPr="00FD23B3" w:rsidRDefault="009B0F41" w:rsidP="00FD2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B3">
        <w:rPr>
          <w:rFonts w:ascii="Times New Roman" w:eastAsia="Times New Roman" w:hAnsi="Times New Roman" w:cs="Times New Roman"/>
          <w:sz w:val="28"/>
          <w:szCs w:val="28"/>
        </w:rPr>
        <w:t xml:space="preserve">где Е - эффективность реализации муниципальной программы, </w:t>
      </w:r>
    </w:p>
    <w:p w:rsidR="009B0F41" w:rsidRPr="00FD23B3" w:rsidRDefault="009B0F41" w:rsidP="00FD2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B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D23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r w:rsidRPr="00FD23B3">
        <w:rPr>
          <w:rFonts w:ascii="Times New Roman" w:eastAsia="Times New Roman" w:hAnsi="Times New Roman" w:cs="Times New Roman"/>
          <w:sz w:val="28"/>
          <w:szCs w:val="28"/>
        </w:rPr>
        <w:t xml:space="preserve">- фактическое значение целевого показателя, </w:t>
      </w:r>
    </w:p>
    <w:p w:rsidR="009B0F41" w:rsidRPr="00FD23B3" w:rsidRDefault="009B0F41" w:rsidP="00FD2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3B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D23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план</w:t>
      </w:r>
      <w:r w:rsidRPr="00FD23B3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целевого показателя. </w:t>
      </w:r>
    </w:p>
    <w:p w:rsidR="00AD6771" w:rsidRPr="007F074F" w:rsidRDefault="009B0F41" w:rsidP="007F07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D6771" w:rsidRPr="007F074F" w:rsidSect="008C1C18">
          <w:headerReference w:type="default" r:id="rId9"/>
          <w:footnotePr>
            <w:pos w:val="beneathText"/>
          </w:footnotePr>
          <w:pgSz w:w="11906" w:h="16838"/>
          <w:pgMar w:top="284" w:right="850" w:bottom="568" w:left="1134" w:header="510" w:footer="708" w:gutter="0"/>
          <w:cols w:space="708"/>
          <w:titlePg/>
          <w:docGrid w:linePitch="360"/>
        </w:sectPr>
      </w:pPr>
      <w:r w:rsidRPr="00FD23B3">
        <w:rPr>
          <w:rFonts w:ascii="Times New Roman" w:eastAsia="Times New Roman" w:hAnsi="Times New Roman" w:cs="Times New Roman"/>
          <w:sz w:val="28"/>
          <w:szCs w:val="28"/>
        </w:rPr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 При проведении оценки эффективности выполнения Программы раздельно анализируется информация о достижении значений целевых индикаторов (последующий контроль) и показат</w:t>
      </w:r>
      <w:r w:rsidR="007F074F">
        <w:rPr>
          <w:rFonts w:ascii="Times New Roman" w:eastAsia="Times New Roman" w:hAnsi="Times New Roman" w:cs="Times New Roman"/>
          <w:sz w:val="28"/>
          <w:szCs w:val="28"/>
        </w:rPr>
        <w:t>елей Подпрограмм и мероприятий</w:t>
      </w:r>
    </w:p>
    <w:p w:rsidR="000370A2" w:rsidRPr="007F074F" w:rsidRDefault="000370A2" w:rsidP="007F074F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074F" w:rsidRPr="007F074F" w:rsidRDefault="000370A2" w:rsidP="007F074F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370A2" w:rsidRPr="007F074F" w:rsidRDefault="007F074F" w:rsidP="007F074F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на территории </w:t>
      </w:r>
      <w:r w:rsidR="00680F69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>
        <w:rPr>
          <w:rFonts w:ascii="Times New Roman" w:hAnsi="Times New Roman" w:cs="Times New Roman"/>
          <w:sz w:val="24"/>
          <w:szCs w:val="24"/>
        </w:rPr>
        <w:t>"</w:t>
      </w:r>
      <w:r w:rsidR="000370A2" w:rsidRPr="007F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01" w:rsidRPr="00731D01" w:rsidRDefault="007F074F" w:rsidP="0073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D0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E0E3D" w:rsidRPr="00731D01">
        <w:rPr>
          <w:rFonts w:ascii="Times New Roman" w:hAnsi="Times New Roman" w:cs="Times New Roman"/>
          <w:sz w:val="28"/>
          <w:szCs w:val="28"/>
        </w:rPr>
        <w:t>мероприятий муниципальной</w:t>
      </w:r>
      <w:r w:rsidR="00AD6771" w:rsidRPr="00731D01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731D01" w:rsidRDefault="00731D01" w:rsidP="0073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D01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</w:t>
      </w:r>
      <w:r w:rsidR="00680F69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731D01">
        <w:rPr>
          <w:rFonts w:ascii="Times New Roman" w:hAnsi="Times New Roman" w:cs="Times New Roman"/>
          <w:sz w:val="28"/>
          <w:szCs w:val="28"/>
        </w:rPr>
        <w:t xml:space="preserve"> на 2018 – 2022 годы" </w:t>
      </w:r>
    </w:p>
    <w:tbl>
      <w:tblPr>
        <w:tblW w:w="1569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3606"/>
        <w:gridCol w:w="2445"/>
        <w:gridCol w:w="1846"/>
        <w:gridCol w:w="1702"/>
        <w:gridCol w:w="5243"/>
      </w:tblGrid>
      <w:tr w:rsidR="00731D01" w:rsidRPr="0015660C" w:rsidTr="00351D5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31D01" w:rsidRPr="0015660C" w:rsidTr="00351D5D">
        <w:trPr>
          <w:trHeight w:val="6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D01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31D01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1D01" w:rsidRPr="00B20721" w:rsidRDefault="00731D01" w:rsidP="0074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 </w:t>
            </w:r>
            <w:r w:rsidR="00740BA5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40BA5" w:rsidRPr="00886F63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</w:t>
            </w:r>
            <w:r w:rsidR="00740BA5" w:rsidRPr="0088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31D01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D01" w:rsidRPr="0089439B" w:rsidRDefault="00731D01" w:rsidP="008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</w:t>
            </w:r>
            <w:r w:rsidR="0074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0BA5" w:rsidRPr="00886F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40BA5" w:rsidRPr="00886F6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</w:t>
            </w:r>
            <w:r w:rsidR="00740BA5" w:rsidRPr="00731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BA5" w:rsidRPr="00886F63">
              <w:rPr>
                <w:rFonts w:ascii="Times New Roman" w:hAnsi="Times New Roman" w:cs="Times New Roman"/>
                <w:sz w:val="24"/>
                <w:szCs w:val="24"/>
              </w:rPr>
              <w:t>села Ключи</w:t>
            </w:r>
            <w:r w:rsidR="00740BA5" w:rsidRPr="00886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01" w:rsidRPr="0015660C" w:rsidRDefault="00731D01" w:rsidP="0044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4471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01" w:rsidRPr="0015660C" w:rsidRDefault="00731D01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710D">
              <w:rPr>
                <w:rFonts w:ascii="Times New Roman" w:hAnsi="Times New Roman"/>
                <w:sz w:val="24"/>
                <w:szCs w:val="24"/>
              </w:rPr>
              <w:t>2</w:t>
            </w:r>
            <w:r w:rsidR="009C0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D01" w:rsidRPr="0015660C" w:rsidRDefault="00731D01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ожидаемого  непосредственного результата рассматривается весь перечень  целевых показателей основного мероприятия 1</w:t>
            </w:r>
          </w:p>
        </w:tc>
      </w:tr>
      <w:tr w:rsidR="00351D5D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51D5D" w:rsidRPr="0015660C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89439B" w:rsidRDefault="00351D5D" w:rsidP="008D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6F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6F63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</w:t>
            </w:r>
            <w:r w:rsidRPr="00351D5D">
              <w:rPr>
                <w:rFonts w:ascii="Times New Roman" w:eastAsia="Calibri" w:hAnsi="Times New Roman" w:cs="Times New Roman"/>
                <w:sz w:val="24"/>
                <w:szCs w:val="24"/>
              </w:rPr>
              <w:t>», в том числе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5D" w:rsidRPr="0015660C" w:rsidRDefault="00351D5D" w:rsidP="00AF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5D" w:rsidRPr="0015660C" w:rsidRDefault="00351D5D" w:rsidP="00AF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5D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39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(уровня благоустройства)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39B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</w:tr>
      <w:tr w:rsidR="00351D5D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51D5D" w:rsidRPr="0015660C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D5D" w:rsidRPr="0089439B" w:rsidRDefault="00351D5D" w:rsidP="0035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с. Ключи ул. Курортная д. 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44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89439B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39B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</w:tr>
      <w:tr w:rsidR="00351D5D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51D5D" w:rsidRPr="0015660C" w:rsidRDefault="00351D5D" w:rsidP="008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35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с. Ключи ул. Золина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44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D5D" w:rsidRPr="008D45DF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</w:tr>
      <w:tr w:rsidR="00351D5D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51D5D" w:rsidRDefault="00351D5D" w:rsidP="008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35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с. Ключи ул. 40 лет Победы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44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D5D" w:rsidRPr="008D45DF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</w:tr>
      <w:tr w:rsidR="00351D5D" w:rsidRPr="0015660C" w:rsidTr="00351D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51D5D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35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с. Ключи ул. Курортная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D5D" w:rsidRPr="0015660C" w:rsidRDefault="00351D5D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D5D" w:rsidRPr="008D45DF" w:rsidRDefault="00351D5D" w:rsidP="00F9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</w:tr>
    </w:tbl>
    <w:p w:rsidR="00740BA5" w:rsidRDefault="00740BA5" w:rsidP="0044710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232" w:rsidRDefault="00FE4232" w:rsidP="0044710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232" w:rsidRDefault="00FE4232" w:rsidP="0044710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710D" w:rsidRPr="007F074F" w:rsidRDefault="0044710D" w:rsidP="0044710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710D" w:rsidRPr="007F074F" w:rsidRDefault="0044710D" w:rsidP="0044710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4710D" w:rsidRDefault="0044710D" w:rsidP="004471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</w:t>
      </w:r>
    </w:p>
    <w:p w:rsidR="004A7578" w:rsidRDefault="00680F69" w:rsidP="004471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Ключевского сельского поселения</w:t>
      </w:r>
      <w:r w:rsidR="0044710D"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 w:rsidR="0044710D">
        <w:rPr>
          <w:rFonts w:ascii="Times New Roman" w:hAnsi="Times New Roman" w:cs="Times New Roman"/>
          <w:sz w:val="24"/>
          <w:szCs w:val="24"/>
        </w:rPr>
        <w:t>"</w:t>
      </w:r>
      <w:r w:rsidR="0044710D" w:rsidRPr="007F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0D" w:rsidRDefault="0044710D" w:rsidP="004471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78" w:rsidRP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целевых показателей муниципальной программы  </w:t>
      </w:r>
      <w:r w:rsidRPr="004A7578">
        <w:rPr>
          <w:rFonts w:ascii="Times New Roman" w:hAnsi="Times New Roman" w:cs="Times New Roman"/>
          <w:sz w:val="28"/>
          <w:szCs w:val="28"/>
        </w:rPr>
        <w:t>"Формирование комфортной городской среды</w:t>
      </w: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5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0F69"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</w:t>
      </w:r>
      <w:r w:rsidRPr="004A7578">
        <w:rPr>
          <w:rFonts w:ascii="Times New Roman" w:hAnsi="Times New Roman" w:cs="Times New Roman"/>
          <w:sz w:val="28"/>
          <w:szCs w:val="28"/>
        </w:rPr>
        <w:t>на 2018 – 202</w:t>
      </w:r>
      <w:r w:rsidR="00680F69">
        <w:rPr>
          <w:rFonts w:ascii="Times New Roman" w:hAnsi="Times New Roman" w:cs="Times New Roman"/>
          <w:sz w:val="28"/>
          <w:szCs w:val="28"/>
        </w:rPr>
        <w:t>2</w:t>
      </w:r>
      <w:r w:rsidRPr="004A7578">
        <w:rPr>
          <w:rFonts w:ascii="Times New Roman" w:hAnsi="Times New Roman" w:cs="Times New Roman"/>
          <w:sz w:val="28"/>
          <w:szCs w:val="28"/>
        </w:rPr>
        <w:t xml:space="preserve"> годы"</w:t>
      </w:r>
    </w:p>
    <w:tbl>
      <w:tblPr>
        <w:tblpPr w:leftFromText="180" w:rightFromText="180" w:vertAnchor="text" w:tblpY="1"/>
        <w:tblOverlap w:val="never"/>
        <w:tblW w:w="15846" w:type="dxa"/>
        <w:tblLayout w:type="fixed"/>
        <w:tblCellMar>
          <w:top w:w="75" w:type="dxa"/>
          <w:left w:w="0" w:type="dxa"/>
          <w:right w:w="0" w:type="dxa"/>
        </w:tblCellMar>
        <w:tblLook w:val="0000"/>
      </w:tblPr>
      <w:tblGrid>
        <w:gridCol w:w="543"/>
        <w:gridCol w:w="92"/>
        <w:gridCol w:w="4429"/>
        <w:gridCol w:w="1240"/>
        <w:gridCol w:w="1831"/>
        <w:gridCol w:w="1085"/>
        <w:gridCol w:w="992"/>
        <w:gridCol w:w="851"/>
        <w:gridCol w:w="850"/>
        <w:gridCol w:w="709"/>
        <w:gridCol w:w="850"/>
        <w:gridCol w:w="2374"/>
      </w:tblGrid>
      <w:tr w:rsidR="008911B1" w:rsidRPr="00891BBB" w:rsidTr="001C0406"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8911B1" w:rsidRPr="00891BBB" w:rsidTr="001C0406"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первый год планового периода (№)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(№ + 1)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(№ + 1)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(№ + 1)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8911B1" w:rsidRPr="00891BBB" w:rsidTr="001C0406">
        <w:trPr>
          <w:trHeight w:val="2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911B1" w:rsidRPr="00891BBB" w:rsidTr="001C0406">
        <w:trPr>
          <w:trHeight w:val="788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11B1" w:rsidRPr="00EF0CAB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8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EF0CAB">
              <w:rPr>
                <w:rFonts w:ascii="Times New Roman" w:hAnsi="Times New Roman"/>
                <w:b/>
                <w:sz w:val="24"/>
                <w:szCs w:val="24"/>
              </w:rPr>
              <w:t>Ключевского сельского поселения</w:t>
            </w:r>
          </w:p>
          <w:p w:rsidR="008911B1" w:rsidRPr="004A7578" w:rsidRDefault="008911B1" w:rsidP="001C0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78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комфортной городской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578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Ключ</w:t>
            </w:r>
            <w:r w:rsidR="007B7499">
              <w:rPr>
                <w:rFonts w:ascii="Times New Roman" w:hAnsi="Times New Roman" w:cs="Times New Roman"/>
                <w:b/>
                <w:sz w:val="24"/>
                <w:szCs w:val="24"/>
              </w:rPr>
              <w:t>евского сельского поселения</w:t>
            </w:r>
            <w:r w:rsidRPr="004A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 – 202</w:t>
            </w:r>
            <w:r w:rsidR="007B74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годы"</w:t>
            </w:r>
          </w:p>
          <w:p w:rsidR="008911B1" w:rsidRPr="00B428D3" w:rsidRDefault="008911B1" w:rsidP="001C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B1" w:rsidRDefault="008911B1" w:rsidP="001C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8D3">
              <w:rPr>
                <w:rFonts w:ascii="Times New Roman" w:hAnsi="Times New Roman"/>
              </w:rPr>
              <w:t>Для достижения целевых показателей используется весь комплекс мероприятий Программы</w:t>
            </w:r>
          </w:p>
          <w:p w:rsidR="008911B1" w:rsidRPr="000A7021" w:rsidRDefault="008911B1" w:rsidP="001C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1B1" w:rsidRPr="00A34945" w:rsidTr="001C0406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4A7578" w:rsidRDefault="00740BA5" w:rsidP="001C04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8911B1"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 и проездов к дворовым территориям</w:t>
            </w:r>
          </w:p>
        </w:tc>
      </w:tr>
      <w:tr w:rsidR="008911B1" w:rsidRPr="00A34945" w:rsidTr="001C0406">
        <w:trPr>
          <w:trHeight w:val="14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B1" w:rsidRPr="00A34945" w:rsidTr="001C0406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740BA5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8911B1"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1C0406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наиболее посещаемых общественных территорий общего пользования</w:t>
            </w:r>
          </w:p>
        </w:tc>
      </w:tr>
      <w:tr w:rsidR="008911B1" w:rsidRPr="00A34945" w:rsidTr="001C0406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A34945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1C0406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Администрация Ключевского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1B1" w:rsidRPr="004A7578" w:rsidRDefault="008911B1" w:rsidP="001C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1B1" w:rsidRPr="004A7578" w:rsidRDefault="008911B1" w:rsidP="001C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C18" w:rsidRDefault="008C1C1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C18" w:rsidRDefault="008C1C1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1B1" w:rsidRDefault="008911B1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578" w:rsidRDefault="004A7578" w:rsidP="008D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DF" w:rsidRDefault="008D45DF" w:rsidP="008D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C18" w:rsidRDefault="008C1C18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DC6" w:rsidRDefault="00F13DC6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232" w:rsidRDefault="00FE4232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232" w:rsidRDefault="00FE4232" w:rsidP="004A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FC5" w:rsidRPr="007F074F" w:rsidRDefault="00B37FC5" w:rsidP="00B37FC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37FC5" w:rsidRPr="007F074F" w:rsidRDefault="00B37FC5" w:rsidP="00B37FC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37FC5" w:rsidRDefault="00B37FC5" w:rsidP="00B37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</w:t>
      </w:r>
    </w:p>
    <w:p w:rsidR="00B37FC5" w:rsidRDefault="00B37FC5" w:rsidP="00B37F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80F69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750" w:type="dxa"/>
        <w:tblInd w:w="93" w:type="dxa"/>
        <w:tblLayout w:type="fixed"/>
        <w:tblLook w:val="04A0"/>
      </w:tblPr>
      <w:tblGrid>
        <w:gridCol w:w="1018"/>
        <w:gridCol w:w="415"/>
        <w:gridCol w:w="5245"/>
        <w:gridCol w:w="2551"/>
        <w:gridCol w:w="851"/>
        <w:gridCol w:w="709"/>
        <w:gridCol w:w="992"/>
        <w:gridCol w:w="843"/>
        <w:gridCol w:w="8"/>
        <w:gridCol w:w="175"/>
        <w:gridCol w:w="675"/>
        <w:gridCol w:w="201"/>
        <w:gridCol w:w="649"/>
        <w:gridCol w:w="8"/>
        <w:gridCol w:w="701"/>
        <w:gridCol w:w="709"/>
      </w:tblGrid>
      <w:tr w:rsidR="009C0DF8" w:rsidRPr="0017517F" w:rsidTr="00FE4232">
        <w:trPr>
          <w:trHeight w:val="680"/>
        </w:trPr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C0DF8" w:rsidRPr="006B739E" w:rsidRDefault="009C0DF8" w:rsidP="00680F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C0DF8" w:rsidRPr="006B739E" w:rsidRDefault="009C0DF8" w:rsidP="00680F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0DF8" w:rsidRPr="00B655FE" w:rsidRDefault="009C0DF8" w:rsidP="00B674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реализации муниципальной программы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Ключевского</w:t>
            </w:r>
            <w:r w:rsidRPr="006B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B37F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r w:rsidRPr="00B37FC5">
              <w:rPr>
                <w:rFonts w:ascii="Times New Roman" w:hAnsi="Times New Roman" w:cs="Times New Roman"/>
                <w:sz w:val="28"/>
                <w:szCs w:val="28"/>
              </w:rPr>
              <w:t xml:space="preserve">"Формирование комфортной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Ключевского сельского поселения</w:t>
            </w:r>
            <w:r w:rsidRPr="00B37FC5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2022 годы"</w:t>
            </w:r>
            <w:r w:rsidR="00FE42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 счет  средств бюджета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Ключевского</w:t>
            </w:r>
            <w:r w:rsidRPr="006B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C0DF8" w:rsidRPr="0017517F" w:rsidTr="00FE4232">
        <w:trPr>
          <w:trHeight w:val="488"/>
        </w:trPr>
        <w:tc>
          <w:tcPr>
            <w:tcW w:w="6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C0DF8" w:rsidRDefault="009C0DF8" w:rsidP="00B674CD">
            <w:pPr>
              <w:spacing w:after="0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C0DF8" w:rsidRDefault="009C0DF8" w:rsidP="00B674CD">
            <w:pPr>
              <w:spacing w:after="0"/>
              <w:jc w:val="center"/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696ECA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0" w:anchor="RANGE!Par1017" w:history="1">
              <w:r w:rsidR="009C0DF8" w:rsidRPr="00B655FE">
                <w:rPr>
                  <w:rFonts w:ascii="Times New Roman" w:eastAsia="Times New Roman" w:hAnsi="Times New Roman"/>
                  <w:color w:val="000000"/>
                  <w:lang w:eastAsia="ru-RU"/>
                </w:rPr>
                <w:t>Расходы &lt;1&gt;, тыс. руб.</w:t>
              </w:r>
            </w:hyperlink>
          </w:p>
        </w:tc>
      </w:tr>
      <w:tr w:rsidR="009C0DF8" w:rsidRPr="0017517F" w:rsidTr="001C0406">
        <w:trPr>
          <w:trHeight w:val="300"/>
        </w:trPr>
        <w:tc>
          <w:tcPr>
            <w:tcW w:w="6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Рз 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B674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1C040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1C040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9C0DF8" w:rsidP="001C040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9C0DF8" w:rsidP="001C040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1C040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8911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9C0DF8" w:rsidRPr="0017517F" w:rsidTr="001C0406">
        <w:trPr>
          <w:trHeight w:val="30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B655FE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9C0DF8" w:rsidRPr="00D26D29" w:rsidTr="001C0406">
        <w:trPr>
          <w:trHeight w:val="557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740B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Pr="00D26D29">
              <w:rPr>
                <w:rFonts w:ascii="Times New Roman" w:hAnsi="Times New Roman"/>
              </w:rPr>
              <w:t>«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40BA5">
              <w:rPr>
                <w:rFonts w:ascii="Times New Roman" w:hAnsi="Times New Roman" w:cs="Times New Roman"/>
                <w:sz w:val="24"/>
                <w:szCs w:val="24"/>
              </w:rPr>
              <w:t>Ключевского сельского поселения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26D29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D26D29" w:rsidRDefault="009C0DF8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9C0DF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9C0DF8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8911B1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8911B1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C0DF8" w:rsidRPr="00D26D29" w:rsidTr="001C0406">
        <w:trPr>
          <w:trHeight w:val="78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740B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1</w:t>
            </w:r>
            <w:r w:rsidR="00740B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740BA5" w:rsidRPr="00B37FC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40BA5" w:rsidRPr="00351D5D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территорий»</w:t>
            </w:r>
            <w:r w:rsidR="00740BA5" w:rsidRPr="00D2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D26D29" w:rsidRDefault="009C0DF8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9C0DF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8911B1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8911B1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C0DF8" w:rsidRPr="009E5B98" w:rsidTr="001C0406">
        <w:trPr>
          <w:trHeight w:val="9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740B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1.1 </w:t>
            </w:r>
            <w:r w:rsidRPr="00D26D2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740BA5" w:rsidRPr="00D26D2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40BA5" w:rsidRPr="00886F6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</w:t>
            </w:r>
            <w:r w:rsidR="00740BA5" w:rsidRPr="00731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BA5" w:rsidRPr="00886F63">
              <w:rPr>
                <w:rFonts w:ascii="Times New Roman" w:hAnsi="Times New Roman" w:cs="Times New Roman"/>
                <w:sz w:val="24"/>
                <w:szCs w:val="24"/>
              </w:rPr>
              <w:t>села Ключи</w:t>
            </w:r>
            <w:r w:rsidR="00740BA5" w:rsidRPr="00D26D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D26D29" w:rsidRDefault="009C0DF8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D26D29" w:rsidRDefault="009C0DF8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7B7499" w:rsidRDefault="009C0DF8" w:rsidP="009C0DF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 w:rsidR="007B749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9E5B98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9E5B98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8911B1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Default="008911B1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9E5B98" w:rsidRDefault="009C0DF8" w:rsidP="00F9201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FE4232" w:rsidRPr="009E5B98" w:rsidTr="001C0406">
        <w:trPr>
          <w:trHeight w:val="9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232" w:rsidRDefault="00FE4232" w:rsidP="00AF06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2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Мероприятие 1.1.1</w:t>
            </w: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37FC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85828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</w:t>
            </w:r>
            <w:r w:rsidRPr="00B37F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 </w:t>
            </w:r>
          </w:p>
          <w:p w:rsidR="00FE4232" w:rsidRPr="00351D5D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1D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4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4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лагоустройство дворовой территории с. Ключи ул. Курортная д. 51</w:t>
            </w:r>
            <w:r w:rsidRPr="00D26D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9C0DF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4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лагоустройство общественной территории с. Ключи ул. Золина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Default="007A2AEA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лагоустройство общественной территории с. Ключи ул. 40 лет Победы</w:t>
            </w:r>
            <w:r w:rsidRPr="00D26D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F92016">
            <w:pPr>
              <w:tabs>
                <w:tab w:val="left" w:pos="25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F92016" w:rsidRDefault="00FE4232" w:rsidP="00FE423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агоустройство общественной территории с. Ключи ул. Курортная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F920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F920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F92016">
            <w:pPr>
              <w:tabs>
                <w:tab w:val="left" w:pos="25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Pr="00D26D29" w:rsidRDefault="007A2AEA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Pr="00D26D29" w:rsidRDefault="00FE4232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F92016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FE4232" w:rsidRDefault="00FE4232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92016" w:rsidRDefault="00F92016" w:rsidP="00F92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</w:t>
      </w:r>
    </w:p>
    <w:p w:rsidR="00F92016" w:rsidRDefault="00B674CD" w:rsidP="00F92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92016" w:rsidRPr="007F074F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евского сельского поселения </w:t>
      </w:r>
      <w:r w:rsidR="00F92016"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 w:rsidR="00F92016">
        <w:rPr>
          <w:rFonts w:ascii="Times New Roman" w:hAnsi="Times New Roman" w:cs="Times New Roman"/>
          <w:sz w:val="24"/>
          <w:szCs w:val="24"/>
        </w:rPr>
        <w:t>"</w:t>
      </w:r>
      <w:r w:rsidR="00F92016" w:rsidRPr="007F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Финансовое обеспечение реализации муниципальной программы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Ключевского</w:t>
      </w: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B37F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Pr="00B37FC5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</w:t>
      </w:r>
      <w:r w:rsidR="00B674CD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B37FC5">
        <w:rPr>
          <w:rFonts w:ascii="Times New Roman" w:hAnsi="Times New Roman" w:cs="Times New Roman"/>
          <w:sz w:val="28"/>
          <w:szCs w:val="28"/>
        </w:rPr>
        <w:t xml:space="preserve"> на 2018 – 2022 годы"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016" w:rsidRPr="00F92016" w:rsidRDefault="00F92016" w:rsidP="00F920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2016">
        <w:rPr>
          <w:rFonts w:ascii="Times New Roman" w:hAnsi="Times New Roman" w:cs="Times New Roman"/>
          <w:sz w:val="28"/>
          <w:szCs w:val="28"/>
        </w:rPr>
        <w:t xml:space="preserve"> </w:t>
      </w:r>
      <w:r w:rsidRPr="00F92016">
        <w:rPr>
          <w:rFonts w:ascii="Times New Roman" w:hAnsi="Times New Roman" w:cs="Times New Roman"/>
          <w:bCs/>
          <w:color w:val="000000"/>
          <w:sz w:val="28"/>
          <w:szCs w:val="28"/>
        </w:rPr>
        <w:t>за счет  средств бюджета района</w:t>
      </w: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78" w:type="dxa"/>
        <w:tblInd w:w="93" w:type="dxa"/>
        <w:tblLayout w:type="fixed"/>
        <w:tblLook w:val="04A0"/>
      </w:tblPr>
      <w:tblGrid>
        <w:gridCol w:w="4977"/>
        <w:gridCol w:w="2551"/>
        <w:gridCol w:w="1143"/>
        <w:gridCol w:w="1134"/>
        <w:gridCol w:w="983"/>
        <w:gridCol w:w="1018"/>
        <w:gridCol w:w="1018"/>
        <w:gridCol w:w="1018"/>
        <w:gridCol w:w="1018"/>
        <w:gridCol w:w="1018"/>
      </w:tblGrid>
      <w:tr w:rsidR="00B674CD" w:rsidRPr="00F92016" w:rsidTr="00F13DC6">
        <w:trPr>
          <w:trHeight w:val="733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696ECA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anchor="RANGE!Par1017" w:history="1">
              <w:r w:rsidR="00B674CD" w:rsidRPr="00F9201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Расходы &lt;1&gt;, тыс. руб.</w:t>
              </w:r>
            </w:hyperlink>
          </w:p>
        </w:tc>
      </w:tr>
      <w:tr w:rsidR="009C0DF8" w:rsidRPr="00F92016" w:rsidTr="00F13DC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6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C0DF8" w:rsidRPr="00F92016" w:rsidTr="00F13DC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DF8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0DF8" w:rsidRPr="00F92016" w:rsidTr="00F13DC6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DF8" w:rsidRPr="00F92016" w:rsidRDefault="00B674CD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DF8" w:rsidRPr="00F92016" w:rsidRDefault="009C0DF8" w:rsidP="00B67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C18" w:rsidRDefault="008C1C18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126" w:rsidRDefault="0029612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126" w:rsidRDefault="0029612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32" w:rsidRDefault="00FE4232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DF" w:rsidRDefault="008D45DF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92016" w:rsidRDefault="00F92016" w:rsidP="00F92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</w:t>
      </w:r>
    </w:p>
    <w:p w:rsidR="00F92016" w:rsidRDefault="00F92016" w:rsidP="00F92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674CD">
        <w:rPr>
          <w:rFonts w:ascii="Times New Roman" w:hAnsi="Times New Roman" w:cs="Times New Roman"/>
          <w:sz w:val="24"/>
          <w:szCs w:val="24"/>
        </w:rPr>
        <w:t>К</w:t>
      </w:r>
      <w:r w:rsidRPr="007F074F">
        <w:rPr>
          <w:rFonts w:ascii="Times New Roman" w:hAnsi="Times New Roman" w:cs="Times New Roman"/>
          <w:sz w:val="24"/>
          <w:szCs w:val="24"/>
        </w:rPr>
        <w:t>люч</w:t>
      </w:r>
      <w:r w:rsidR="00B674CD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Финансовое обеспечение реализации муниципальной программы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Ключевского</w:t>
      </w: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B37F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Pr="00B37FC5">
        <w:rPr>
          <w:rFonts w:ascii="Times New Roman" w:hAnsi="Times New Roman" w:cs="Times New Roman"/>
          <w:sz w:val="28"/>
          <w:szCs w:val="28"/>
        </w:rPr>
        <w:t>"Формирование комфортной гор</w:t>
      </w:r>
      <w:r w:rsidR="00B674CD">
        <w:rPr>
          <w:rFonts w:ascii="Times New Roman" w:hAnsi="Times New Roman" w:cs="Times New Roman"/>
          <w:sz w:val="28"/>
          <w:szCs w:val="28"/>
        </w:rPr>
        <w:t>одской среды на территории Ключевского сельского поселения</w:t>
      </w:r>
      <w:r w:rsidRPr="00B37FC5">
        <w:rPr>
          <w:rFonts w:ascii="Times New Roman" w:hAnsi="Times New Roman" w:cs="Times New Roman"/>
          <w:sz w:val="28"/>
          <w:szCs w:val="28"/>
        </w:rPr>
        <w:t xml:space="preserve"> на 2018 – 2022 годы"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016" w:rsidRPr="00F92016" w:rsidRDefault="00F92016" w:rsidP="00F920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1">
        <w:rPr>
          <w:bCs/>
          <w:color w:val="000000"/>
          <w:sz w:val="28"/>
          <w:szCs w:val="28"/>
        </w:rPr>
        <w:t xml:space="preserve">за </w:t>
      </w:r>
      <w:r w:rsidRPr="00F92016">
        <w:rPr>
          <w:rFonts w:ascii="Times New Roman" w:hAnsi="Times New Roman" w:cs="Times New Roman"/>
          <w:bCs/>
          <w:color w:val="000000"/>
          <w:sz w:val="28"/>
          <w:szCs w:val="28"/>
        </w:rPr>
        <w:t>счет  средств бюджета Пермского края</w:t>
      </w: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878" w:type="dxa"/>
        <w:tblInd w:w="93" w:type="dxa"/>
        <w:tblLayout w:type="fixed"/>
        <w:tblLook w:val="04A0"/>
      </w:tblPr>
      <w:tblGrid>
        <w:gridCol w:w="4977"/>
        <w:gridCol w:w="2551"/>
        <w:gridCol w:w="1143"/>
        <w:gridCol w:w="1134"/>
        <w:gridCol w:w="983"/>
        <w:gridCol w:w="1018"/>
        <w:gridCol w:w="1018"/>
        <w:gridCol w:w="1018"/>
        <w:gridCol w:w="1018"/>
        <w:gridCol w:w="1018"/>
      </w:tblGrid>
      <w:tr w:rsidR="00B674CD" w:rsidRPr="00F92016" w:rsidTr="00F13DC6">
        <w:trPr>
          <w:trHeight w:val="733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696ECA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anchor="RANGE!Par1017" w:history="1">
              <w:r w:rsidR="00B674CD" w:rsidRPr="00F9201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Расходы &lt;1&gt;, тыс. руб.</w:t>
              </w:r>
            </w:hyperlink>
          </w:p>
        </w:tc>
      </w:tr>
      <w:tr w:rsidR="00B674CD" w:rsidRPr="00F92016" w:rsidTr="00F13DC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674CD" w:rsidRPr="00F92016" w:rsidTr="00F13DC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674CD" w:rsidRPr="00F92016" w:rsidTr="00F13DC6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92016" w:rsidRDefault="00F92016" w:rsidP="00F92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32" w:rsidRDefault="00FE4232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32" w:rsidRDefault="00FE4232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DF" w:rsidRDefault="008D45DF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92016" w:rsidRDefault="00F92016" w:rsidP="00F92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</w:t>
      </w: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674CD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92016" w:rsidRDefault="00F92016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C5" w:rsidRDefault="00B37FC5" w:rsidP="0075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Финансовое обеспечение реализации муниципальной программы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Ключевского</w:t>
      </w: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B37F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Pr="00B37FC5">
        <w:rPr>
          <w:rFonts w:ascii="Times New Roman" w:hAnsi="Times New Roman" w:cs="Times New Roman"/>
          <w:sz w:val="28"/>
          <w:szCs w:val="28"/>
        </w:rPr>
        <w:t>"Формирование комфортной</w:t>
      </w:r>
      <w:r w:rsidR="00B674CD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</w:t>
      </w:r>
      <w:r w:rsidRPr="00B37FC5">
        <w:rPr>
          <w:rFonts w:ascii="Times New Roman" w:hAnsi="Times New Roman" w:cs="Times New Roman"/>
          <w:sz w:val="28"/>
          <w:szCs w:val="28"/>
        </w:rPr>
        <w:t>Ключ</w:t>
      </w:r>
      <w:r w:rsidR="00B674CD">
        <w:rPr>
          <w:rFonts w:ascii="Times New Roman" w:hAnsi="Times New Roman" w:cs="Times New Roman"/>
          <w:sz w:val="28"/>
          <w:szCs w:val="28"/>
        </w:rPr>
        <w:t>евского сельского поселения</w:t>
      </w:r>
      <w:r w:rsidRPr="00B37FC5">
        <w:rPr>
          <w:rFonts w:ascii="Times New Roman" w:hAnsi="Times New Roman" w:cs="Times New Roman"/>
          <w:sz w:val="28"/>
          <w:szCs w:val="28"/>
        </w:rPr>
        <w:t xml:space="preserve"> на 2018 – 2022 годы"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016">
        <w:rPr>
          <w:rFonts w:ascii="Times New Roman" w:hAnsi="Times New Roman" w:cs="Times New Roman"/>
          <w:bCs/>
          <w:color w:val="000000"/>
          <w:sz w:val="28"/>
          <w:szCs w:val="28"/>
        </w:rPr>
        <w:t>за счет  средств федерального бюджета</w:t>
      </w: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6019" w:type="dxa"/>
        <w:tblInd w:w="93" w:type="dxa"/>
        <w:tblLayout w:type="fixed"/>
        <w:tblLook w:val="04A0"/>
      </w:tblPr>
      <w:tblGrid>
        <w:gridCol w:w="5118"/>
        <w:gridCol w:w="2551"/>
        <w:gridCol w:w="1143"/>
        <w:gridCol w:w="1134"/>
        <w:gridCol w:w="983"/>
        <w:gridCol w:w="1018"/>
        <w:gridCol w:w="1018"/>
        <w:gridCol w:w="1018"/>
        <w:gridCol w:w="1018"/>
        <w:gridCol w:w="1018"/>
      </w:tblGrid>
      <w:tr w:rsidR="00B674CD" w:rsidRPr="00F92016" w:rsidTr="00F13DC6">
        <w:trPr>
          <w:trHeight w:val="733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696ECA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anchor="RANGE!Par1017" w:history="1">
              <w:r w:rsidR="00B674CD" w:rsidRPr="00F9201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Расходы &lt;1&gt;, тыс. руб.</w:t>
              </w:r>
            </w:hyperlink>
          </w:p>
        </w:tc>
      </w:tr>
      <w:tr w:rsidR="00B674CD" w:rsidRPr="00F92016" w:rsidTr="00F13DC6">
        <w:trPr>
          <w:trHeight w:val="30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674CD" w:rsidRPr="00F92016" w:rsidTr="00F13DC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674CD" w:rsidRPr="00F92016" w:rsidTr="00F13DC6">
        <w:trPr>
          <w:trHeight w:val="5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4CD" w:rsidRPr="00F92016" w:rsidRDefault="00B674CD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4232" w:rsidRDefault="00FE4232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4232" w:rsidRDefault="00FE4232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92016" w:rsidRDefault="00F92016" w:rsidP="00F92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</w:t>
      </w: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74F">
        <w:rPr>
          <w:rFonts w:ascii="Times New Roman" w:hAnsi="Times New Roman" w:cs="Times New Roman"/>
          <w:sz w:val="24"/>
          <w:szCs w:val="24"/>
        </w:rPr>
        <w:t>на территории Ключ</w:t>
      </w:r>
      <w:r w:rsidR="00B674CD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Финансовое обеспечение реализации муниципальной программы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Ключевского</w:t>
      </w:r>
      <w:r w:rsidRPr="006B73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B37F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Pr="00B37FC5">
        <w:rPr>
          <w:rFonts w:ascii="Times New Roman" w:hAnsi="Times New Roman" w:cs="Times New Roman"/>
          <w:sz w:val="28"/>
          <w:szCs w:val="28"/>
        </w:rPr>
        <w:t>"Формирование комфортной городской среды на территории Ключ</w:t>
      </w:r>
      <w:r w:rsidR="00B674CD">
        <w:rPr>
          <w:rFonts w:ascii="Times New Roman" w:hAnsi="Times New Roman" w:cs="Times New Roman"/>
          <w:sz w:val="28"/>
          <w:szCs w:val="28"/>
        </w:rPr>
        <w:t>евского сельского поселения</w:t>
      </w:r>
      <w:r w:rsidRPr="00B37FC5">
        <w:rPr>
          <w:rFonts w:ascii="Times New Roman" w:hAnsi="Times New Roman" w:cs="Times New Roman"/>
          <w:sz w:val="28"/>
          <w:szCs w:val="28"/>
        </w:rPr>
        <w:t xml:space="preserve"> на 2018 – 2022 годы"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016" w:rsidRPr="00F92016" w:rsidRDefault="00F92016" w:rsidP="00F9201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2016">
        <w:rPr>
          <w:rFonts w:ascii="Times New Roman" w:hAnsi="Times New Roman" w:cs="Times New Roman"/>
          <w:sz w:val="28"/>
          <w:szCs w:val="28"/>
        </w:rPr>
        <w:t xml:space="preserve"> </w:t>
      </w:r>
      <w:r w:rsidRPr="00F92016">
        <w:rPr>
          <w:rFonts w:ascii="Times New Roman" w:hAnsi="Times New Roman" w:cs="Times New Roman"/>
          <w:bCs/>
          <w:color w:val="000000"/>
          <w:sz w:val="28"/>
          <w:szCs w:val="28"/>
        </w:rPr>
        <w:t>за счет внебюджетных источников финансирования</w:t>
      </w:r>
    </w:p>
    <w:p w:rsidR="00F92016" w:rsidRDefault="00F92016" w:rsidP="00F92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016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93" w:type="dxa"/>
        <w:tblLayout w:type="fixed"/>
        <w:tblLook w:val="04A0"/>
      </w:tblPr>
      <w:tblGrid>
        <w:gridCol w:w="5118"/>
        <w:gridCol w:w="2551"/>
        <w:gridCol w:w="1143"/>
        <w:gridCol w:w="1134"/>
        <w:gridCol w:w="983"/>
        <w:gridCol w:w="1018"/>
        <w:gridCol w:w="1018"/>
        <w:gridCol w:w="1018"/>
        <w:gridCol w:w="1018"/>
        <w:gridCol w:w="1018"/>
      </w:tblGrid>
      <w:tr w:rsidR="00B674CD" w:rsidRPr="00F92016" w:rsidTr="00F13DC6">
        <w:trPr>
          <w:trHeight w:val="733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696ECA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anchor="RANGE!Par1017" w:history="1">
              <w:r w:rsidR="00B674CD" w:rsidRPr="00F9201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Расходы &lt;1&gt;, тыс. руб.</w:t>
              </w:r>
            </w:hyperlink>
          </w:p>
        </w:tc>
      </w:tr>
      <w:tr w:rsidR="00B674CD" w:rsidRPr="00F92016" w:rsidTr="00F13DC6">
        <w:trPr>
          <w:trHeight w:val="30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674CD" w:rsidRPr="00F92016" w:rsidTr="00F13DC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674CD" w:rsidRPr="00F92016" w:rsidTr="00F13DC6">
        <w:trPr>
          <w:trHeight w:val="5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CD" w:rsidRPr="00F92016" w:rsidRDefault="00B674CD" w:rsidP="009F23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406" w:rsidRDefault="001C040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406" w:rsidRDefault="001C040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CD" w:rsidRDefault="00B674CD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C6" w:rsidRDefault="00F13DC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C6" w:rsidRDefault="00F13DC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C6" w:rsidRDefault="00F13DC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C6" w:rsidRDefault="00F13DC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C6" w:rsidRDefault="00F13DC6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32" w:rsidRDefault="00FE4232" w:rsidP="00F92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92016" w:rsidRPr="007F074F" w:rsidRDefault="00F92016" w:rsidP="00F92016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13DC6" w:rsidRDefault="00F92016" w:rsidP="00F13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074F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</w:t>
      </w:r>
    </w:p>
    <w:p w:rsidR="00F92016" w:rsidRDefault="00F92016" w:rsidP="00F13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74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674CD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7F074F">
        <w:rPr>
          <w:rFonts w:ascii="Times New Roman" w:hAnsi="Times New Roman" w:cs="Times New Roman"/>
          <w:sz w:val="24"/>
          <w:szCs w:val="24"/>
        </w:rPr>
        <w:t xml:space="preserve"> на 2018 – 2022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15759" w:type="dxa"/>
        <w:tblInd w:w="93" w:type="dxa"/>
        <w:tblLayout w:type="fixed"/>
        <w:tblLook w:val="04A0"/>
      </w:tblPr>
      <w:tblGrid>
        <w:gridCol w:w="441"/>
        <w:gridCol w:w="273"/>
        <w:gridCol w:w="5538"/>
        <w:gridCol w:w="2551"/>
        <w:gridCol w:w="851"/>
        <w:gridCol w:w="851"/>
        <w:gridCol w:w="992"/>
        <w:gridCol w:w="851"/>
        <w:gridCol w:w="42"/>
        <w:gridCol w:w="809"/>
        <w:gridCol w:w="8"/>
        <w:gridCol w:w="42"/>
        <w:gridCol w:w="775"/>
        <w:gridCol w:w="16"/>
        <w:gridCol w:w="860"/>
        <w:gridCol w:w="8"/>
        <w:gridCol w:w="851"/>
      </w:tblGrid>
      <w:tr w:rsidR="00F13DC6" w:rsidRPr="0017517F" w:rsidTr="00FE4232">
        <w:trPr>
          <w:trHeight w:val="68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13DC6" w:rsidRPr="006B739E" w:rsidRDefault="00F13DC6" w:rsidP="00AF0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13DC6" w:rsidRPr="006B739E" w:rsidRDefault="00F13DC6" w:rsidP="00AF0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4232" w:rsidRPr="00B655FE" w:rsidRDefault="00F13DC6" w:rsidP="00AF0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реализации муниципальной программы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Ключевского</w:t>
            </w:r>
            <w:r w:rsidRPr="006B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B37F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r w:rsidRPr="00B37FC5">
              <w:rPr>
                <w:rFonts w:ascii="Times New Roman" w:hAnsi="Times New Roman" w:cs="Times New Roman"/>
                <w:sz w:val="28"/>
                <w:szCs w:val="28"/>
              </w:rPr>
              <w:t xml:space="preserve">"Формирование комфортной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Ключевского сельского поселения</w:t>
            </w:r>
            <w:r w:rsidRPr="00B37FC5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2022 годы"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2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3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 счет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всех источников финансирования</w:t>
            </w:r>
          </w:p>
        </w:tc>
      </w:tr>
      <w:tr w:rsidR="00F13DC6" w:rsidRPr="0017517F" w:rsidTr="00FE4232">
        <w:trPr>
          <w:trHeight w:val="675"/>
        </w:trPr>
        <w:tc>
          <w:tcPr>
            <w:tcW w:w="62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center"/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center"/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696ECA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5" w:anchor="RANGE!Par1017" w:history="1">
              <w:r w:rsidR="00F13DC6" w:rsidRPr="00B655FE">
                <w:rPr>
                  <w:rFonts w:ascii="Times New Roman" w:eastAsia="Times New Roman" w:hAnsi="Times New Roman"/>
                  <w:color w:val="000000"/>
                  <w:lang w:eastAsia="ru-RU"/>
                </w:rPr>
                <w:t>Расходы &lt;1&gt;, тыс. руб.</w:t>
              </w:r>
            </w:hyperlink>
          </w:p>
        </w:tc>
      </w:tr>
      <w:tr w:rsidR="00F13DC6" w:rsidRPr="0017517F" w:rsidTr="00FE4232">
        <w:trPr>
          <w:trHeight w:val="300"/>
        </w:trPr>
        <w:tc>
          <w:tcPr>
            <w:tcW w:w="62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Рз 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</w:tr>
      <w:tr w:rsidR="00F13DC6" w:rsidRPr="0017517F" w:rsidTr="00FE4232">
        <w:trPr>
          <w:trHeight w:val="30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B655FE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55F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F13DC6" w:rsidRPr="00D26D29" w:rsidTr="001C0406">
        <w:trPr>
          <w:trHeight w:val="2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Pr="00D26D29">
              <w:rPr>
                <w:rFonts w:ascii="Times New Roman" w:hAnsi="Times New Roman"/>
              </w:rPr>
              <w:t>«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Ключевского сельского поселения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4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26D29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DC6" w:rsidRPr="00D26D29" w:rsidRDefault="00F13DC6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9C0DF8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3DC6" w:rsidRPr="00D26D29" w:rsidTr="001C0406">
        <w:trPr>
          <w:trHeight w:val="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37FC5">
              <w:rPr>
                <w:rFonts w:ascii="Times New Roman" w:hAnsi="Times New Roman"/>
                <w:b/>
                <w:sz w:val="24"/>
                <w:szCs w:val="24"/>
              </w:rPr>
              <w:t>«Благоустройство дворовых и общественных территорий»</w:t>
            </w:r>
            <w:r w:rsidRPr="00D2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1C040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3DC6" w:rsidRPr="009E5B98" w:rsidTr="001C0406">
        <w:trPr>
          <w:trHeight w:val="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1.1 </w:t>
            </w:r>
            <w:r w:rsidRPr="00D26D2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D26D2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86F6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</w:t>
            </w:r>
            <w:r w:rsidRPr="00731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63">
              <w:rPr>
                <w:rFonts w:ascii="Times New Roman" w:hAnsi="Times New Roman" w:cs="Times New Roman"/>
                <w:sz w:val="24"/>
                <w:szCs w:val="24"/>
              </w:rPr>
              <w:t>села Ключи</w:t>
            </w:r>
            <w:r w:rsidRPr="00D26D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DC6" w:rsidRPr="00D26D29" w:rsidRDefault="00F13DC6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D26D2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7B7499" w:rsidRDefault="00F13DC6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9E5B98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9E5B98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DC6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DC6" w:rsidRPr="009E5B98" w:rsidRDefault="00F13DC6" w:rsidP="00AF06BA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FE4232" w:rsidRPr="009E5B98" w:rsidTr="001C0406">
        <w:trPr>
          <w:trHeight w:val="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232" w:rsidRDefault="00FE4232" w:rsidP="00AF06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2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Мероприятие 1.1.1</w:t>
            </w: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C0406">
              <w:rPr>
                <w:rFonts w:ascii="Times New Roman" w:hAnsi="Times New Roman"/>
                <w:sz w:val="24"/>
                <w:szCs w:val="24"/>
              </w:rPr>
              <w:t>«Благоустройство дворовых и общественных территорий»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 </w:t>
            </w:r>
          </w:p>
          <w:p w:rsidR="00FE4232" w:rsidRPr="001C0406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04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1C040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4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лагоустройство дворовой территории с. Ключи ул. Курортная д. 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1C040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лагоустройство общественной территории с. Ключи ул. Золина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Default="007A2AEA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1C040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лагоустройство общественной территории с. Ключи ул. 40 лет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AF06BA">
            <w:pPr>
              <w:tabs>
                <w:tab w:val="left" w:pos="25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E4232" w:rsidRPr="00D26D29" w:rsidTr="001C0406">
        <w:trPr>
          <w:trHeight w:val="2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F92016" w:rsidRDefault="00FE4232" w:rsidP="001C040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44710D">
              <w:rPr>
                <w:rFonts w:ascii="Times New Roman" w:hAnsi="Times New Roman" w:cs="Times New Roman"/>
                <w:sz w:val="24"/>
                <w:szCs w:val="24"/>
              </w:rPr>
              <w:t>агоустройство общественной территории с. Ключи ул. Курортная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232" w:rsidRPr="00D26D29" w:rsidRDefault="00FE4232" w:rsidP="00AF06B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Ключевского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6D29"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FE4232" w:rsidP="00AF06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7B7499" w:rsidRDefault="00FE4232" w:rsidP="00AF06BA">
            <w:pPr>
              <w:tabs>
                <w:tab w:val="left" w:pos="25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04 1 01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L555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Pr="00D26D29" w:rsidRDefault="007A2AEA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232" w:rsidRPr="00D26D29" w:rsidRDefault="00FE4232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232" w:rsidRPr="00D26D29" w:rsidRDefault="007A2AEA" w:rsidP="00AF06B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75788E" w:rsidRPr="00FD23B3" w:rsidRDefault="0075788E" w:rsidP="00FE423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5788E" w:rsidRPr="00FD23B3" w:rsidSect="00351D5D">
      <w:pgSz w:w="16838" w:h="11906" w:orient="landscape" w:code="9"/>
      <w:pgMar w:top="284" w:right="454" w:bottom="340" w:left="51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CE" w:rsidRDefault="003D6CCE" w:rsidP="00AD6771">
      <w:pPr>
        <w:spacing w:after="0" w:line="240" w:lineRule="auto"/>
      </w:pPr>
      <w:r>
        <w:separator/>
      </w:r>
    </w:p>
  </w:endnote>
  <w:endnote w:type="continuationSeparator" w:id="1">
    <w:p w:rsidR="003D6CCE" w:rsidRDefault="003D6CCE" w:rsidP="00AD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CE" w:rsidRDefault="003D6CCE" w:rsidP="00AD6771">
      <w:pPr>
        <w:spacing w:after="0" w:line="240" w:lineRule="auto"/>
      </w:pPr>
      <w:r>
        <w:separator/>
      </w:r>
    </w:p>
  </w:footnote>
  <w:footnote w:type="continuationSeparator" w:id="1">
    <w:p w:rsidR="003D6CCE" w:rsidRDefault="003D6CCE" w:rsidP="00AD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7117"/>
      <w:showingPlcHdr/>
    </w:sdtPr>
    <w:sdtContent>
      <w:p w:rsidR="00AF06BA" w:rsidRDefault="00AF06BA">
        <w:pPr>
          <w:pStyle w:val="a8"/>
          <w:jc w:val="center"/>
        </w:pPr>
        <w:r>
          <w:t xml:space="preserve">     </w:t>
        </w:r>
      </w:p>
    </w:sdtContent>
  </w:sdt>
  <w:p w:rsidR="00AF06BA" w:rsidRDefault="00AF06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996"/>
    <w:multiLevelType w:val="hybridMultilevel"/>
    <w:tmpl w:val="BFBE5C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5911"/>
    <w:multiLevelType w:val="hybridMultilevel"/>
    <w:tmpl w:val="91C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04F9"/>
    <w:multiLevelType w:val="hybridMultilevel"/>
    <w:tmpl w:val="3E083B12"/>
    <w:lvl w:ilvl="0" w:tplc="BE22C79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D8A0517"/>
    <w:multiLevelType w:val="hybridMultilevel"/>
    <w:tmpl w:val="B8B82452"/>
    <w:lvl w:ilvl="0" w:tplc="C71883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764C45"/>
    <w:multiLevelType w:val="hybridMultilevel"/>
    <w:tmpl w:val="4EAC9642"/>
    <w:lvl w:ilvl="0" w:tplc="34340AD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D6771"/>
    <w:rsid w:val="00026253"/>
    <w:rsid w:val="000370A2"/>
    <w:rsid w:val="00040A73"/>
    <w:rsid w:val="000633E2"/>
    <w:rsid w:val="000C14F8"/>
    <w:rsid w:val="000E7EE8"/>
    <w:rsid w:val="000F6F59"/>
    <w:rsid w:val="00100AA8"/>
    <w:rsid w:val="00133F54"/>
    <w:rsid w:val="00161BA4"/>
    <w:rsid w:val="00172A63"/>
    <w:rsid w:val="0019369D"/>
    <w:rsid w:val="001A559F"/>
    <w:rsid w:val="001C0406"/>
    <w:rsid w:val="001D3885"/>
    <w:rsid w:val="00206CBA"/>
    <w:rsid w:val="00265E59"/>
    <w:rsid w:val="00275D54"/>
    <w:rsid w:val="00296126"/>
    <w:rsid w:val="002A51B8"/>
    <w:rsid w:val="002E0E3D"/>
    <w:rsid w:val="002F1BBB"/>
    <w:rsid w:val="003103CA"/>
    <w:rsid w:val="00322088"/>
    <w:rsid w:val="00344E01"/>
    <w:rsid w:val="00351D5D"/>
    <w:rsid w:val="00364296"/>
    <w:rsid w:val="003D6CCE"/>
    <w:rsid w:val="0044710D"/>
    <w:rsid w:val="004A6421"/>
    <w:rsid w:val="004A7578"/>
    <w:rsid w:val="00544A4A"/>
    <w:rsid w:val="00575507"/>
    <w:rsid w:val="00680F69"/>
    <w:rsid w:val="006842DE"/>
    <w:rsid w:val="00687506"/>
    <w:rsid w:val="00696ECA"/>
    <w:rsid w:val="006A2E6E"/>
    <w:rsid w:val="006B18CF"/>
    <w:rsid w:val="006D025A"/>
    <w:rsid w:val="00726816"/>
    <w:rsid w:val="00731D01"/>
    <w:rsid w:val="0073684E"/>
    <w:rsid w:val="00740BA5"/>
    <w:rsid w:val="0074208A"/>
    <w:rsid w:val="0075788E"/>
    <w:rsid w:val="007A2AEA"/>
    <w:rsid w:val="007B61DA"/>
    <w:rsid w:val="007B7499"/>
    <w:rsid w:val="007B7E2C"/>
    <w:rsid w:val="007C2D5C"/>
    <w:rsid w:val="007E0CAC"/>
    <w:rsid w:val="007F074F"/>
    <w:rsid w:val="008536BC"/>
    <w:rsid w:val="008605BB"/>
    <w:rsid w:val="0088682E"/>
    <w:rsid w:val="00886F63"/>
    <w:rsid w:val="008911B1"/>
    <w:rsid w:val="008932C3"/>
    <w:rsid w:val="0089439B"/>
    <w:rsid w:val="008C1C18"/>
    <w:rsid w:val="008C775E"/>
    <w:rsid w:val="008D45DF"/>
    <w:rsid w:val="00912ACA"/>
    <w:rsid w:val="009B0F41"/>
    <w:rsid w:val="009C0711"/>
    <w:rsid w:val="009C0DF8"/>
    <w:rsid w:val="009D79CD"/>
    <w:rsid w:val="009F23BB"/>
    <w:rsid w:val="00A0215B"/>
    <w:rsid w:val="00A05581"/>
    <w:rsid w:val="00A07FF1"/>
    <w:rsid w:val="00A439AA"/>
    <w:rsid w:val="00A76D1E"/>
    <w:rsid w:val="00A97C8B"/>
    <w:rsid w:val="00AA378C"/>
    <w:rsid w:val="00AD6771"/>
    <w:rsid w:val="00AE015B"/>
    <w:rsid w:val="00AF06BA"/>
    <w:rsid w:val="00B0094A"/>
    <w:rsid w:val="00B11625"/>
    <w:rsid w:val="00B12824"/>
    <w:rsid w:val="00B37FC5"/>
    <w:rsid w:val="00B674CD"/>
    <w:rsid w:val="00BD0D27"/>
    <w:rsid w:val="00BE08BC"/>
    <w:rsid w:val="00C0141A"/>
    <w:rsid w:val="00C02B7B"/>
    <w:rsid w:val="00C4206C"/>
    <w:rsid w:val="00C64441"/>
    <w:rsid w:val="00CC6B9B"/>
    <w:rsid w:val="00CF6E1C"/>
    <w:rsid w:val="00D42B51"/>
    <w:rsid w:val="00D44A48"/>
    <w:rsid w:val="00D56F46"/>
    <w:rsid w:val="00D7619E"/>
    <w:rsid w:val="00DA0A1B"/>
    <w:rsid w:val="00DB5EDD"/>
    <w:rsid w:val="00DD1343"/>
    <w:rsid w:val="00DE16C4"/>
    <w:rsid w:val="00E37934"/>
    <w:rsid w:val="00E85828"/>
    <w:rsid w:val="00EE3690"/>
    <w:rsid w:val="00F13A59"/>
    <w:rsid w:val="00F13DC6"/>
    <w:rsid w:val="00F510AB"/>
    <w:rsid w:val="00F92016"/>
    <w:rsid w:val="00FD0B67"/>
    <w:rsid w:val="00FD210E"/>
    <w:rsid w:val="00FD23B3"/>
    <w:rsid w:val="00FE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AD6771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AD6771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AD6771"/>
    <w:rPr>
      <w:vertAlign w:val="superscript"/>
    </w:rPr>
  </w:style>
  <w:style w:type="character" w:styleId="a7">
    <w:name w:val="Hyperlink"/>
    <w:basedOn w:val="a0"/>
    <w:uiPriority w:val="99"/>
    <w:unhideWhenUsed/>
    <w:rsid w:val="00AD677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771"/>
  </w:style>
  <w:style w:type="paragraph" w:styleId="aa">
    <w:name w:val="Balloon Text"/>
    <w:basedOn w:val="a"/>
    <w:link w:val="ab"/>
    <w:uiPriority w:val="99"/>
    <w:semiHidden/>
    <w:unhideWhenUsed/>
    <w:rsid w:val="006B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687506"/>
    <w:pPr>
      <w:ind w:left="720"/>
      <w:contextualSpacing/>
    </w:pPr>
  </w:style>
  <w:style w:type="paragraph" w:customStyle="1" w:styleId="ConsPlusNormal">
    <w:name w:val="ConsPlusNormal"/>
    <w:rsid w:val="00687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link w:val="af"/>
    <w:uiPriority w:val="99"/>
    <w:qFormat/>
    <w:rsid w:val="001D38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rsid w:val="001D3885"/>
  </w:style>
  <w:style w:type="character" w:customStyle="1" w:styleId="af">
    <w:name w:val="Без интервала Знак"/>
    <w:link w:val="ae"/>
    <w:uiPriority w:val="99"/>
    <w:locked/>
    <w:rsid w:val="001D3885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E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E08BC"/>
  </w:style>
  <w:style w:type="paragraph" w:styleId="af2">
    <w:name w:val="Body Text"/>
    <w:basedOn w:val="a"/>
    <w:link w:val="af3"/>
    <w:rsid w:val="009B0F41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B0F4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ConsPlusCell">
    <w:name w:val="ConsPlusCell"/>
    <w:rsid w:val="007578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757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../../../Users/&#1053;&#1072;&#1076;&#1077;&#1078;&#1076;&#1072;/1&#1052;&#1054;&#1063;&#1040;&#1051;&#1048;&#1053;&#1040;/&#1055;&#1088;&#1086;&#1075;&#1088;&#1072;&#1084;&#1084;&#1072;%20&#1085;&#1072;%202015-2017%20&#1075;/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Users/&#1053;&#1072;&#1076;&#1077;&#1078;&#1076;&#1072;/1&#1052;&#1054;&#1063;&#1040;&#1051;&#1048;&#1053;&#1040;/&#1055;&#1088;&#1086;&#1075;&#1088;&#1072;&#1084;&#1084;&#1072;%20&#1085;&#1072;%202015-2017%20&#1075;/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Users/&#1053;&#1072;&#1076;&#1077;&#1078;&#1076;&#1072;/1&#1052;&#1054;&#1063;&#1040;&#1051;&#1048;&#1053;&#1040;/&#1055;&#1088;&#1086;&#1075;&#1088;&#1072;&#1084;&#1084;&#1072;%20&#1085;&#1072;%202015-2017%20&#1075;/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Users/&#1053;&#1072;&#1076;&#1077;&#1078;&#1076;&#1072;/1&#1052;&#1054;&#1063;&#1040;&#1051;&#1048;&#1053;&#1040;/&#1055;&#1088;&#1086;&#1075;&#1088;&#1072;&#1084;&#1084;&#1072;%20&#1085;&#1072;%202015-2017%20&#1075;/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10" Type="http://schemas.openxmlformats.org/officeDocument/2006/relationships/hyperlink" Target="../../../../Users/&#1053;&#1072;&#1076;&#1077;&#1078;&#1076;&#1072;/1&#1052;&#1054;&#1063;&#1040;&#1051;&#1048;&#1053;&#1040;/&#1055;&#1088;&#1086;&#1075;&#1088;&#1072;&#1084;&#1084;&#1072;%20&#1085;&#1072;%202015-2017%20&#1075;/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../../../../Users/&#1053;&#1072;&#1076;&#1077;&#1078;&#1076;&#1072;/1&#1052;&#1054;&#1063;&#1040;&#1051;&#1048;&#1053;&#1040;/&#1055;&#1088;&#1086;&#1075;&#1088;&#1072;&#1084;&#1084;&#1072;%20&#1085;&#1072;%202015-2017%20&#1075;/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6CB7-AC51-4102-9629-A5D6ACDC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2017-12-13T09:34:00Z</cp:lastPrinted>
  <dcterms:created xsi:type="dcterms:W3CDTF">2017-11-24T06:54:00Z</dcterms:created>
  <dcterms:modified xsi:type="dcterms:W3CDTF">2017-12-13T09:42:00Z</dcterms:modified>
</cp:coreProperties>
</file>