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Default="00472ED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180715" cy="1252220"/>
            <wp:effectExtent l="0" t="0" r="635" b="508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83CDA" w:rsidP="00866F18">
      <w:pPr>
        <w:spacing w:after="0" w:line="240" w:lineRule="auto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B7D78" w:rsidRDefault="009B7D78" w:rsidP="00083CDA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9B7D78" w:rsidRPr="009B7D78" w:rsidRDefault="009B7D78" w:rsidP="009B7D78">
      <w:pPr>
        <w:pStyle w:val="a8"/>
        <w:shd w:val="clear" w:color="auto" w:fill="FFFFFF"/>
        <w:spacing w:after="0"/>
        <w:jc w:val="center"/>
        <w:textAlignment w:val="baseline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Т</w:t>
      </w:r>
      <w:r w:rsidRPr="009B7D78">
        <w:rPr>
          <w:rFonts w:ascii="Segoe UI" w:hAnsi="Segoe UI" w:cs="Segoe UI"/>
          <w:b/>
          <w:sz w:val="28"/>
        </w:rPr>
        <w:t>ребования к деятельности кадастровых инженеров становятся</w:t>
      </w:r>
      <w:r>
        <w:rPr>
          <w:rFonts w:ascii="Segoe UI" w:hAnsi="Segoe UI" w:cs="Segoe UI"/>
          <w:b/>
          <w:sz w:val="28"/>
        </w:rPr>
        <w:t xml:space="preserve"> строже</w:t>
      </w:r>
    </w:p>
    <w:p w:rsidR="009B7D78" w:rsidRPr="009B7D78" w:rsidRDefault="009B7D78" w:rsidP="00083CDA">
      <w:pPr>
        <w:pStyle w:val="a8"/>
        <w:shd w:val="clear" w:color="auto" w:fill="FFFFFF"/>
        <w:spacing w:after="0"/>
        <w:ind w:firstLine="709"/>
        <w:jc w:val="both"/>
        <w:textAlignment w:val="baseline"/>
        <w:rPr>
          <w:rFonts w:ascii="Segoe UI" w:hAnsi="Segoe UI" w:cs="Segoe UI"/>
          <w:b/>
          <w:sz w:val="28"/>
        </w:rPr>
      </w:pPr>
    </w:p>
    <w:p w:rsidR="00083CDA" w:rsidRPr="0069011A" w:rsidRDefault="009B7D78" w:rsidP="00083CDA">
      <w:pPr>
        <w:pStyle w:val="a8"/>
        <w:shd w:val="clear" w:color="auto" w:fill="FFFFFF"/>
        <w:spacing w:after="0"/>
        <w:ind w:firstLine="709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С</w:t>
      </w:r>
      <w:r w:rsidR="00083CDA" w:rsidRPr="0069011A">
        <w:rPr>
          <w:rFonts w:ascii="Segoe UI" w:hAnsi="Segoe UI" w:cs="Segoe UI"/>
        </w:rPr>
        <w:t xml:space="preserve"> </w:t>
      </w:r>
      <w:r w:rsidR="00DB73E2">
        <w:rPr>
          <w:rFonts w:ascii="Segoe UI" w:hAnsi="Segoe UI" w:cs="Segoe UI"/>
        </w:rPr>
        <w:t xml:space="preserve">1 </w:t>
      </w:r>
      <w:r w:rsidR="00083CDA" w:rsidRPr="0069011A">
        <w:rPr>
          <w:rFonts w:ascii="Segoe UI" w:hAnsi="Segoe UI" w:cs="Segoe UI"/>
        </w:rPr>
        <w:t xml:space="preserve">июля 2016 года </w:t>
      </w:r>
      <w:r w:rsidR="00DB73E2" w:rsidRPr="00DB73E2">
        <w:rPr>
          <w:rFonts w:ascii="Segoe UI" w:hAnsi="Segoe UI" w:cs="Segoe UI"/>
        </w:rPr>
        <w:t>вступают в силу изменения в федеральный закон «О государственном кадастре недвижимости», повышающие требования к кадастровым инженерам.</w:t>
      </w:r>
    </w:p>
    <w:p w:rsidR="00F63F86" w:rsidRDefault="00F63F86" w:rsidP="00F63F86">
      <w:pPr>
        <w:pStyle w:val="a8"/>
        <w:shd w:val="clear" w:color="auto" w:fill="FFFFFF"/>
        <w:spacing w:after="0"/>
        <w:ind w:firstLine="709"/>
        <w:jc w:val="both"/>
        <w:textAlignment w:val="baseline"/>
        <w:rPr>
          <w:rFonts w:ascii="Segoe UI" w:hAnsi="Segoe UI" w:cs="Segoe UI"/>
        </w:rPr>
      </w:pPr>
    </w:p>
    <w:p w:rsidR="00F63F86" w:rsidRPr="00F63F86" w:rsidRDefault="00F63F86" w:rsidP="00F63F86">
      <w:pPr>
        <w:pStyle w:val="a8"/>
        <w:shd w:val="clear" w:color="auto" w:fill="FFFFFF"/>
        <w:spacing w:after="0"/>
        <w:ind w:firstLine="709"/>
        <w:jc w:val="both"/>
        <w:textAlignment w:val="baseline"/>
        <w:rPr>
          <w:rFonts w:ascii="Segoe UI" w:hAnsi="Segoe UI" w:cs="Segoe UI"/>
          <w:b/>
        </w:rPr>
      </w:pPr>
      <w:r w:rsidRPr="00F63F86">
        <w:rPr>
          <w:rFonts w:ascii="Segoe UI" w:hAnsi="Segoe UI" w:cs="Segoe UI"/>
          <w:b/>
        </w:rPr>
        <w:t>Директор краевой Кадастровой палаты Елена Львовна Цой:</w:t>
      </w:r>
    </w:p>
    <w:p w:rsidR="00F63F86" w:rsidRPr="00F63F86" w:rsidRDefault="00F63F86" w:rsidP="00F63F86">
      <w:pPr>
        <w:pStyle w:val="a8"/>
        <w:shd w:val="clear" w:color="auto" w:fill="FFFFFF"/>
        <w:spacing w:after="0"/>
        <w:ind w:firstLine="709"/>
        <w:jc w:val="both"/>
        <w:textAlignment w:val="baseline"/>
        <w:rPr>
          <w:rFonts w:ascii="Segoe UI" w:hAnsi="Segoe UI" w:cs="Segoe UI"/>
          <w:i/>
          <w:shd w:val="clear" w:color="auto" w:fill="FFFFFF"/>
        </w:rPr>
      </w:pPr>
      <w:r w:rsidRPr="00F63F86">
        <w:rPr>
          <w:rFonts w:ascii="Segoe UI" w:hAnsi="Segoe UI" w:cs="Segoe UI"/>
          <w:i/>
        </w:rPr>
        <w:t xml:space="preserve">- Современная </w:t>
      </w:r>
      <w:r w:rsidRPr="00F63F86">
        <w:rPr>
          <w:rFonts w:ascii="Segoe UI" w:hAnsi="Segoe UI" w:cs="Segoe UI"/>
          <w:i/>
          <w:shd w:val="clear" w:color="auto" w:fill="FFFFFF"/>
        </w:rPr>
        <w:t>государственная политика в отношении кадастровых инженеров – повышение их профессионального статуса за счёт «отсева» некомпетентных специалистов – призвана не только повысить качество кадастровых работ, но и защитить права граждан.</w:t>
      </w:r>
    </w:p>
    <w:p w:rsidR="00F63F86" w:rsidRDefault="00F63F86" w:rsidP="00083CDA">
      <w:pPr>
        <w:pStyle w:val="a8"/>
        <w:shd w:val="clear" w:color="auto" w:fill="FFFFFF"/>
        <w:spacing w:after="0"/>
        <w:ind w:firstLine="709"/>
        <w:jc w:val="both"/>
        <w:textAlignment w:val="baseline"/>
        <w:rPr>
          <w:rFonts w:ascii="Segoe UI" w:hAnsi="Segoe UI" w:cs="Segoe UI"/>
        </w:rPr>
      </w:pPr>
    </w:p>
    <w:p w:rsidR="00083CDA" w:rsidRPr="00083CDA" w:rsidRDefault="00083CDA" w:rsidP="00083CDA">
      <w:pPr>
        <w:pStyle w:val="a8"/>
        <w:shd w:val="clear" w:color="auto" w:fill="FFFFFF"/>
        <w:spacing w:after="0"/>
        <w:ind w:firstLine="709"/>
        <w:jc w:val="both"/>
        <w:textAlignment w:val="baseline"/>
        <w:rPr>
          <w:rFonts w:ascii="Segoe UI" w:hAnsi="Segoe UI" w:cs="Segoe UI"/>
          <w:b/>
        </w:rPr>
      </w:pPr>
      <w:r w:rsidRPr="0069011A">
        <w:rPr>
          <w:rFonts w:ascii="Segoe UI" w:hAnsi="Segoe UI" w:cs="Segoe UI"/>
        </w:rPr>
        <w:t xml:space="preserve">Во-первых, будет введено обязательное членство кадастрового инженера в саморегулируемой организации (СРО),  которая будет осуществлять контроль за его профессиональной деятельностью. Те кадастровые инженеры, </w:t>
      </w:r>
      <w:r w:rsidR="006E25C9">
        <w:rPr>
          <w:rFonts w:ascii="Segoe UI" w:hAnsi="Segoe UI" w:cs="Segoe UI"/>
        </w:rPr>
        <w:t>которые</w:t>
      </w:r>
      <w:r w:rsidRPr="0069011A">
        <w:rPr>
          <w:rFonts w:ascii="Segoe UI" w:hAnsi="Segoe UI" w:cs="Segoe UI"/>
        </w:rPr>
        <w:t xml:space="preserve"> до 1 декабря 2016 года не вступят в СРО,</w:t>
      </w:r>
      <w:r>
        <w:rPr>
          <w:rFonts w:ascii="Segoe UI" w:hAnsi="Segoe UI" w:cs="Segoe UI"/>
        </w:rPr>
        <w:t xml:space="preserve"> </w:t>
      </w:r>
      <w:r w:rsidR="001F601F">
        <w:rPr>
          <w:rFonts w:ascii="Segoe UI" w:hAnsi="Segoe UI" w:cs="Segoe UI"/>
        </w:rPr>
        <w:t xml:space="preserve">и </w:t>
      </w:r>
      <w:r>
        <w:rPr>
          <w:rFonts w:ascii="Segoe UI" w:hAnsi="Segoe UI" w:cs="Segoe UI"/>
        </w:rPr>
        <w:t>вовсе</w:t>
      </w:r>
      <w:r w:rsidRPr="0069011A">
        <w:rPr>
          <w:rFonts w:ascii="Segoe UI" w:hAnsi="Segoe UI" w:cs="Segoe UI"/>
        </w:rPr>
        <w:t xml:space="preserve"> </w:t>
      </w:r>
      <w:r w:rsidRPr="00083CDA">
        <w:rPr>
          <w:rStyle w:val="a9"/>
          <w:rFonts w:ascii="Segoe UI" w:hAnsi="Segoe UI" w:cs="Segoe UI"/>
          <w:b w:val="0"/>
          <w:bdr w:val="none" w:sz="0" w:space="0" w:color="auto" w:frame="1"/>
        </w:rPr>
        <w:t>лишатся права на осуществление кадастровой деятельности.</w:t>
      </w:r>
    </w:p>
    <w:p w:rsidR="00083CDA" w:rsidRDefault="00083CDA" w:rsidP="00083CDA">
      <w:pPr>
        <w:pStyle w:val="a8"/>
        <w:shd w:val="clear" w:color="auto" w:fill="FFFFFF"/>
        <w:spacing w:after="0"/>
        <w:ind w:firstLine="709"/>
        <w:jc w:val="both"/>
        <w:textAlignment w:val="baseline"/>
        <w:rPr>
          <w:rFonts w:ascii="Segoe UI" w:hAnsi="Segoe UI" w:cs="Segoe UI"/>
          <w:shd w:val="clear" w:color="auto" w:fill="FFFFFF"/>
        </w:rPr>
      </w:pPr>
      <w:r w:rsidRPr="0069011A">
        <w:rPr>
          <w:rFonts w:ascii="Segoe UI" w:hAnsi="Segoe UI" w:cs="Segoe UI"/>
        </w:rPr>
        <w:t>Во-вторых, кадастровый инженер будет обязан застраховать свою гражданскую ответственность</w:t>
      </w:r>
      <w:r>
        <w:rPr>
          <w:rFonts w:ascii="Segoe UI" w:hAnsi="Segoe UI" w:cs="Segoe UI"/>
        </w:rPr>
        <w:t xml:space="preserve"> на сумму не менее 2,5 млн. рублей</w:t>
      </w:r>
      <w:r w:rsidRPr="0069011A">
        <w:rPr>
          <w:rFonts w:ascii="Segoe UI" w:hAnsi="Segoe UI" w:cs="Segoe UI"/>
        </w:rPr>
        <w:t>, что</w:t>
      </w:r>
      <w:r w:rsidRPr="0069011A">
        <w:rPr>
          <w:rFonts w:ascii="Segoe UI" w:hAnsi="Segoe UI" w:cs="Segoe UI"/>
          <w:shd w:val="clear" w:color="auto" w:fill="FFFFFF"/>
        </w:rPr>
        <w:t xml:space="preserve"> является определённой гарантией и защитой заказчика от убытков, причинённых действиями кадастрового инженера.</w:t>
      </w:r>
    </w:p>
    <w:p w:rsidR="00A664A7" w:rsidRDefault="00083CDA" w:rsidP="00083CDA">
      <w:pPr>
        <w:pStyle w:val="a8"/>
        <w:shd w:val="clear" w:color="auto" w:fill="FFFFFF"/>
        <w:spacing w:after="0"/>
        <w:ind w:firstLine="709"/>
        <w:jc w:val="both"/>
        <w:textAlignment w:val="baseline"/>
        <w:rPr>
          <w:rFonts w:ascii="Segoe UI" w:hAnsi="Segoe UI" w:cs="Segoe UI"/>
        </w:rPr>
      </w:pPr>
      <w:r w:rsidRPr="0069011A">
        <w:rPr>
          <w:rFonts w:ascii="Segoe UI" w:hAnsi="Segoe UI" w:cs="Segoe UI"/>
        </w:rPr>
        <w:t xml:space="preserve">В-третьих, </w:t>
      </w:r>
      <w:r w:rsidR="00580996">
        <w:rPr>
          <w:rFonts w:ascii="Segoe UI" w:hAnsi="Segoe UI" w:cs="Segoe UI"/>
        </w:rPr>
        <w:t xml:space="preserve">и начинающий, и уже действующий </w:t>
      </w:r>
      <w:r w:rsidRPr="0069011A">
        <w:rPr>
          <w:rFonts w:ascii="Segoe UI" w:hAnsi="Segoe UI" w:cs="Segoe UI"/>
        </w:rPr>
        <w:t>кадастровый инженер</w:t>
      </w:r>
      <w:r w:rsidR="00580996" w:rsidRPr="0069011A">
        <w:rPr>
          <w:rFonts w:ascii="Segoe UI" w:hAnsi="Segoe UI" w:cs="Segoe UI"/>
        </w:rPr>
        <w:t xml:space="preserve"> </w:t>
      </w:r>
      <w:r w:rsidRPr="0069011A">
        <w:rPr>
          <w:rFonts w:ascii="Segoe UI" w:hAnsi="Segoe UI" w:cs="Segoe UI"/>
        </w:rPr>
        <w:t>буд</w:t>
      </w:r>
      <w:r w:rsidR="00580996">
        <w:rPr>
          <w:rFonts w:ascii="Segoe UI" w:hAnsi="Segoe UI" w:cs="Segoe UI"/>
        </w:rPr>
        <w:t>у</w:t>
      </w:r>
      <w:r w:rsidRPr="0069011A">
        <w:rPr>
          <w:rFonts w:ascii="Segoe UI" w:hAnsi="Segoe UI" w:cs="Segoe UI"/>
        </w:rPr>
        <w:t>т обязан</w:t>
      </w:r>
      <w:r w:rsidR="00580996">
        <w:rPr>
          <w:rFonts w:ascii="Segoe UI" w:hAnsi="Segoe UI" w:cs="Segoe UI"/>
        </w:rPr>
        <w:t>ы</w:t>
      </w:r>
      <w:r w:rsidRPr="0069011A">
        <w:rPr>
          <w:rFonts w:ascii="Segoe UI" w:hAnsi="Segoe UI" w:cs="Segoe UI"/>
        </w:rPr>
        <w:t xml:space="preserve"> иметь профессиона</w:t>
      </w:r>
      <w:r w:rsidR="00A664A7">
        <w:rPr>
          <w:rFonts w:ascii="Segoe UI" w:hAnsi="Segoe UI" w:cs="Segoe UI"/>
        </w:rPr>
        <w:t>льное высшее образование</w:t>
      </w:r>
      <w:r w:rsidR="00580996">
        <w:rPr>
          <w:rFonts w:ascii="Segoe UI" w:hAnsi="Segoe UI" w:cs="Segoe UI"/>
        </w:rPr>
        <w:t xml:space="preserve">. При этом у кадастрового инженера, который на 1 июля имеет квалификационный аттестат, </w:t>
      </w:r>
      <w:r w:rsidR="002A7128">
        <w:rPr>
          <w:rFonts w:ascii="Segoe UI" w:hAnsi="Segoe UI" w:cs="Segoe UI"/>
        </w:rPr>
        <w:t>будет время получить</w:t>
      </w:r>
      <w:r w:rsidR="002A7128" w:rsidRPr="0069011A">
        <w:rPr>
          <w:rFonts w:ascii="Segoe UI" w:hAnsi="Segoe UI" w:cs="Segoe UI"/>
        </w:rPr>
        <w:t xml:space="preserve"> дополнительно</w:t>
      </w:r>
      <w:r w:rsidR="002A7128">
        <w:rPr>
          <w:rFonts w:ascii="Segoe UI" w:hAnsi="Segoe UI" w:cs="Segoe UI"/>
        </w:rPr>
        <w:t xml:space="preserve">е профессиональное образование </w:t>
      </w:r>
      <w:r w:rsidR="00580996">
        <w:rPr>
          <w:rFonts w:ascii="Segoe UI" w:hAnsi="Segoe UI" w:cs="Segoe UI"/>
        </w:rPr>
        <w:t>до 2020 года.</w:t>
      </w:r>
    </w:p>
    <w:p w:rsidR="00083CDA" w:rsidRDefault="002A7128" w:rsidP="00083CDA">
      <w:pPr>
        <w:pStyle w:val="a8"/>
        <w:shd w:val="clear" w:color="auto" w:fill="FFFFFF"/>
        <w:spacing w:after="0"/>
        <w:ind w:firstLine="709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А вот начинающий кадастровый инженер </w:t>
      </w:r>
      <w:r w:rsidR="00A664A7">
        <w:rPr>
          <w:rFonts w:ascii="Segoe UI" w:hAnsi="Segoe UI" w:cs="Segoe UI"/>
        </w:rPr>
        <w:t xml:space="preserve">помимо получения профессионального высшего образования </w:t>
      </w:r>
      <w:r w:rsidR="00A664A7" w:rsidRPr="0069011A">
        <w:rPr>
          <w:rFonts w:ascii="Segoe UI" w:hAnsi="Segoe UI" w:cs="Segoe UI"/>
        </w:rPr>
        <w:t>должен будет</w:t>
      </w:r>
      <w:r w:rsidR="00A664A7">
        <w:rPr>
          <w:rFonts w:ascii="Segoe UI" w:hAnsi="Segoe UI" w:cs="Segoe UI"/>
        </w:rPr>
        <w:t xml:space="preserve"> стажиров</w:t>
      </w:r>
      <w:r>
        <w:rPr>
          <w:rFonts w:ascii="Segoe UI" w:hAnsi="Segoe UI" w:cs="Segoe UI"/>
        </w:rPr>
        <w:t>аться</w:t>
      </w:r>
      <w:r w:rsidR="00A664A7">
        <w:rPr>
          <w:rFonts w:ascii="Segoe UI" w:hAnsi="Segoe UI" w:cs="Segoe UI"/>
        </w:rPr>
        <w:t xml:space="preserve"> </w:t>
      </w:r>
      <w:r w:rsidR="00A664A7" w:rsidRPr="0069011A">
        <w:rPr>
          <w:rFonts w:ascii="Segoe UI" w:hAnsi="Segoe UI" w:cs="Segoe UI"/>
        </w:rPr>
        <w:t>у действующего специалиста</w:t>
      </w:r>
      <w:r w:rsidR="00A664A7" w:rsidRPr="00A664A7">
        <w:rPr>
          <w:rFonts w:ascii="Segoe UI" w:hAnsi="Segoe UI" w:cs="Segoe UI"/>
        </w:rPr>
        <w:t xml:space="preserve"> </w:t>
      </w:r>
      <w:r w:rsidR="00A664A7">
        <w:rPr>
          <w:rFonts w:ascii="Segoe UI" w:hAnsi="Segoe UI" w:cs="Segoe UI"/>
        </w:rPr>
        <w:t>в течение двух лет</w:t>
      </w:r>
      <w:r w:rsidR="00A664A7" w:rsidRPr="0069011A">
        <w:rPr>
          <w:rFonts w:ascii="Segoe UI" w:hAnsi="Segoe UI" w:cs="Segoe UI"/>
        </w:rPr>
        <w:t>.</w:t>
      </w:r>
    </w:p>
    <w:p w:rsidR="0038015A" w:rsidRPr="006868DD" w:rsidRDefault="00472EDA" w:rsidP="0038015A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323214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75pt;margin-top:25.4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aa&#10;hAnZAAAABwEAAA8AAAAAAAAAAAAAAAAApwQAAGRycy9kb3ducmV2LnhtbFBLBQYAAAAABAAEAPMA&#10;AACtBQAAAAA=&#10;" strokecolor="#0070c0" strokeweight="1.25pt"/>
            </w:pict>
          </mc:Fallback>
        </mc:AlternateContent>
      </w:r>
    </w:p>
    <w:p w:rsidR="0038015A" w:rsidRPr="00281F5F" w:rsidRDefault="0038015A" w:rsidP="0038015A">
      <w:pPr>
        <w:jc w:val="both"/>
        <w:rPr>
          <w:rFonts w:ascii="Segoe UI" w:hAnsi="Segoe UI" w:cs="Segoe UI"/>
          <w:b/>
        </w:rPr>
      </w:pPr>
      <w:r w:rsidRPr="00281F5F">
        <w:rPr>
          <w:rFonts w:ascii="Segoe UI" w:hAnsi="Segoe UI" w:cs="Segoe UI"/>
          <w:b/>
        </w:rPr>
        <w:t>О Кадастровой палате по Пермскому краю</w:t>
      </w:r>
    </w:p>
    <w:p w:rsidR="0038015A" w:rsidRDefault="0038015A" w:rsidP="0038015A">
      <w:pPr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Филиал ФГБУ «ФКП Росреестра» по Пермскому краю (Кадастровая палата по Пермскому краю) является подведомственным учреждением Федеральной службы государственной регистрации, кадастра и картографии (Росреестр), осуществляющим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38015A" w:rsidRDefault="0038015A" w:rsidP="0038015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Директор филиала ФГБУ «ФКП Росреестра» по Пермскому краю – Елена Цой.</w:t>
      </w:r>
    </w:p>
    <w:p w:rsidR="0038015A" w:rsidRDefault="0038015A" w:rsidP="0038015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38015A" w:rsidRDefault="0038015A" w:rsidP="0038015A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38015A" w:rsidRDefault="0038015A" w:rsidP="0038015A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Росреестра» </w:t>
      </w:r>
    </w:p>
    <w:p w:rsidR="0038015A" w:rsidRDefault="0038015A" w:rsidP="0038015A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38015A" w:rsidRPr="00243893" w:rsidRDefault="0038015A" w:rsidP="0038015A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A93733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Тел.: 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+ 7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(342)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2</w:t>
      </w:r>
      <w:r>
        <w:rPr>
          <w:rFonts w:ascii="Segoe UI" w:eastAsia="Calibri" w:hAnsi="Segoe UI" w:cs="Segoe UI"/>
          <w:sz w:val="18"/>
          <w:szCs w:val="18"/>
          <w:lang w:eastAsia="en-US"/>
        </w:rPr>
        <w:t>81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82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42</w:t>
      </w:r>
    </w:p>
    <w:p w:rsidR="0038015A" w:rsidRPr="00EE5DD2" w:rsidRDefault="0038015A" w:rsidP="0038015A">
      <w:pPr>
        <w:pStyle w:val="a8"/>
        <w:spacing w:after="0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9" w:history="1"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press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59@</w:t>
        </w:r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u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8015A" w:rsidRPr="00EE5DD2" w:rsidRDefault="0038015A" w:rsidP="0038015A">
      <w:pPr>
        <w:pStyle w:val="a8"/>
        <w:spacing w:after="0"/>
      </w:pPr>
      <w:hyperlink r:id="rId10" w:history="1"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r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r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8015A" w:rsidRDefault="0038015A" w:rsidP="0038015A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2649FF" w:rsidRDefault="002649FF" w:rsidP="002649FF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Антон Пирогов</w:t>
      </w:r>
    </w:p>
    <w:p w:rsidR="002649FF" w:rsidRDefault="002649FF" w:rsidP="002649FF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8-963-015-29-69</w:t>
      </w:r>
    </w:p>
    <w:p w:rsidR="0038015A" w:rsidRDefault="0038015A" w:rsidP="0038015A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Чернышёва Ксения</w:t>
      </w:r>
    </w:p>
    <w:p w:rsidR="0038015A" w:rsidRDefault="0038015A" w:rsidP="0038015A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8-951-950-25-17</w:t>
      </w:r>
    </w:p>
    <w:p w:rsidR="0038015A" w:rsidRPr="00CF4A37" w:rsidRDefault="0038015A" w:rsidP="0038015A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hyperlink r:id="rId11" w:history="1">
        <w:r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kseniiacher</w:t>
        </w:r>
        <w:r w:rsidRPr="00CF4A37">
          <w:rPr>
            <w:rStyle w:val="a7"/>
            <w:rFonts w:ascii="Segoe UI" w:eastAsia="Calibri" w:hAnsi="Segoe UI" w:cs="Segoe UI"/>
            <w:sz w:val="18"/>
            <w:szCs w:val="18"/>
            <w:lang w:eastAsia="en-US"/>
          </w:rPr>
          <w:t>@</w:t>
        </w:r>
        <w:r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mail</w:t>
        </w:r>
        <w:r w:rsidRPr="00CF4A37">
          <w:rPr>
            <w:rStyle w:val="a7"/>
            <w:rFonts w:ascii="Segoe UI" w:eastAsia="Calibri" w:hAnsi="Segoe UI" w:cs="Segoe UI"/>
            <w:sz w:val="18"/>
            <w:szCs w:val="18"/>
            <w:lang w:eastAsia="en-US"/>
          </w:rPr>
          <w:t>.</w:t>
        </w:r>
        <w:r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ru</w:t>
        </w:r>
      </w:hyperlink>
      <w:r w:rsidRPr="00CF4A37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</w:p>
    <w:p w:rsidR="00A570CF" w:rsidRDefault="00A570CF" w:rsidP="00760760">
      <w:pPr>
        <w:jc w:val="both"/>
        <w:rPr>
          <w:bCs/>
          <w:sz w:val="28"/>
          <w:szCs w:val="28"/>
        </w:rPr>
      </w:pPr>
    </w:p>
    <w:p w:rsidR="00760760" w:rsidRPr="00313AA5" w:rsidRDefault="00760760" w:rsidP="00083CDA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sectPr w:rsidR="00760760" w:rsidRPr="00313AA5" w:rsidSect="001557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04" w:rsidRDefault="00772504" w:rsidP="005B79EB">
      <w:pPr>
        <w:spacing w:after="0" w:line="240" w:lineRule="auto"/>
      </w:pPr>
      <w:r>
        <w:separator/>
      </w:r>
    </w:p>
  </w:endnote>
  <w:endnote w:type="continuationSeparator" w:id="0">
    <w:p w:rsidR="00772504" w:rsidRDefault="00772504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04" w:rsidRDefault="00772504" w:rsidP="005B79EB">
      <w:pPr>
        <w:spacing w:after="0" w:line="240" w:lineRule="auto"/>
      </w:pPr>
      <w:r>
        <w:separator/>
      </w:r>
    </w:p>
  </w:footnote>
  <w:footnote w:type="continuationSeparator" w:id="0">
    <w:p w:rsidR="00772504" w:rsidRDefault="00772504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469"/>
    <w:multiLevelType w:val="hybridMultilevel"/>
    <w:tmpl w:val="2DB6E7EC"/>
    <w:lvl w:ilvl="0" w:tplc="007CFE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642EA"/>
    <w:rsid w:val="00075E6F"/>
    <w:rsid w:val="00083CDA"/>
    <w:rsid w:val="000A2F23"/>
    <w:rsid w:val="000C5F72"/>
    <w:rsid w:val="000D19E5"/>
    <w:rsid w:val="000D2478"/>
    <w:rsid w:val="000E7B12"/>
    <w:rsid w:val="001164AC"/>
    <w:rsid w:val="001450EF"/>
    <w:rsid w:val="0015578B"/>
    <w:rsid w:val="00170DB8"/>
    <w:rsid w:val="00175B87"/>
    <w:rsid w:val="00190BA3"/>
    <w:rsid w:val="001C08AE"/>
    <w:rsid w:val="001C755A"/>
    <w:rsid w:val="001D7C22"/>
    <w:rsid w:val="001F601F"/>
    <w:rsid w:val="00200A55"/>
    <w:rsid w:val="00220ADE"/>
    <w:rsid w:val="002336C7"/>
    <w:rsid w:val="002571FF"/>
    <w:rsid w:val="002649FF"/>
    <w:rsid w:val="00274888"/>
    <w:rsid w:val="002A7128"/>
    <w:rsid w:val="002D49E1"/>
    <w:rsid w:val="00302B6F"/>
    <w:rsid w:val="00324C6E"/>
    <w:rsid w:val="0038015A"/>
    <w:rsid w:val="003D1895"/>
    <w:rsid w:val="003E71F7"/>
    <w:rsid w:val="00464A99"/>
    <w:rsid w:val="00472EDA"/>
    <w:rsid w:val="004B0044"/>
    <w:rsid w:val="005035D8"/>
    <w:rsid w:val="00562D97"/>
    <w:rsid w:val="00580996"/>
    <w:rsid w:val="005B79EB"/>
    <w:rsid w:val="005E77FA"/>
    <w:rsid w:val="006014BE"/>
    <w:rsid w:val="0062248B"/>
    <w:rsid w:val="006305EB"/>
    <w:rsid w:val="006326D7"/>
    <w:rsid w:val="006331C0"/>
    <w:rsid w:val="006C7580"/>
    <w:rsid w:val="006E25C9"/>
    <w:rsid w:val="00717228"/>
    <w:rsid w:val="00750FEB"/>
    <w:rsid w:val="00760760"/>
    <w:rsid w:val="00772504"/>
    <w:rsid w:val="007A0B97"/>
    <w:rsid w:val="007A3314"/>
    <w:rsid w:val="0083374E"/>
    <w:rsid w:val="00866F18"/>
    <w:rsid w:val="008705B0"/>
    <w:rsid w:val="0088700C"/>
    <w:rsid w:val="008B0168"/>
    <w:rsid w:val="008B10AF"/>
    <w:rsid w:val="008E7EE3"/>
    <w:rsid w:val="009352EB"/>
    <w:rsid w:val="00937751"/>
    <w:rsid w:val="009636FB"/>
    <w:rsid w:val="00973504"/>
    <w:rsid w:val="00990E84"/>
    <w:rsid w:val="00991FBF"/>
    <w:rsid w:val="009A2930"/>
    <w:rsid w:val="009B0966"/>
    <w:rsid w:val="009B7D78"/>
    <w:rsid w:val="009D3EC0"/>
    <w:rsid w:val="009E0F98"/>
    <w:rsid w:val="009F41DE"/>
    <w:rsid w:val="00A10AD9"/>
    <w:rsid w:val="00A570CF"/>
    <w:rsid w:val="00A664A7"/>
    <w:rsid w:val="00A93733"/>
    <w:rsid w:val="00AA5917"/>
    <w:rsid w:val="00B34288"/>
    <w:rsid w:val="00B830B7"/>
    <w:rsid w:val="00B95EB2"/>
    <w:rsid w:val="00C5475D"/>
    <w:rsid w:val="00C744AC"/>
    <w:rsid w:val="00D2273B"/>
    <w:rsid w:val="00D2640C"/>
    <w:rsid w:val="00D40AF6"/>
    <w:rsid w:val="00D60AAF"/>
    <w:rsid w:val="00D70A68"/>
    <w:rsid w:val="00D73BEF"/>
    <w:rsid w:val="00DB73E2"/>
    <w:rsid w:val="00DC4F4A"/>
    <w:rsid w:val="00E03971"/>
    <w:rsid w:val="00EA2B4F"/>
    <w:rsid w:val="00EE5DD2"/>
    <w:rsid w:val="00F25B72"/>
    <w:rsid w:val="00F34AC8"/>
    <w:rsid w:val="00F3723A"/>
    <w:rsid w:val="00F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895"/>
  </w:style>
  <w:style w:type="character" w:styleId="a9">
    <w:name w:val="Strong"/>
    <w:basedOn w:val="a0"/>
    <w:uiPriority w:val="22"/>
    <w:qFormat/>
    <w:rsid w:val="00083CDA"/>
    <w:rPr>
      <w:b/>
      <w:bCs/>
    </w:rPr>
  </w:style>
  <w:style w:type="paragraph" w:styleId="aa">
    <w:name w:val="List Paragraph"/>
    <w:basedOn w:val="a"/>
    <w:uiPriority w:val="34"/>
    <w:qFormat/>
    <w:rsid w:val="00083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895"/>
  </w:style>
  <w:style w:type="character" w:styleId="a9">
    <w:name w:val="Strong"/>
    <w:basedOn w:val="a0"/>
    <w:uiPriority w:val="22"/>
    <w:qFormat/>
    <w:rsid w:val="00083CDA"/>
    <w:rPr>
      <w:b/>
      <w:bCs/>
    </w:rPr>
  </w:style>
  <w:style w:type="paragraph" w:styleId="aa">
    <w:name w:val="List Paragraph"/>
    <w:basedOn w:val="a"/>
    <w:uiPriority w:val="34"/>
    <w:qFormat/>
    <w:rsid w:val="0008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seniiache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gu5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59@u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2512</CharactersWithSpaces>
  <SharedDoc>false</SharedDoc>
  <HLinks>
    <vt:vector size="18" baseType="variant">
      <vt:variant>
        <vt:i4>2162695</vt:i4>
      </vt:variant>
      <vt:variant>
        <vt:i4>6</vt:i4>
      </vt:variant>
      <vt:variant>
        <vt:i4>0</vt:i4>
      </vt:variant>
      <vt:variant>
        <vt:i4>5</vt:i4>
      </vt:variant>
      <vt:variant>
        <vt:lpwstr>mailto:kseniiacher@mail.ru</vt:lpwstr>
      </vt:variant>
      <vt:variant>
        <vt:lpwstr/>
      </vt:variant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2016-05-30T04:15:00Z</cp:lastPrinted>
  <dcterms:created xsi:type="dcterms:W3CDTF">2016-05-31T06:50:00Z</dcterms:created>
  <dcterms:modified xsi:type="dcterms:W3CDTF">2016-05-31T06:50:00Z</dcterms:modified>
</cp:coreProperties>
</file>