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6pt;height:101.2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604DC" w:rsidRPr="004604DC" w:rsidRDefault="004604DC" w:rsidP="004604DC">
      <w:pPr>
        <w:spacing w:after="0" w:line="240" w:lineRule="auto"/>
        <w:jc w:val="center"/>
        <w:rPr>
          <w:rFonts w:ascii="Segoe UI" w:hAnsi="Segoe UI" w:cs="Segoe UI"/>
          <w:b/>
          <w:sz w:val="26"/>
          <w:szCs w:val="26"/>
        </w:rPr>
      </w:pPr>
      <w:r w:rsidRPr="004604DC">
        <w:rPr>
          <w:rFonts w:ascii="Segoe UI" w:hAnsi="Segoe UI" w:cs="Segoe UI"/>
          <w:b/>
          <w:sz w:val="26"/>
          <w:szCs w:val="26"/>
        </w:rPr>
        <w:t>Более 2 миллионов дел правоустанавливающих документов на объекты недвижимости будут переведены в электронный вид</w:t>
      </w:r>
    </w:p>
    <w:p w:rsidR="004604DC" w:rsidRPr="004604DC" w:rsidRDefault="004604DC" w:rsidP="00753EB7">
      <w:pPr>
        <w:widowControl w:val="0"/>
        <w:suppressAutoHyphens/>
        <w:ind w:firstLine="709"/>
        <w:jc w:val="both"/>
        <w:rPr>
          <w:rFonts w:ascii="Segoe UI" w:eastAsia="Arial Unicode MS" w:hAnsi="Segoe UI" w:cs="Segoe UI"/>
          <w:kern w:val="2"/>
          <w:sz w:val="26"/>
          <w:szCs w:val="26"/>
          <w:lang w:eastAsia="hi-IN" w:bidi="hi-IN"/>
        </w:rPr>
      </w:pPr>
    </w:p>
    <w:p w:rsidR="004604DC" w:rsidRDefault="004604DC" w:rsidP="00877A70">
      <w:pPr>
        <w:tabs>
          <w:tab w:val="left" w:pos="709"/>
        </w:tabs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</w:t>
      </w:r>
      <w:r w:rsidRPr="004604DC">
        <w:rPr>
          <w:rFonts w:ascii="Segoe UI" w:hAnsi="Segoe UI" w:cs="Segoe UI"/>
          <w:sz w:val="26"/>
          <w:szCs w:val="26"/>
        </w:rPr>
        <w:t xml:space="preserve"> Управлении Росреестра по Пермскому краю </w:t>
      </w:r>
      <w:r w:rsidR="0085223C">
        <w:rPr>
          <w:rFonts w:ascii="Segoe UI" w:hAnsi="Segoe UI" w:cs="Segoe UI"/>
          <w:sz w:val="26"/>
          <w:szCs w:val="26"/>
        </w:rPr>
        <w:t xml:space="preserve">(Управление) </w:t>
      </w:r>
      <w:r w:rsidRPr="004604DC">
        <w:rPr>
          <w:rFonts w:ascii="Segoe UI" w:hAnsi="Segoe UI" w:cs="Segoe UI"/>
          <w:sz w:val="26"/>
          <w:szCs w:val="26"/>
        </w:rPr>
        <w:t>на хранении находится 2047379 единиц дел правоустанавливающих документов</w:t>
      </w:r>
      <w:r>
        <w:rPr>
          <w:rFonts w:ascii="Segoe UI" w:hAnsi="Segoe UI" w:cs="Segoe UI"/>
          <w:sz w:val="26"/>
          <w:szCs w:val="26"/>
        </w:rPr>
        <w:t xml:space="preserve"> </w:t>
      </w:r>
      <w:r w:rsidR="0085223C">
        <w:rPr>
          <w:rFonts w:ascii="Segoe UI" w:hAnsi="Segoe UI" w:cs="Segoe UI"/>
          <w:sz w:val="26"/>
          <w:szCs w:val="26"/>
        </w:rPr>
        <w:t xml:space="preserve">(ДПД) </w:t>
      </w:r>
      <w:r>
        <w:rPr>
          <w:rFonts w:ascii="Segoe UI" w:hAnsi="Segoe UI" w:cs="Segoe UI"/>
          <w:sz w:val="26"/>
          <w:szCs w:val="26"/>
        </w:rPr>
        <w:t>на объекты недвижимости</w:t>
      </w:r>
      <w:r w:rsidRPr="004604DC">
        <w:rPr>
          <w:rFonts w:ascii="Segoe UI" w:hAnsi="Segoe UI" w:cs="Segoe UI"/>
          <w:sz w:val="26"/>
          <w:szCs w:val="26"/>
        </w:rPr>
        <w:t xml:space="preserve">, сформированных </w:t>
      </w:r>
      <w:r>
        <w:rPr>
          <w:rFonts w:ascii="Segoe UI" w:hAnsi="Segoe UI" w:cs="Segoe UI"/>
          <w:sz w:val="26"/>
          <w:szCs w:val="26"/>
        </w:rPr>
        <w:t xml:space="preserve">с </w:t>
      </w:r>
      <w:r w:rsidRPr="004604DC">
        <w:rPr>
          <w:rFonts w:ascii="Segoe UI" w:hAnsi="Segoe UI" w:cs="Segoe UI"/>
          <w:sz w:val="26"/>
          <w:szCs w:val="26"/>
        </w:rPr>
        <w:t xml:space="preserve"> 1998</w:t>
      </w:r>
      <w:r w:rsidR="005F4800">
        <w:rPr>
          <w:rFonts w:ascii="Segoe UI" w:hAnsi="Segoe UI" w:cs="Segoe UI"/>
          <w:sz w:val="26"/>
          <w:szCs w:val="26"/>
        </w:rPr>
        <w:t xml:space="preserve"> года.</w:t>
      </w:r>
      <w:r>
        <w:rPr>
          <w:rFonts w:ascii="Segoe UI" w:hAnsi="Segoe UI" w:cs="Segoe UI"/>
          <w:sz w:val="26"/>
          <w:szCs w:val="26"/>
        </w:rPr>
        <w:t xml:space="preserve">  </w:t>
      </w:r>
      <w:r w:rsidR="00877A70">
        <w:rPr>
          <w:rFonts w:ascii="Segoe UI" w:hAnsi="Segoe UI" w:cs="Segoe UI"/>
          <w:sz w:val="26"/>
          <w:szCs w:val="26"/>
        </w:rPr>
        <w:t>Д</w:t>
      </w:r>
      <w:r w:rsidRPr="004604DC">
        <w:rPr>
          <w:rFonts w:ascii="Segoe UI" w:hAnsi="Segoe UI" w:cs="Segoe UI"/>
          <w:sz w:val="26"/>
          <w:szCs w:val="26"/>
        </w:rPr>
        <w:t xml:space="preserve">о конца 2019 года </w:t>
      </w:r>
      <w:r>
        <w:rPr>
          <w:rFonts w:ascii="Segoe UI" w:hAnsi="Segoe UI" w:cs="Segoe UI"/>
          <w:sz w:val="26"/>
          <w:szCs w:val="26"/>
        </w:rPr>
        <w:t>необходимо</w:t>
      </w:r>
      <w:r w:rsidRPr="004604DC">
        <w:rPr>
          <w:rFonts w:ascii="Segoe UI" w:hAnsi="Segoe UI" w:cs="Segoe UI"/>
          <w:sz w:val="26"/>
          <w:szCs w:val="26"/>
        </w:rPr>
        <w:t xml:space="preserve"> перев</w:t>
      </w:r>
      <w:r>
        <w:rPr>
          <w:rFonts w:ascii="Segoe UI" w:hAnsi="Segoe UI" w:cs="Segoe UI"/>
          <w:sz w:val="26"/>
          <w:szCs w:val="26"/>
        </w:rPr>
        <w:t>ести</w:t>
      </w:r>
      <w:r w:rsidRPr="004604DC">
        <w:rPr>
          <w:rFonts w:ascii="Segoe UI" w:hAnsi="Segoe UI" w:cs="Segoe UI"/>
          <w:sz w:val="26"/>
          <w:szCs w:val="26"/>
        </w:rPr>
        <w:t xml:space="preserve"> в электронный вид</w:t>
      </w:r>
      <w:r w:rsidR="00877A70">
        <w:rPr>
          <w:rFonts w:ascii="Segoe UI" w:hAnsi="Segoe UI" w:cs="Segoe UI"/>
          <w:sz w:val="26"/>
          <w:szCs w:val="26"/>
        </w:rPr>
        <w:t xml:space="preserve">  100% дел, </w:t>
      </w:r>
      <w:proofErr w:type="gramStart"/>
      <w:r w:rsidR="00877A70">
        <w:rPr>
          <w:rFonts w:ascii="Segoe UI" w:hAnsi="Segoe UI" w:cs="Segoe UI"/>
          <w:sz w:val="26"/>
          <w:szCs w:val="26"/>
        </w:rPr>
        <w:t>которые</w:t>
      </w:r>
      <w:proofErr w:type="gramEnd"/>
      <w:r w:rsidR="00877A70">
        <w:rPr>
          <w:rFonts w:ascii="Segoe UI" w:hAnsi="Segoe UI" w:cs="Segoe UI"/>
          <w:sz w:val="26"/>
          <w:szCs w:val="26"/>
        </w:rPr>
        <w:t xml:space="preserve"> хранятся на бумаге</w:t>
      </w:r>
      <w:r w:rsidRPr="004604DC">
        <w:rPr>
          <w:rFonts w:ascii="Segoe UI" w:hAnsi="Segoe UI" w:cs="Segoe UI"/>
          <w:sz w:val="26"/>
          <w:szCs w:val="26"/>
        </w:rPr>
        <w:t xml:space="preserve">. </w:t>
      </w:r>
    </w:p>
    <w:p w:rsidR="004604DC" w:rsidRPr="004604DC" w:rsidRDefault="0085223C" w:rsidP="004604DC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Р</w:t>
      </w:r>
      <w:r w:rsidR="005F4800" w:rsidRPr="004604DC">
        <w:rPr>
          <w:rFonts w:ascii="Segoe UI" w:hAnsi="Segoe UI" w:cs="Segoe UI"/>
          <w:sz w:val="26"/>
          <w:szCs w:val="26"/>
        </w:rPr>
        <w:t xml:space="preserve">аботы по переводу в электронную форму накопленных в бумажном виде </w:t>
      </w:r>
      <w:r>
        <w:rPr>
          <w:rFonts w:ascii="Segoe UI" w:hAnsi="Segoe UI" w:cs="Segoe UI"/>
          <w:sz w:val="26"/>
          <w:szCs w:val="26"/>
        </w:rPr>
        <w:t xml:space="preserve">ДПД  </w:t>
      </w:r>
      <w:r w:rsidRPr="004604DC">
        <w:rPr>
          <w:rFonts w:ascii="Segoe UI" w:hAnsi="Segoe UI" w:cs="Segoe UI"/>
          <w:sz w:val="26"/>
          <w:szCs w:val="26"/>
        </w:rPr>
        <w:t>проводятся</w:t>
      </w:r>
      <w:r>
        <w:rPr>
          <w:rFonts w:ascii="Segoe UI" w:hAnsi="Segoe UI" w:cs="Segoe UI"/>
          <w:sz w:val="26"/>
          <w:szCs w:val="26"/>
        </w:rPr>
        <w:t xml:space="preserve"> с </w:t>
      </w:r>
      <w:r w:rsidRPr="004604DC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2015 года во исполнение</w:t>
      </w:r>
      <w:r w:rsidRPr="004604DC">
        <w:rPr>
          <w:rFonts w:ascii="Segoe UI" w:hAnsi="Segoe UI" w:cs="Segoe UI"/>
          <w:sz w:val="26"/>
          <w:szCs w:val="26"/>
        </w:rPr>
        <w:t xml:space="preserve"> Стратегии архивного хранения и перевода в электронную форму дел правоустанавливающих документов и кадастровых дел</w:t>
      </w:r>
      <w:r w:rsidR="005F4800" w:rsidRPr="004604DC">
        <w:rPr>
          <w:rFonts w:ascii="Segoe UI" w:hAnsi="Segoe UI" w:cs="Segoe UI"/>
          <w:sz w:val="26"/>
          <w:szCs w:val="26"/>
        </w:rPr>
        <w:t>.</w:t>
      </w:r>
      <w:r w:rsidR="005F4800">
        <w:rPr>
          <w:rFonts w:ascii="Segoe UI" w:hAnsi="Segoe UI" w:cs="Segoe UI"/>
          <w:sz w:val="26"/>
          <w:szCs w:val="26"/>
        </w:rPr>
        <w:t xml:space="preserve"> </w:t>
      </w:r>
    </w:p>
    <w:p w:rsidR="0085223C" w:rsidRDefault="004604DC" w:rsidP="0085223C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 w:rsidRPr="004604DC">
        <w:rPr>
          <w:rFonts w:ascii="Segoe UI" w:hAnsi="Segoe UI" w:cs="Segoe UI"/>
          <w:sz w:val="26"/>
          <w:szCs w:val="26"/>
        </w:rPr>
        <w:t xml:space="preserve">Положения Стратегии </w:t>
      </w:r>
      <w:r w:rsidR="00550E13">
        <w:rPr>
          <w:rFonts w:ascii="Segoe UI" w:hAnsi="Segoe UI" w:cs="Segoe UI"/>
          <w:sz w:val="26"/>
          <w:szCs w:val="26"/>
        </w:rPr>
        <w:t>определяют</w:t>
      </w:r>
      <w:r w:rsidRPr="004604DC">
        <w:rPr>
          <w:rFonts w:ascii="Segoe UI" w:hAnsi="Segoe UI" w:cs="Segoe UI"/>
          <w:sz w:val="26"/>
          <w:szCs w:val="26"/>
        </w:rPr>
        <w:t xml:space="preserve"> основные направления деятельности тер</w:t>
      </w:r>
      <w:r w:rsidR="005F4800">
        <w:rPr>
          <w:rFonts w:ascii="Segoe UI" w:hAnsi="Segoe UI" w:cs="Segoe UI"/>
          <w:sz w:val="26"/>
          <w:szCs w:val="26"/>
        </w:rPr>
        <w:t>риториальных органов Росреестра по</w:t>
      </w:r>
      <w:r w:rsidRPr="004604DC">
        <w:rPr>
          <w:rFonts w:ascii="Segoe UI" w:hAnsi="Segoe UI" w:cs="Segoe UI"/>
          <w:sz w:val="26"/>
          <w:szCs w:val="26"/>
        </w:rPr>
        <w:t xml:space="preserve"> уменьш</w:t>
      </w:r>
      <w:r w:rsidR="005F4800">
        <w:rPr>
          <w:rFonts w:ascii="Segoe UI" w:hAnsi="Segoe UI" w:cs="Segoe UI"/>
          <w:sz w:val="26"/>
          <w:szCs w:val="26"/>
        </w:rPr>
        <w:t>ению</w:t>
      </w:r>
      <w:r w:rsidRPr="004604DC">
        <w:rPr>
          <w:rFonts w:ascii="Segoe UI" w:hAnsi="Segoe UI" w:cs="Segoe UI"/>
          <w:sz w:val="26"/>
          <w:szCs w:val="26"/>
        </w:rPr>
        <w:t xml:space="preserve"> документов, хранимых в бумажном в</w:t>
      </w:r>
      <w:r w:rsidR="005F4800">
        <w:rPr>
          <w:rFonts w:ascii="Segoe UI" w:hAnsi="Segoe UI" w:cs="Segoe UI"/>
          <w:sz w:val="26"/>
          <w:szCs w:val="26"/>
        </w:rPr>
        <w:t xml:space="preserve">иде, </w:t>
      </w:r>
      <w:r w:rsidR="005F4800" w:rsidRPr="004604DC">
        <w:rPr>
          <w:rFonts w:ascii="Segoe UI" w:hAnsi="Segoe UI" w:cs="Segoe UI"/>
          <w:sz w:val="26"/>
          <w:szCs w:val="26"/>
        </w:rPr>
        <w:t>создан</w:t>
      </w:r>
      <w:r w:rsidR="005F4800">
        <w:rPr>
          <w:rFonts w:ascii="Segoe UI" w:hAnsi="Segoe UI" w:cs="Segoe UI"/>
          <w:sz w:val="26"/>
          <w:szCs w:val="26"/>
        </w:rPr>
        <w:t>ию электронного</w:t>
      </w:r>
      <w:r w:rsidR="005F4800" w:rsidRPr="004604DC">
        <w:rPr>
          <w:rFonts w:ascii="Segoe UI" w:hAnsi="Segoe UI" w:cs="Segoe UI"/>
          <w:sz w:val="26"/>
          <w:szCs w:val="26"/>
        </w:rPr>
        <w:t xml:space="preserve"> архив</w:t>
      </w:r>
      <w:r w:rsidR="005F4800">
        <w:rPr>
          <w:rFonts w:ascii="Segoe UI" w:hAnsi="Segoe UI" w:cs="Segoe UI"/>
          <w:sz w:val="26"/>
          <w:szCs w:val="26"/>
        </w:rPr>
        <w:t>а</w:t>
      </w:r>
      <w:r w:rsidR="005F4800" w:rsidRPr="004604DC">
        <w:rPr>
          <w:rFonts w:ascii="Segoe UI" w:hAnsi="Segoe UI" w:cs="Segoe UI"/>
          <w:sz w:val="26"/>
          <w:szCs w:val="26"/>
        </w:rPr>
        <w:t xml:space="preserve"> </w:t>
      </w:r>
      <w:r w:rsidR="005F4800">
        <w:rPr>
          <w:rFonts w:ascii="Segoe UI" w:hAnsi="Segoe UI" w:cs="Segoe UI"/>
          <w:sz w:val="26"/>
          <w:szCs w:val="26"/>
        </w:rPr>
        <w:t xml:space="preserve">- </w:t>
      </w:r>
      <w:r w:rsidR="005F4800" w:rsidRPr="004604DC">
        <w:rPr>
          <w:rFonts w:ascii="Segoe UI" w:hAnsi="Segoe UI" w:cs="Segoe UI"/>
          <w:sz w:val="26"/>
          <w:szCs w:val="26"/>
        </w:rPr>
        <w:t>эл</w:t>
      </w:r>
      <w:r w:rsidR="005F4800">
        <w:rPr>
          <w:rFonts w:ascii="Segoe UI" w:hAnsi="Segoe UI" w:cs="Segoe UI"/>
          <w:sz w:val="26"/>
          <w:szCs w:val="26"/>
        </w:rPr>
        <w:t xml:space="preserve">ектронных образов документов. </w:t>
      </w:r>
    </w:p>
    <w:p w:rsidR="0085223C" w:rsidRPr="004604DC" w:rsidRDefault="0085223C" w:rsidP="0085223C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Управлением о</w:t>
      </w:r>
      <w:r w:rsidRPr="004604DC">
        <w:rPr>
          <w:rFonts w:ascii="Segoe UI" w:hAnsi="Segoe UI" w:cs="Segoe UI"/>
          <w:sz w:val="26"/>
          <w:szCs w:val="26"/>
        </w:rPr>
        <w:t xml:space="preserve">рганизовано </w:t>
      </w:r>
      <w:r>
        <w:rPr>
          <w:rFonts w:ascii="Segoe UI" w:hAnsi="Segoe UI" w:cs="Segoe UI"/>
          <w:sz w:val="26"/>
          <w:szCs w:val="26"/>
        </w:rPr>
        <w:t xml:space="preserve"> </w:t>
      </w:r>
      <w:r w:rsidRPr="004604DC">
        <w:rPr>
          <w:rFonts w:ascii="Segoe UI" w:hAnsi="Segoe UI" w:cs="Segoe UI"/>
          <w:sz w:val="26"/>
          <w:szCs w:val="26"/>
        </w:rPr>
        <w:t>постоянное хранение</w:t>
      </w:r>
      <w:r>
        <w:rPr>
          <w:rFonts w:ascii="Segoe UI" w:hAnsi="Segoe UI" w:cs="Segoe UI"/>
          <w:sz w:val="26"/>
          <w:szCs w:val="26"/>
        </w:rPr>
        <w:t xml:space="preserve"> </w:t>
      </w:r>
      <w:r w:rsidRPr="004604DC">
        <w:rPr>
          <w:rFonts w:ascii="Segoe UI" w:hAnsi="Segoe UI" w:cs="Segoe UI"/>
          <w:sz w:val="26"/>
          <w:szCs w:val="26"/>
        </w:rPr>
        <w:t>вновь поступающи</w:t>
      </w:r>
      <w:r>
        <w:rPr>
          <w:rFonts w:ascii="Segoe UI" w:hAnsi="Segoe UI" w:cs="Segoe UI"/>
          <w:sz w:val="26"/>
          <w:szCs w:val="26"/>
        </w:rPr>
        <w:t>х на бумажных носителях документов</w:t>
      </w:r>
      <w:r w:rsidRPr="004604DC">
        <w:rPr>
          <w:rFonts w:ascii="Segoe UI" w:hAnsi="Segoe UI" w:cs="Segoe UI"/>
          <w:sz w:val="26"/>
          <w:szCs w:val="26"/>
        </w:rPr>
        <w:t xml:space="preserve"> для провед</w:t>
      </w:r>
      <w:r>
        <w:rPr>
          <w:rFonts w:ascii="Segoe UI" w:hAnsi="Segoe UI" w:cs="Segoe UI"/>
          <w:sz w:val="26"/>
          <w:szCs w:val="26"/>
        </w:rPr>
        <w:t xml:space="preserve">ения государственной регистрации и их перевод в </w:t>
      </w:r>
      <w:r w:rsidRPr="004604DC">
        <w:rPr>
          <w:rFonts w:ascii="Segoe UI" w:hAnsi="Segoe UI" w:cs="Segoe UI"/>
          <w:sz w:val="26"/>
          <w:szCs w:val="26"/>
        </w:rPr>
        <w:t>электронный вид.</w:t>
      </w:r>
    </w:p>
    <w:p w:rsidR="004604DC" w:rsidRDefault="004604DC" w:rsidP="004604DC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 w:rsidRPr="004604DC">
        <w:rPr>
          <w:rFonts w:ascii="Segoe UI" w:hAnsi="Segoe UI" w:cs="Segoe UI"/>
          <w:sz w:val="26"/>
          <w:szCs w:val="26"/>
        </w:rPr>
        <w:t xml:space="preserve">Создание электронного архива позволит решить </w:t>
      </w:r>
      <w:r w:rsidR="0085223C">
        <w:rPr>
          <w:rFonts w:ascii="Segoe UI" w:hAnsi="Segoe UI" w:cs="Segoe UI"/>
          <w:sz w:val="26"/>
          <w:szCs w:val="26"/>
        </w:rPr>
        <w:t>ряд проблем и задач</w:t>
      </w:r>
      <w:r w:rsidRPr="004604DC">
        <w:rPr>
          <w:rFonts w:ascii="Segoe UI" w:hAnsi="Segoe UI" w:cs="Segoe UI"/>
          <w:sz w:val="26"/>
          <w:szCs w:val="26"/>
        </w:rPr>
        <w:t xml:space="preserve">, </w:t>
      </w:r>
      <w:r w:rsidR="0085223C">
        <w:rPr>
          <w:rFonts w:ascii="Segoe UI" w:hAnsi="Segoe UI" w:cs="Segoe UI"/>
          <w:sz w:val="26"/>
          <w:szCs w:val="26"/>
        </w:rPr>
        <w:t>поставленных</w:t>
      </w:r>
      <w:r w:rsidRPr="004604DC">
        <w:rPr>
          <w:rFonts w:ascii="Segoe UI" w:hAnsi="Segoe UI" w:cs="Segoe UI"/>
          <w:sz w:val="26"/>
          <w:szCs w:val="26"/>
        </w:rPr>
        <w:t xml:space="preserve"> Росреестром, которые смогут существенно облегчить жизнь заявителям:</w:t>
      </w:r>
    </w:p>
    <w:p w:rsidR="0085223C" w:rsidRDefault="0085223C" w:rsidP="0085223C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- </w:t>
      </w:r>
      <w:r w:rsidRPr="004604DC">
        <w:rPr>
          <w:rFonts w:ascii="Segoe UI" w:hAnsi="Segoe UI" w:cs="Segoe UI"/>
          <w:sz w:val="26"/>
          <w:szCs w:val="26"/>
        </w:rPr>
        <w:t xml:space="preserve"> уменьшится объем документов во вновь формируемых делах за счет отказа от помещения в них части д</w:t>
      </w:r>
      <w:r>
        <w:rPr>
          <w:rFonts w:ascii="Segoe UI" w:hAnsi="Segoe UI" w:cs="Segoe UI"/>
          <w:sz w:val="26"/>
          <w:szCs w:val="26"/>
        </w:rPr>
        <w:t xml:space="preserve">окументов на бумажных носителях, </w:t>
      </w:r>
    </w:p>
    <w:p w:rsidR="0085223C" w:rsidRDefault="005F4800" w:rsidP="0085223C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 w:rsidRPr="004604DC">
        <w:rPr>
          <w:rFonts w:ascii="Segoe UI" w:hAnsi="Segoe UI" w:cs="Segoe UI"/>
          <w:sz w:val="26"/>
          <w:szCs w:val="26"/>
        </w:rPr>
        <w:t xml:space="preserve">- </w:t>
      </w:r>
      <w:r>
        <w:rPr>
          <w:rFonts w:ascii="Segoe UI" w:hAnsi="Segoe UI" w:cs="Segoe UI"/>
          <w:sz w:val="26"/>
          <w:szCs w:val="26"/>
        </w:rPr>
        <w:t>сократятся</w:t>
      </w:r>
      <w:r w:rsidRPr="004604DC">
        <w:rPr>
          <w:rFonts w:ascii="Segoe UI" w:hAnsi="Segoe UI" w:cs="Segoe UI"/>
          <w:sz w:val="26"/>
          <w:szCs w:val="26"/>
        </w:rPr>
        <w:t xml:space="preserve"> срок</w:t>
      </w:r>
      <w:r>
        <w:rPr>
          <w:rFonts w:ascii="Segoe UI" w:hAnsi="Segoe UI" w:cs="Segoe UI"/>
          <w:sz w:val="26"/>
          <w:szCs w:val="26"/>
        </w:rPr>
        <w:t>и</w:t>
      </w:r>
      <w:r w:rsidRPr="004604DC">
        <w:rPr>
          <w:rFonts w:ascii="Segoe UI" w:hAnsi="Segoe UI" w:cs="Segoe UI"/>
          <w:sz w:val="26"/>
          <w:szCs w:val="26"/>
        </w:rPr>
        <w:t xml:space="preserve"> предоставления государственных услуг, связанных с использованием информации архивного фонда</w:t>
      </w:r>
      <w:r w:rsidR="00D47B30">
        <w:rPr>
          <w:rFonts w:ascii="Segoe UI" w:hAnsi="Segoe UI" w:cs="Segoe UI"/>
          <w:sz w:val="26"/>
          <w:szCs w:val="26"/>
        </w:rPr>
        <w:t>,</w:t>
      </w:r>
      <w:r w:rsidR="0085223C">
        <w:rPr>
          <w:rFonts w:ascii="Segoe UI" w:hAnsi="Segoe UI" w:cs="Segoe UI"/>
          <w:sz w:val="26"/>
          <w:szCs w:val="26"/>
        </w:rPr>
        <w:t xml:space="preserve"> </w:t>
      </w:r>
    </w:p>
    <w:p w:rsidR="00910EEF" w:rsidRDefault="00910EEF" w:rsidP="0085223C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- полностью будет реализована возможность зарегистрировать права </w:t>
      </w:r>
      <w:r w:rsidRPr="004604DC">
        <w:rPr>
          <w:rFonts w:ascii="Segoe UI" w:hAnsi="Segoe UI" w:cs="Segoe UI"/>
          <w:sz w:val="26"/>
          <w:szCs w:val="26"/>
        </w:rPr>
        <w:t>независимо от места нахождения объекта недвижимости</w:t>
      </w:r>
      <w:r>
        <w:rPr>
          <w:rFonts w:ascii="Segoe UI" w:hAnsi="Segoe UI" w:cs="Segoe UI"/>
          <w:sz w:val="26"/>
          <w:szCs w:val="26"/>
        </w:rPr>
        <w:t>.</w:t>
      </w:r>
    </w:p>
    <w:p w:rsidR="0085223C" w:rsidRPr="004604DC" w:rsidRDefault="0085223C" w:rsidP="0085223C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</w:p>
    <w:p w:rsidR="004604DC" w:rsidRPr="004604DC" w:rsidRDefault="008B2A9B" w:rsidP="004604DC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 w:rsidRPr="008B2A9B">
        <w:rPr>
          <w:rFonts w:ascii="Segoe UI" w:hAnsi="Segoe UI" w:cs="Segoe UI"/>
          <w:b/>
          <w:sz w:val="26"/>
          <w:szCs w:val="26"/>
        </w:rPr>
        <w:t>Для справки:</w:t>
      </w:r>
      <w:r>
        <w:rPr>
          <w:rFonts w:ascii="Segoe UI" w:hAnsi="Segoe UI" w:cs="Segoe UI"/>
          <w:sz w:val="26"/>
          <w:szCs w:val="26"/>
        </w:rPr>
        <w:t xml:space="preserve"> </w:t>
      </w:r>
      <w:r w:rsidR="004604DC" w:rsidRPr="004604DC">
        <w:rPr>
          <w:rFonts w:ascii="Segoe UI" w:hAnsi="Segoe UI" w:cs="Segoe UI"/>
          <w:sz w:val="26"/>
          <w:szCs w:val="26"/>
        </w:rPr>
        <w:t xml:space="preserve">Одним из важнейших преимуществ </w:t>
      </w:r>
      <w:r>
        <w:rPr>
          <w:rFonts w:ascii="Segoe UI" w:hAnsi="Segoe UI" w:cs="Segoe UI"/>
          <w:sz w:val="26"/>
          <w:szCs w:val="26"/>
        </w:rPr>
        <w:t xml:space="preserve">электронного </w:t>
      </w:r>
      <w:r w:rsidR="004604DC" w:rsidRPr="004604DC">
        <w:rPr>
          <w:rFonts w:ascii="Segoe UI" w:hAnsi="Segoe UI" w:cs="Segoe UI"/>
          <w:sz w:val="26"/>
          <w:szCs w:val="26"/>
        </w:rPr>
        <w:t>архива документов является оперативность в работе</w:t>
      </w:r>
      <w:r>
        <w:rPr>
          <w:rFonts w:ascii="Segoe UI" w:hAnsi="Segoe UI" w:cs="Segoe UI"/>
          <w:sz w:val="26"/>
          <w:szCs w:val="26"/>
        </w:rPr>
        <w:t xml:space="preserve"> - </w:t>
      </w:r>
      <w:r w:rsidR="004604DC" w:rsidRPr="004604DC">
        <w:rPr>
          <w:rFonts w:ascii="Segoe UI" w:hAnsi="Segoe UI" w:cs="Segoe UI"/>
          <w:sz w:val="26"/>
          <w:szCs w:val="26"/>
        </w:rPr>
        <w:t xml:space="preserve">при  осуществлении </w:t>
      </w:r>
      <w:r w:rsidR="004604DC" w:rsidRPr="004604DC">
        <w:rPr>
          <w:rFonts w:ascii="Segoe UI" w:hAnsi="Segoe UI" w:cs="Segoe UI"/>
          <w:sz w:val="26"/>
          <w:szCs w:val="26"/>
        </w:rPr>
        <w:lastRenderedPageBreak/>
        <w:t xml:space="preserve">правовой экспертизы не требуется подъем бумажных дел из архивохранилища, что также обеспечивает качественную </w:t>
      </w:r>
      <w:r>
        <w:rPr>
          <w:rFonts w:ascii="Segoe UI" w:hAnsi="Segoe UI" w:cs="Segoe UI"/>
          <w:sz w:val="26"/>
          <w:szCs w:val="26"/>
        </w:rPr>
        <w:t xml:space="preserve">сохранность бумажных документов; </w:t>
      </w:r>
      <w:r w:rsidR="004604DC" w:rsidRPr="004604DC">
        <w:rPr>
          <w:rFonts w:ascii="Segoe UI" w:hAnsi="Segoe UI" w:cs="Segoe UI"/>
          <w:sz w:val="26"/>
          <w:szCs w:val="26"/>
        </w:rPr>
        <w:t>появляется возможность дистанционного доступа к документам государственных рег</w:t>
      </w:r>
      <w:r>
        <w:rPr>
          <w:rFonts w:ascii="Segoe UI" w:hAnsi="Segoe UI" w:cs="Segoe UI"/>
          <w:sz w:val="26"/>
          <w:szCs w:val="26"/>
        </w:rPr>
        <w:t>истраторов всех территорий с любой удаленностью</w:t>
      </w:r>
      <w:r w:rsidR="004604DC" w:rsidRPr="004604DC">
        <w:rPr>
          <w:rFonts w:ascii="Segoe UI" w:hAnsi="Segoe UI" w:cs="Segoe UI"/>
          <w:sz w:val="26"/>
          <w:szCs w:val="26"/>
        </w:rPr>
        <w:t>.</w:t>
      </w:r>
    </w:p>
    <w:p w:rsidR="00D45CA4" w:rsidRDefault="005C4C19" w:rsidP="00D45CA4">
      <w:pPr>
        <w:spacing w:after="120" w:line="312" w:lineRule="auto"/>
        <w:jc w:val="both"/>
        <w:rPr>
          <w:rFonts w:ascii="Segoe UI" w:hAnsi="Segoe UI" w:cs="Segoe UI"/>
        </w:rPr>
      </w:pPr>
      <w:r w:rsidRPr="00D0101E">
        <w:rPr>
          <w:rFonts w:ascii="Segoe UI" w:hAnsi="Segoe UI" w:cs="Segoe UI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177470" w:rsidRPr="005102F0" w:rsidRDefault="00177470" w:rsidP="00D45CA4">
      <w:pPr>
        <w:spacing w:after="120" w:line="312" w:lineRule="auto"/>
        <w:jc w:val="both"/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40068A" w:rsidRPr="0040068A" w:rsidRDefault="0040068A" w:rsidP="0040068A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hyperlink r:id="rId9" w:history="1">
        <w:r w:rsidRPr="0040068A">
          <w:rPr>
            <w:rStyle w:val="a7"/>
            <w:rFonts w:ascii="Segoe UI" w:hAnsi="Segoe UI" w:cs="Segoe UI"/>
            <w:b/>
            <w:noProof/>
            <w:lang w:val="en-US" w:eastAsia="sk-SK"/>
          </w:rPr>
          <w:t>www</w:t>
        </w:r>
        <w:r w:rsidRPr="0040068A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40068A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40068A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40068A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</w:hyperlink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40068A" w:rsidRPr="00190BA3" w:rsidRDefault="0040068A" w:rsidP="0040068A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40068A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40068A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40068A" w:rsidRDefault="0040068A" w:rsidP="0040068A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BC721B" w:rsidRPr="00190BA3" w:rsidRDefault="00BC721B" w:rsidP="00BC721B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10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sectPr w:rsidR="00BC721B" w:rsidRPr="00190BA3" w:rsidSect="00F3280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28C" w:rsidRDefault="009D028C" w:rsidP="005B79EB">
      <w:pPr>
        <w:spacing w:after="0" w:line="240" w:lineRule="auto"/>
      </w:pPr>
      <w:r>
        <w:separator/>
      </w:r>
    </w:p>
  </w:endnote>
  <w:endnote w:type="continuationSeparator" w:id="0">
    <w:p w:rsidR="009D028C" w:rsidRDefault="009D028C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28C" w:rsidRDefault="009D028C" w:rsidP="005B79EB">
      <w:pPr>
        <w:spacing w:after="0" w:line="240" w:lineRule="auto"/>
      </w:pPr>
      <w:r>
        <w:separator/>
      </w:r>
    </w:p>
  </w:footnote>
  <w:footnote w:type="continuationSeparator" w:id="0">
    <w:p w:rsidR="009D028C" w:rsidRDefault="009D028C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0973"/>
    <w:rsid w:val="00016E49"/>
    <w:rsid w:val="00023D8D"/>
    <w:rsid w:val="000249E6"/>
    <w:rsid w:val="000263A3"/>
    <w:rsid w:val="00030C5B"/>
    <w:rsid w:val="00032682"/>
    <w:rsid w:val="000343BD"/>
    <w:rsid w:val="00036239"/>
    <w:rsid w:val="00043AA1"/>
    <w:rsid w:val="00046B7C"/>
    <w:rsid w:val="00047451"/>
    <w:rsid w:val="000501BD"/>
    <w:rsid w:val="00060188"/>
    <w:rsid w:val="000642EA"/>
    <w:rsid w:val="00066DE5"/>
    <w:rsid w:val="00082938"/>
    <w:rsid w:val="000851C1"/>
    <w:rsid w:val="000A0A8F"/>
    <w:rsid w:val="000A2F23"/>
    <w:rsid w:val="000B44AB"/>
    <w:rsid w:val="000B5BD0"/>
    <w:rsid w:val="000C5F72"/>
    <w:rsid w:val="000E4269"/>
    <w:rsid w:val="000F217B"/>
    <w:rsid w:val="000F3EEC"/>
    <w:rsid w:val="00101131"/>
    <w:rsid w:val="00104B15"/>
    <w:rsid w:val="00104D6F"/>
    <w:rsid w:val="0011563B"/>
    <w:rsid w:val="001164AC"/>
    <w:rsid w:val="00120DC5"/>
    <w:rsid w:val="001211CE"/>
    <w:rsid w:val="00126ACE"/>
    <w:rsid w:val="00147ACA"/>
    <w:rsid w:val="00153F2F"/>
    <w:rsid w:val="0017639A"/>
    <w:rsid w:val="00176E2A"/>
    <w:rsid w:val="00177470"/>
    <w:rsid w:val="001869BA"/>
    <w:rsid w:val="00190BA3"/>
    <w:rsid w:val="0019245E"/>
    <w:rsid w:val="00195FCB"/>
    <w:rsid w:val="001C08AE"/>
    <w:rsid w:val="001C490F"/>
    <w:rsid w:val="001C4B16"/>
    <w:rsid w:val="001C792A"/>
    <w:rsid w:val="001D4151"/>
    <w:rsid w:val="001D5737"/>
    <w:rsid w:val="001E0D13"/>
    <w:rsid w:val="00207513"/>
    <w:rsid w:val="00216F4B"/>
    <w:rsid w:val="002178E1"/>
    <w:rsid w:val="00247890"/>
    <w:rsid w:val="00253C23"/>
    <w:rsid w:val="00255691"/>
    <w:rsid w:val="00266D76"/>
    <w:rsid w:val="00272261"/>
    <w:rsid w:val="00274888"/>
    <w:rsid w:val="0028288B"/>
    <w:rsid w:val="002874D0"/>
    <w:rsid w:val="00290022"/>
    <w:rsid w:val="00292D38"/>
    <w:rsid w:val="00296487"/>
    <w:rsid w:val="002A5653"/>
    <w:rsid w:val="002B15C4"/>
    <w:rsid w:val="002B2541"/>
    <w:rsid w:val="002C03AD"/>
    <w:rsid w:val="002C5489"/>
    <w:rsid w:val="002F32FC"/>
    <w:rsid w:val="00302F09"/>
    <w:rsid w:val="00303302"/>
    <w:rsid w:val="0031592F"/>
    <w:rsid w:val="00324C6E"/>
    <w:rsid w:val="00326880"/>
    <w:rsid w:val="003671BD"/>
    <w:rsid w:val="0037121D"/>
    <w:rsid w:val="003740CB"/>
    <w:rsid w:val="00374DDB"/>
    <w:rsid w:val="003A22C5"/>
    <w:rsid w:val="003B16B3"/>
    <w:rsid w:val="003B54A7"/>
    <w:rsid w:val="003B5848"/>
    <w:rsid w:val="003B6EEF"/>
    <w:rsid w:val="003B7675"/>
    <w:rsid w:val="003B7CE6"/>
    <w:rsid w:val="003C0A5F"/>
    <w:rsid w:val="003C4A5D"/>
    <w:rsid w:val="003D55DE"/>
    <w:rsid w:val="003E2736"/>
    <w:rsid w:val="003F13E5"/>
    <w:rsid w:val="003F4CFB"/>
    <w:rsid w:val="003F5343"/>
    <w:rsid w:val="003F6A80"/>
    <w:rsid w:val="0040068A"/>
    <w:rsid w:val="00456F13"/>
    <w:rsid w:val="0045710F"/>
    <w:rsid w:val="00457607"/>
    <w:rsid w:val="004604DC"/>
    <w:rsid w:val="00464A99"/>
    <w:rsid w:val="004652B4"/>
    <w:rsid w:val="00465717"/>
    <w:rsid w:val="0047093D"/>
    <w:rsid w:val="00480EEC"/>
    <w:rsid w:val="0048103B"/>
    <w:rsid w:val="00493AB6"/>
    <w:rsid w:val="004A2AA6"/>
    <w:rsid w:val="004A4816"/>
    <w:rsid w:val="004B10F1"/>
    <w:rsid w:val="004B5175"/>
    <w:rsid w:val="004B6D58"/>
    <w:rsid w:val="004C222F"/>
    <w:rsid w:val="004D121F"/>
    <w:rsid w:val="004D1DA7"/>
    <w:rsid w:val="00501490"/>
    <w:rsid w:val="005025A0"/>
    <w:rsid w:val="00507E06"/>
    <w:rsid w:val="00522342"/>
    <w:rsid w:val="0052616E"/>
    <w:rsid w:val="00535FE0"/>
    <w:rsid w:val="00546D44"/>
    <w:rsid w:val="00550E13"/>
    <w:rsid w:val="00561BEA"/>
    <w:rsid w:val="00562D97"/>
    <w:rsid w:val="00564F45"/>
    <w:rsid w:val="005806D2"/>
    <w:rsid w:val="005911E4"/>
    <w:rsid w:val="00594774"/>
    <w:rsid w:val="005A4A58"/>
    <w:rsid w:val="005A668C"/>
    <w:rsid w:val="005B79EB"/>
    <w:rsid w:val="005C4C19"/>
    <w:rsid w:val="005D023A"/>
    <w:rsid w:val="005D02AD"/>
    <w:rsid w:val="005D3064"/>
    <w:rsid w:val="005F3CF6"/>
    <w:rsid w:val="005F4800"/>
    <w:rsid w:val="00615462"/>
    <w:rsid w:val="00622B0B"/>
    <w:rsid w:val="00623544"/>
    <w:rsid w:val="006250C8"/>
    <w:rsid w:val="00627099"/>
    <w:rsid w:val="006340E0"/>
    <w:rsid w:val="00637F0D"/>
    <w:rsid w:val="00642DE9"/>
    <w:rsid w:val="006528F1"/>
    <w:rsid w:val="0066195E"/>
    <w:rsid w:val="006663C7"/>
    <w:rsid w:val="00670CFA"/>
    <w:rsid w:val="006725ED"/>
    <w:rsid w:val="00681129"/>
    <w:rsid w:val="00681C83"/>
    <w:rsid w:val="00692AEB"/>
    <w:rsid w:val="0069791C"/>
    <w:rsid w:val="006A6F49"/>
    <w:rsid w:val="006B2E63"/>
    <w:rsid w:val="006B545D"/>
    <w:rsid w:val="006C0989"/>
    <w:rsid w:val="006D3B52"/>
    <w:rsid w:val="006D423F"/>
    <w:rsid w:val="007040F2"/>
    <w:rsid w:val="00707F53"/>
    <w:rsid w:val="007130D0"/>
    <w:rsid w:val="007259FC"/>
    <w:rsid w:val="00731478"/>
    <w:rsid w:val="007330A9"/>
    <w:rsid w:val="00736FE3"/>
    <w:rsid w:val="00743F6B"/>
    <w:rsid w:val="00744D6B"/>
    <w:rsid w:val="007513F5"/>
    <w:rsid w:val="00753DD2"/>
    <w:rsid w:val="00753EB7"/>
    <w:rsid w:val="007548CC"/>
    <w:rsid w:val="00755330"/>
    <w:rsid w:val="00762334"/>
    <w:rsid w:val="00773074"/>
    <w:rsid w:val="007826E2"/>
    <w:rsid w:val="00787B94"/>
    <w:rsid w:val="00790243"/>
    <w:rsid w:val="0079290A"/>
    <w:rsid w:val="00792B25"/>
    <w:rsid w:val="00795A7F"/>
    <w:rsid w:val="007960F0"/>
    <w:rsid w:val="00796B76"/>
    <w:rsid w:val="0079712A"/>
    <w:rsid w:val="007A00C3"/>
    <w:rsid w:val="007A0B97"/>
    <w:rsid w:val="007A10BD"/>
    <w:rsid w:val="007A15B6"/>
    <w:rsid w:val="007A3314"/>
    <w:rsid w:val="007B23DB"/>
    <w:rsid w:val="007B271D"/>
    <w:rsid w:val="007B5F4D"/>
    <w:rsid w:val="007C0049"/>
    <w:rsid w:val="007C7DEF"/>
    <w:rsid w:val="007D615E"/>
    <w:rsid w:val="007D6F86"/>
    <w:rsid w:val="0082417F"/>
    <w:rsid w:val="00824705"/>
    <w:rsid w:val="008259ED"/>
    <w:rsid w:val="0083374E"/>
    <w:rsid w:val="008351BB"/>
    <w:rsid w:val="00851BC3"/>
    <w:rsid w:val="0085223C"/>
    <w:rsid w:val="00865165"/>
    <w:rsid w:val="00865984"/>
    <w:rsid w:val="00872292"/>
    <w:rsid w:val="00873C2E"/>
    <w:rsid w:val="00875F6C"/>
    <w:rsid w:val="00877A70"/>
    <w:rsid w:val="0088388E"/>
    <w:rsid w:val="008842AB"/>
    <w:rsid w:val="00894BEE"/>
    <w:rsid w:val="008B2A9B"/>
    <w:rsid w:val="008C47C6"/>
    <w:rsid w:val="008D1A78"/>
    <w:rsid w:val="008D4ECE"/>
    <w:rsid w:val="008E004F"/>
    <w:rsid w:val="008E21F8"/>
    <w:rsid w:val="008F71C2"/>
    <w:rsid w:val="00900350"/>
    <w:rsid w:val="00900DA8"/>
    <w:rsid w:val="00910EEF"/>
    <w:rsid w:val="00912D12"/>
    <w:rsid w:val="0091713E"/>
    <w:rsid w:val="009345E8"/>
    <w:rsid w:val="009474E4"/>
    <w:rsid w:val="00950C04"/>
    <w:rsid w:val="00950FE4"/>
    <w:rsid w:val="00957C64"/>
    <w:rsid w:val="0097092C"/>
    <w:rsid w:val="00976C02"/>
    <w:rsid w:val="00990E84"/>
    <w:rsid w:val="009A2930"/>
    <w:rsid w:val="009A5A3C"/>
    <w:rsid w:val="009B4ECC"/>
    <w:rsid w:val="009C1D34"/>
    <w:rsid w:val="009D028C"/>
    <w:rsid w:val="009D07B1"/>
    <w:rsid w:val="009F1C24"/>
    <w:rsid w:val="00A004E0"/>
    <w:rsid w:val="00A15BB7"/>
    <w:rsid w:val="00A15F25"/>
    <w:rsid w:val="00A172FA"/>
    <w:rsid w:val="00A43AF0"/>
    <w:rsid w:val="00A440F8"/>
    <w:rsid w:val="00A50F4E"/>
    <w:rsid w:val="00A65F6E"/>
    <w:rsid w:val="00AA1760"/>
    <w:rsid w:val="00AB7AD5"/>
    <w:rsid w:val="00AC28E7"/>
    <w:rsid w:val="00AC57A3"/>
    <w:rsid w:val="00AD729D"/>
    <w:rsid w:val="00AE1F92"/>
    <w:rsid w:val="00B03034"/>
    <w:rsid w:val="00B14D9A"/>
    <w:rsid w:val="00B2334D"/>
    <w:rsid w:val="00B26616"/>
    <w:rsid w:val="00B503CA"/>
    <w:rsid w:val="00B61CF5"/>
    <w:rsid w:val="00B63636"/>
    <w:rsid w:val="00B74108"/>
    <w:rsid w:val="00B76911"/>
    <w:rsid w:val="00B837B1"/>
    <w:rsid w:val="00B930D8"/>
    <w:rsid w:val="00B95DE6"/>
    <w:rsid w:val="00B96A35"/>
    <w:rsid w:val="00BB171B"/>
    <w:rsid w:val="00BB1ED6"/>
    <w:rsid w:val="00BB3A6E"/>
    <w:rsid w:val="00BB4E20"/>
    <w:rsid w:val="00BC09EF"/>
    <w:rsid w:val="00BC2EB8"/>
    <w:rsid w:val="00BC721B"/>
    <w:rsid w:val="00BD28EF"/>
    <w:rsid w:val="00BD5875"/>
    <w:rsid w:val="00BE68E0"/>
    <w:rsid w:val="00BF2E13"/>
    <w:rsid w:val="00C01EE7"/>
    <w:rsid w:val="00C17E11"/>
    <w:rsid w:val="00C24D6A"/>
    <w:rsid w:val="00C26B6B"/>
    <w:rsid w:val="00C37AE5"/>
    <w:rsid w:val="00C416B6"/>
    <w:rsid w:val="00C5475D"/>
    <w:rsid w:val="00C66B97"/>
    <w:rsid w:val="00C717BA"/>
    <w:rsid w:val="00C74E88"/>
    <w:rsid w:val="00C90563"/>
    <w:rsid w:val="00C95A7A"/>
    <w:rsid w:val="00CD6E85"/>
    <w:rsid w:val="00D00688"/>
    <w:rsid w:val="00D0101E"/>
    <w:rsid w:val="00D027A1"/>
    <w:rsid w:val="00D040A1"/>
    <w:rsid w:val="00D10798"/>
    <w:rsid w:val="00D15720"/>
    <w:rsid w:val="00D2273B"/>
    <w:rsid w:val="00D34541"/>
    <w:rsid w:val="00D45CA4"/>
    <w:rsid w:val="00D463A5"/>
    <w:rsid w:val="00D46516"/>
    <w:rsid w:val="00D47B30"/>
    <w:rsid w:val="00D500DA"/>
    <w:rsid w:val="00D60AAF"/>
    <w:rsid w:val="00D614D8"/>
    <w:rsid w:val="00D61A46"/>
    <w:rsid w:val="00D621F5"/>
    <w:rsid w:val="00D72879"/>
    <w:rsid w:val="00D73BEF"/>
    <w:rsid w:val="00D82E85"/>
    <w:rsid w:val="00D848DD"/>
    <w:rsid w:val="00D92695"/>
    <w:rsid w:val="00DB0B2D"/>
    <w:rsid w:val="00DB2E9D"/>
    <w:rsid w:val="00DB7492"/>
    <w:rsid w:val="00DC55EC"/>
    <w:rsid w:val="00DD4388"/>
    <w:rsid w:val="00DD4C24"/>
    <w:rsid w:val="00DF4534"/>
    <w:rsid w:val="00E03971"/>
    <w:rsid w:val="00E05BE2"/>
    <w:rsid w:val="00E10965"/>
    <w:rsid w:val="00E16902"/>
    <w:rsid w:val="00E336C0"/>
    <w:rsid w:val="00E35C51"/>
    <w:rsid w:val="00E52D78"/>
    <w:rsid w:val="00E70E3D"/>
    <w:rsid w:val="00E75612"/>
    <w:rsid w:val="00E7588E"/>
    <w:rsid w:val="00E8220F"/>
    <w:rsid w:val="00E83ADB"/>
    <w:rsid w:val="00E84453"/>
    <w:rsid w:val="00E85622"/>
    <w:rsid w:val="00E91C2B"/>
    <w:rsid w:val="00E92915"/>
    <w:rsid w:val="00E948E0"/>
    <w:rsid w:val="00EB1CAE"/>
    <w:rsid w:val="00EB6CEB"/>
    <w:rsid w:val="00EC4FEA"/>
    <w:rsid w:val="00EC547E"/>
    <w:rsid w:val="00ED0332"/>
    <w:rsid w:val="00ED0711"/>
    <w:rsid w:val="00ED11A2"/>
    <w:rsid w:val="00ED4CAE"/>
    <w:rsid w:val="00ED5626"/>
    <w:rsid w:val="00EE2039"/>
    <w:rsid w:val="00EE2C00"/>
    <w:rsid w:val="00EF736C"/>
    <w:rsid w:val="00F00D42"/>
    <w:rsid w:val="00F03181"/>
    <w:rsid w:val="00F03569"/>
    <w:rsid w:val="00F03D51"/>
    <w:rsid w:val="00F15E5E"/>
    <w:rsid w:val="00F32804"/>
    <w:rsid w:val="00F3754D"/>
    <w:rsid w:val="00F41247"/>
    <w:rsid w:val="00F43EBB"/>
    <w:rsid w:val="00F46136"/>
    <w:rsid w:val="00F462F5"/>
    <w:rsid w:val="00F50CA3"/>
    <w:rsid w:val="00F61E30"/>
    <w:rsid w:val="00F7672B"/>
    <w:rsid w:val="00F8384A"/>
    <w:rsid w:val="00F8646C"/>
    <w:rsid w:val="00F96166"/>
    <w:rsid w:val="00F9620D"/>
    <w:rsid w:val="00FB47EE"/>
    <w:rsid w:val="00FF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s@rosreestr5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59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CE36D-6054-443A-9B92-AE26ACDF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3264</CharactersWithSpaces>
  <SharedDoc>false</SharedDoc>
  <HLinks>
    <vt:vector size="12" baseType="variant">
      <vt:variant>
        <vt:i4>2752540</vt:i4>
      </vt:variant>
      <vt:variant>
        <vt:i4>3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1245201</vt:i4>
      </vt:variant>
      <vt:variant>
        <vt:i4>0</vt:i4>
      </vt:variant>
      <vt:variant>
        <vt:i4>0</vt:i4>
      </vt:variant>
      <vt:variant>
        <vt:i4>5</vt:i4>
      </vt:variant>
      <vt:variant>
        <vt:lpwstr>http://www.to59.rosreestr.ru/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2016-07-26T04:42:00Z</cp:lastPrinted>
  <dcterms:created xsi:type="dcterms:W3CDTF">2016-07-28T08:12:00Z</dcterms:created>
  <dcterms:modified xsi:type="dcterms:W3CDTF">2016-07-28T08:12:00Z</dcterms:modified>
</cp:coreProperties>
</file>