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B5" w:rsidRDefault="003533B5" w:rsidP="003533B5"/>
    <w:p w:rsidR="003533B5" w:rsidRDefault="003533B5" w:rsidP="003533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3533B5" w:rsidRDefault="003533B5" w:rsidP="003533B5"/>
    <w:p w:rsidR="003533B5" w:rsidRDefault="003533B5" w:rsidP="003533B5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A304C" w:rsidRDefault="00DA304C" w:rsidP="003533B5">
      <w:pPr>
        <w:ind w:firstLine="708"/>
        <w:jc w:val="center"/>
        <w:rPr>
          <w:rFonts w:ascii="Segoe UI" w:hAnsi="Segoe UI" w:cs="Segoe UI"/>
          <w:b/>
          <w:sz w:val="28"/>
          <w:szCs w:val="28"/>
        </w:rPr>
      </w:pPr>
    </w:p>
    <w:p w:rsidR="00F40E2D" w:rsidRPr="00E87C12" w:rsidRDefault="00E87C12" w:rsidP="00F40E2D">
      <w:pPr>
        <w:spacing w:line="312" w:lineRule="auto"/>
        <w:jc w:val="center"/>
        <w:rPr>
          <w:rFonts w:ascii="Segoe UI" w:hAnsi="Segoe UI" w:cs="Segoe UI"/>
          <w:b/>
          <w:sz w:val="28"/>
          <w:szCs w:val="28"/>
          <w:lang/>
        </w:rPr>
      </w:pPr>
      <w:r w:rsidRPr="00E87C12">
        <w:rPr>
          <w:rFonts w:ascii="Segoe UI" w:hAnsi="Segoe UI" w:cs="Segoe UI"/>
          <w:b/>
          <w:sz w:val="28"/>
          <w:szCs w:val="28"/>
          <w:lang/>
        </w:rPr>
        <w:t>Получить сведения государственного фонда данных можно обратившись в Росреестр</w:t>
      </w:r>
    </w:p>
    <w:p w:rsidR="00E87C12" w:rsidRPr="00F40E2D" w:rsidRDefault="00E87C12" w:rsidP="00F40E2D">
      <w:pPr>
        <w:spacing w:line="312" w:lineRule="auto"/>
        <w:jc w:val="center"/>
        <w:rPr>
          <w:rFonts w:ascii="Segoe UI" w:hAnsi="Segoe UI" w:cs="Segoe UI"/>
          <w:sz w:val="28"/>
          <w:szCs w:val="28"/>
          <w:lang/>
        </w:rPr>
      </w:pPr>
    </w:p>
    <w:p w:rsidR="00F40E2D" w:rsidRPr="00F40E2D" w:rsidRDefault="00F40E2D" w:rsidP="00F40E2D">
      <w:pPr>
        <w:spacing w:line="312" w:lineRule="auto"/>
        <w:ind w:firstLine="709"/>
        <w:jc w:val="both"/>
        <w:rPr>
          <w:rFonts w:ascii="Segoe UI" w:hAnsi="Segoe UI" w:cs="Segoe UI"/>
          <w:sz w:val="28"/>
          <w:szCs w:val="28"/>
          <w:lang/>
        </w:rPr>
      </w:pPr>
      <w:r w:rsidRPr="00F40E2D">
        <w:rPr>
          <w:rFonts w:ascii="Segoe UI" w:hAnsi="Segoe UI" w:cs="Segoe UI"/>
          <w:sz w:val="28"/>
          <w:szCs w:val="28"/>
          <w:lang/>
        </w:rPr>
        <w:t xml:space="preserve">Управление Росреестра по Пермскому краю и его территориальные подразделения осуществляют ведение государственного фонда данных, полученных в результате проведения землеустройства, оказывают государственную услугу по предоставлению заинтересованным лицам информации </w:t>
      </w:r>
      <w:proofErr w:type="gramStart"/>
      <w:r w:rsidRPr="00F40E2D">
        <w:rPr>
          <w:rFonts w:ascii="Segoe UI" w:hAnsi="Segoe UI" w:cs="Segoe UI"/>
          <w:sz w:val="28"/>
          <w:szCs w:val="28"/>
          <w:lang/>
        </w:rPr>
        <w:t>из</w:t>
      </w:r>
      <w:proofErr w:type="gramEnd"/>
      <w:r w:rsidRPr="00F40E2D">
        <w:rPr>
          <w:rFonts w:ascii="Segoe UI" w:hAnsi="Segoe UI" w:cs="Segoe UI"/>
          <w:sz w:val="28"/>
          <w:szCs w:val="28"/>
          <w:lang/>
        </w:rPr>
        <w:t xml:space="preserve"> данного фонда. Для граждан эта информация может быть полезна</w:t>
      </w:r>
      <w:r w:rsidR="003749DA">
        <w:rPr>
          <w:rFonts w:ascii="Segoe UI" w:hAnsi="Segoe UI" w:cs="Segoe UI"/>
          <w:sz w:val="28"/>
          <w:szCs w:val="28"/>
          <w:lang/>
        </w:rPr>
        <w:t xml:space="preserve"> в случае возникновения споров о границах</w:t>
      </w:r>
      <w:r w:rsidRPr="00F40E2D">
        <w:rPr>
          <w:rFonts w:ascii="Segoe UI" w:hAnsi="Segoe UI" w:cs="Segoe UI"/>
          <w:sz w:val="28"/>
          <w:szCs w:val="28"/>
          <w:lang/>
        </w:rPr>
        <w:t xml:space="preserve"> земельных участков, а для кадастровых инженеров - для производства кадастровых работ.</w:t>
      </w:r>
    </w:p>
    <w:p w:rsidR="00F40E2D" w:rsidRDefault="00F40E2D" w:rsidP="00F40E2D">
      <w:pPr>
        <w:spacing w:line="312" w:lineRule="auto"/>
        <w:ind w:firstLine="709"/>
        <w:jc w:val="both"/>
        <w:rPr>
          <w:rFonts w:ascii="Segoe UI" w:hAnsi="Segoe UI" w:cs="Segoe UI"/>
          <w:sz w:val="28"/>
          <w:szCs w:val="28"/>
          <w:lang/>
        </w:rPr>
      </w:pPr>
      <w:r w:rsidRPr="00F40E2D">
        <w:rPr>
          <w:rFonts w:ascii="Segoe UI" w:hAnsi="Segoe UI" w:cs="Segoe UI"/>
          <w:sz w:val="28"/>
          <w:szCs w:val="28"/>
          <w:lang/>
        </w:rPr>
        <w:t xml:space="preserve">Данная государственная услуга предоставляется в соответствии </w:t>
      </w:r>
      <w:r w:rsidR="00565568">
        <w:rPr>
          <w:rFonts w:ascii="Segoe UI" w:hAnsi="Segoe UI" w:cs="Segoe UI"/>
          <w:sz w:val="28"/>
          <w:szCs w:val="28"/>
          <w:lang/>
        </w:rPr>
        <w:t xml:space="preserve">с </w:t>
      </w:r>
      <w:r w:rsidRPr="00F40E2D">
        <w:rPr>
          <w:rFonts w:ascii="Segoe UI" w:hAnsi="Segoe UI" w:cs="Segoe UI"/>
          <w:sz w:val="28"/>
          <w:szCs w:val="28"/>
          <w:lang/>
        </w:rPr>
        <w:t>требованиям</w:t>
      </w:r>
      <w:r w:rsidR="00565568">
        <w:rPr>
          <w:rFonts w:ascii="Segoe UI" w:hAnsi="Segoe UI" w:cs="Segoe UI"/>
          <w:sz w:val="28"/>
          <w:szCs w:val="28"/>
          <w:lang/>
        </w:rPr>
        <w:t>и</w:t>
      </w:r>
      <w:r w:rsidR="003B14B2">
        <w:rPr>
          <w:rFonts w:ascii="Segoe UI" w:hAnsi="Segoe UI" w:cs="Segoe UI"/>
          <w:sz w:val="28"/>
          <w:szCs w:val="28"/>
          <w:lang/>
        </w:rPr>
        <w:t xml:space="preserve"> </w:t>
      </w:r>
      <w:r w:rsidRPr="00F40E2D">
        <w:rPr>
          <w:rFonts w:ascii="Segoe UI" w:hAnsi="Segoe UI" w:cs="Segoe UI"/>
          <w:sz w:val="28"/>
          <w:szCs w:val="28"/>
          <w:lang/>
        </w:rPr>
        <w:t xml:space="preserve">Административного регламента, утвержденного Приказом Минэкономразвития РФ от 14.11.2006г. № 376. Информация, </w:t>
      </w:r>
      <w:r w:rsidR="003B14B2">
        <w:rPr>
          <w:rFonts w:ascii="Segoe UI" w:hAnsi="Segoe UI" w:cs="Segoe UI"/>
          <w:sz w:val="28"/>
          <w:szCs w:val="28"/>
          <w:lang/>
        </w:rPr>
        <w:t xml:space="preserve">которая </w:t>
      </w:r>
      <w:r w:rsidRPr="00F40E2D">
        <w:rPr>
          <w:rFonts w:ascii="Segoe UI" w:hAnsi="Segoe UI" w:cs="Segoe UI"/>
          <w:sz w:val="28"/>
          <w:szCs w:val="28"/>
          <w:lang/>
        </w:rPr>
        <w:t>содерж</w:t>
      </w:r>
      <w:r w:rsidR="003B14B2">
        <w:rPr>
          <w:rFonts w:ascii="Segoe UI" w:hAnsi="Segoe UI" w:cs="Segoe UI"/>
          <w:sz w:val="28"/>
          <w:szCs w:val="28"/>
          <w:lang/>
        </w:rPr>
        <w:t>ит</w:t>
      </w:r>
      <w:r w:rsidRPr="00F40E2D">
        <w:rPr>
          <w:rFonts w:ascii="Segoe UI" w:hAnsi="Segoe UI" w:cs="Segoe UI"/>
          <w:sz w:val="28"/>
          <w:szCs w:val="28"/>
          <w:lang/>
        </w:rPr>
        <w:t xml:space="preserve">ся в фонде данных, является открытой и общедоступной, </w:t>
      </w:r>
      <w:r w:rsidR="003B14B2">
        <w:rPr>
          <w:rFonts w:ascii="Segoe UI" w:hAnsi="Segoe UI" w:cs="Segoe UI"/>
          <w:sz w:val="28"/>
          <w:szCs w:val="28"/>
          <w:lang/>
        </w:rPr>
        <w:t>кроме</w:t>
      </w:r>
      <w:r w:rsidRPr="00F40E2D">
        <w:rPr>
          <w:rFonts w:ascii="Segoe UI" w:hAnsi="Segoe UI" w:cs="Segoe UI"/>
          <w:sz w:val="28"/>
          <w:szCs w:val="28"/>
          <w:lang/>
        </w:rPr>
        <w:t xml:space="preserve"> информации, отнесенной законодательством Российской Федерации к категории ограниченного доступа.</w:t>
      </w:r>
    </w:p>
    <w:p w:rsidR="004E6543" w:rsidRPr="00F40E2D" w:rsidRDefault="004E6543" w:rsidP="00E87C12">
      <w:pPr>
        <w:spacing w:line="312" w:lineRule="auto"/>
        <w:ind w:firstLine="709"/>
        <w:jc w:val="both"/>
        <w:rPr>
          <w:rFonts w:ascii="Segoe UI" w:hAnsi="Segoe UI" w:cs="Segoe UI"/>
          <w:sz w:val="28"/>
          <w:szCs w:val="28"/>
          <w:lang/>
        </w:rPr>
      </w:pPr>
      <w:r w:rsidRPr="00F40E2D">
        <w:rPr>
          <w:rFonts w:ascii="Segoe UI" w:hAnsi="Segoe UI" w:cs="Segoe UI"/>
          <w:sz w:val="28"/>
          <w:szCs w:val="28"/>
          <w:lang/>
        </w:rPr>
        <w:t>Жители Пермского края могут бесплатно получить информацию из государственного фонда данных, полученных в результате проведения землеустройства.</w:t>
      </w:r>
    </w:p>
    <w:p w:rsidR="00F40E2D" w:rsidRPr="00F40E2D" w:rsidRDefault="00F40E2D" w:rsidP="00E87C12">
      <w:pPr>
        <w:spacing w:line="312" w:lineRule="auto"/>
        <w:ind w:firstLine="709"/>
        <w:jc w:val="both"/>
        <w:rPr>
          <w:rFonts w:ascii="Segoe UI" w:hAnsi="Segoe UI" w:cs="Segoe UI"/>
          <w:sz w:val="28"/>
          <w:szCs w:val="28"/>
          <w:lang/>
        </w:rPr>
      </w:pPr>
      <w:r w:rsidRPr="00F40E2D">
        <w:rPr>
          <w:rFonts w:ascii="Segoe UI" w:hAnsi="Segoe UI" w:cs="Segoe UI"/>
          <w:sz w:val="28"/>
          <w:szCs w:val="28"/>
          <w:lang/>
        </w:rPr>
        <w:t xml:space="preserve">За 2015 год по Пермскому краю </w:t>
      </w:r>
      <w:r w:rsidR="00F76675">
        <w:rPr>
          <w:rFonts w:ascii="Segoe UI" w:hAnsi="Segoe UI" w:cs="Segoe UI"/>
          <w:sz w:val="28"/>
          <w:szCs w:val="28"/>
          <w:lang/>
        </w:rPr>
        <w:t xml:space="preserve">зафиксировано 8346 обращений  </w:t>
      </w:r>
      <w:r w:rsidRPr="00F40E2D">
        <w:rPr>
          <w:rFonts w:ascii="Segoe UI" w:hAnsi="Segoe UI" w:cs="Segoe UI"/>
          <w:sz w:val="28"/>
          <w:szCs w:val="28"/>
          <w:lang/>
        </w:rPr>
        <w:t xml:space="preserve">заинтересованных лиц </w:t>
      </w:r>
      <w:r w:rsidR="00F76675">
        <w:rPr>
          <w:rFonts w:ascii="Segoe UI" w:hAnsi="Segoe UI" w:cs="Segoe UI"/>
          <w:sz w:val="28"/>
          <w:szCs w:val="28"/>
          <w:lang/>
        </w:rPr>
        <w:t>для</w:t>
      </w:r>
      <w:r w:rsidRPr="00F40E2D">
        <w:rPr>
          <w:rFonts w:ascii="Segoe UI" w:hAnsi="Segoe UI" w:cs="Segoe UI"/>
          <w:sz w:val="28"/>
          <w:szCs w:val="28"/>
          <w:lang/>
        </w:rPr>
        <w:t xml:space="preserve"> получения землеустроительной документации</w:t>
      </w:r>
      <w:r w:rsidR="00F76675">
        <w:rPr>
          <w:rFonts w:ascii="Segoe UI" w:hAnsi="Segoe UI" w:cs="Segoe UI"/>
          <w:sz w:val="28"/>
          <w:szCs w:val="28"/>
          <w:lang/>
        </w:rPr>
        <w:t>, в</w:t>
      </w:r>
      <w:r w:rsidRPr="00F40E2D">
        <w:rPr>
          <w:rFonts w:ascii="Segoe UI" w:hAnsi="Segoe UI" w:cs="Segoe UI"/>
          <w:sz w:val="28"/>
          <w:szCs w:val="28"/>
          <w:lang/>
        </w:rPr>
        <w:t xml:space="preserve"> 1 квартал</w:t>
      </w:r>
      <w:r w:rsidR="00F76675">
        <w:rPr>
          <w:rFonts w:ascii="Segoe UI" w:hAnsi="Segoe UI" w:cs="Segoe UI"/>
          <w:sz w:val="28"/>
          <w:szCs w:val="28"/>
          <w:lang/>
        </w:rPr>
        <w:t>е</w:t>
      </w:r>
      <w:r w:rsidRPr="00F40E2D">
        <w:rPr>
          <w:rFonts w:ascii="Segoe UI" w:hAnsi="Segoe UI" w:cs="Segoe UI"/>
          <w:sz w:val="28"/>
          <w:szCs w:val="28"/>
          <w:lang/>
        </w:rPr>
        <w:t xml:space="preserve"> 2016 года  – 5412.</w:t>
      </w:r>
      <w:r w:rsidR="00E87C12">
        <w:rPr>
          <w:rFonts w:ascii="Segoe UI" w:hAnsi="Segoe UI" w:cs="Segoe UI"/>
          <w:sz w:val="28"/>
          <w:szCs w:val="28"/>
          <w:lang/>
        </w:rPr>
        <w:t xml:space="preserve"> </w:t>
      </w:r>
      <w:r w:rsidR="0077485D">
        <w:rPr>
          <w:rFonts w:ascii="Segoe UI" w:hAnsi="Segoe UI" w:cs="Segoe UI"/>
          <w:sz w:val="28"/>
          <w:szCs w:val="28"/>
          <w:lang/>
        </w:rPr>
        <w:t>Наиболее востребованы</w:t>
      </w:r>
      <w:r w:rsidRPr="00F40E2D">
        <w:rPr>
          <w:rFonts w:ascii="Segoe UI" w:hAnsi="Segoe UI" w:cs="Segoe UI"/>
          <w:sz w:val="28"/>
          <w:szCs w:val="28"/>
          <w:lang/>
        </w:rPr>
        <w:t xml:space="preserve"> землеустроительные дела, изготовленные до 2008 года, в отношении </w:t>
      </w:r>
      <w:r w:rsidRPr="00F40E2D">
        <w:rPr>
          <w:rFonts w:ascii="Segoe UI" w:hAnsi="Segoe UI" w:cs="Segoe UI"/>
          <w:sz w:val="28"/>
          <w:szCs w:val="28"/>
          <w:lang/>
        </w:rPr>
        <w:lastRenderedPageBreak/>
        <w:t>земельных участков граждан и юридических лиц, садоводческих и дачных товариществ</w:t>
      </w:r>
      <w:r w:rsidR="00E02A2C">
        <w:rPr>
          <w:rFonts w:ascii="Segoe UI" w:hAnsi="Segoe UI" w:cs="Segoe UI"/>
          <w:sz w:val="28"/>
          <w:szCs w:val="28"/>
          <w:lang/>
        </w:rPr>
        <w:t>,</w:t>
      </w:r>
      <w:r w:rsidRPr="00F40E2D">
        <w:rPr>
          <w:rFonts w:ascii="Segoe UI" w:hAnsi="Segoe UI" w:cs="Segoe UI"/>
          <w:sz w:val="28"/>
          <w:szCs w:val="28"/>
          <w:lang/>
        </w:rPr>
        <w:t xml:space="preserve"> планово – картографический материал на территорию Пермского края, а также материалы, определяющие границы долевых земель сельскохозяйственных предприятий (земельные доли, паи).</w:t>
      </w:r>
    </w:p>
    <w:p w:rsidR="00F40E2D" w:rsidRPr="00F40E2D" w:rsidRDefault="00F40E2D" w:rsidP="00F40E2D">
      <w:pPr>
        <w:spacing w:line="312" w:lineRule="auto"/>
        <w:ind w:firstLine="709"/>
        <w:jc w:val="both"/>
        <w:rPr>
          <w:rFonts w:ascii="Segoe UI" w:hAnsi="Segoe UI" w:cs="Segoe UI"/>
          <w:sz w:val="28"/>
          <w:szCs w:val="28"/>
          <w:lang/>
        </w:rPr>
      </w:pPr>
      <w:r w:rsidRPr="00F40E2D">
        <w:rPr>
          <w:rFonts w:ascii="Segoe UI" w:hAnsi="Segoe UI" w:cs="Segoe UI"/>
          <w:sz w:val="28"/>
          <w:szCs w:val="28"/>
          <w:lang/>
        </w:rPr>
        <w:t>Документы государственного фонда данных могут быть предоставлены в виде копий, выкопировок, оригиналов документов для непосредственного изучения по месту их нахождения. В случае отсутствия запрашиваемых документов заявителю будет направлен мотивированный отказ в предоставлении документов.</w:t>
      </w:r>
    </w:p>
    <w:p w:rsidR="00F40E2D" w:rsidRPr="00F40E2D" w:rsidRDefault="00F40E2D" w:rsidP="00F40E2D">
      <w:pPr>
        <w:spacing w:line="312" w:lineRule="auto"/>
        <w:ind w:firstLine="709"/>
        <w:jc w:val="both"/>
        <w:rPr>
          <w:rFonts w:ascii="Segoe UI" w:hAnsi="Segoe UI" w:cs="Segoe UI"/>
          <w:sz w:val="28"/>
          <w:szCs w:val="28"/>
          <w:lang/>
        </w:rPr>
      </w:pPr>
      <w:r w:rsidRPr="00F40E2D">
        <w:rPr>
          <w:rFonts w:ascii="Segoe UI" w:hAnsi="Segoe UI" w:cs="Segoe UI"/>
          <w:sz w:val="28"/>
          <w:szCs w:val="28"/>
          <w:lang/>
        </w:rPr>
        <w:t xml:space="preserve">Получить сведения государственного фонда данных можно </w:t>
      </w:r>
      <w:r w:rsidR="00E63156">
        <w:rPr>
          <w:rFonts w:ascii="Segoe UI" w:hAnsi="Segoe UI" w:cs="Segoe UI"/>
          <w:sz w:val="28"/>
          <w:szCs w:val="28"/>
          <w:lang/>
        </w:rPr>
        <w:t xml:space="preserve">обратившись </w:t>
      </w:r>
      <w:r w:rsidRPr="00F40E2D">
        <w:rPr>
          <w:rFonts w:ascii="Segoe UI" w:hAnsi="Segoe UI" w:cs="Segoe UI"/>
          <w:sz w:val="28"/>
          <w:szCs w:val="28"/>
          <w:lang/>
        </w:rPr>
        <w:t xml:space="preserve">лично </w:t>
      </w:r>
      <w:r w:rsidR="00E63156">
        <w:rPr>
          <w:rFonts w:ascii="Segoe UI" w:hAnsi="Segoe UI" w:cs="Segoe UI"/>
          <w:sz w:val="28"/>
          <w:szCs w:val="28"/>
          <w:lang/>
        </w:rPr>
        <w:t>или через почтовое отправление</w:t>
      </w:r>
      <w:r w:rsidRPr="00F40E2D">
        <w:rPr>
          <w:rFonts w:ascii="Segoe UI" w:hAnsi="Segoe UI" w:cs="Segoe UI"/>
          <w:sz w:val="28"/>
          <w:szCs w:val="28"/>
          <w:lang/>
        </w:rPr>
        <w:t xml:space="preserve"> по адресу: </w:t>
      </w:r>
      <w:r w:rsidR="00E63156">
        <w:rPr>
          <w:rFonts w:ascii="Segoe UI" w:hAnsi="Segoe UI" w:cs="Segoe UI"/>
          <w:sz w:val="28"/>
          <w:szCs w:val="28"/>
          <w:lang/>
        </w:rPr>
        <w:t xml:space="preserve">614990, Пермский край, </w:t>
      </w:r>
      <w:proofErr w:type="gramStart"/>
      <w:r w:rsidRPr="00F40E2D">
        <w:rPr>
          <w:rFonts w:ascii="Segoe UI" w:hAnsi="Segoe UI" w:cs="Segoe UI"/>
          <w:sz w:val="28"/>
          <w:szCs w:val="28"/>
          <w:lang/>
        </w:rPr>
        <w:t>г</w:t>
      </w:r>
      <w:proofErr w:type="gramEnd"/>
      <w:r w:rsidRPr="00F40E2D">
        <w:rPr>
          <w:rFonts w:ascii="Segoe UI" w:hAnsi="Segoe UI" w:cs="Segoe UI"/>
          <w:sz w:val="28"/>
          <w:szCs w:val="28"/>
          <w:lang/>
        </w:rPr>
        <w:t>. Пермь, ул. Ленина, 66, корп. 2, каб. № 602</w:t>
      </w:r>
      <w:r w:rsidR="00E63156">
        <w:rPr>
          <w:rFonts w:ascii="Segoe UI" w:hAnsi="Segoe UI" w:cs="Segoe UI"/>
          <w:sz w:val="28"/>
          <w:szCs w:val="28"/>
          <w:lang/>
        </w:rPr>
        <w:t>. В первом</w:t>
      </w:r>
      <w:r w:rsidRPr="00F40E2D">
        <w:rPr>
          <w:rFonts w:ascii="Segoe UI" w:hAnsi="Segoe UI" w:cs="Segoe UI"/>
          <w:sz w:val="28"/>
          <w:szCs w:val="28"/>
          <w:lang/>
        </w:rPr>
        <w:t xml:space="preserve"> случае срок подготовки документов или мотивированного отказа составит всего 3 рабочих дня</w:t>
      </w:r>
      <w:r w:rsidR="00E63156">
        <w:rPr>
          <w:rFonts w:ascii="Segoe UI" w:hAnsi="Segoe UI" w:cs="Segoe UI"/>
          <w:sz w:val="28"/>
          <w:szCs w:val="28"/>
          <w:lang/>
        </w:rPr>
        <w:t>, во втором</w:t>
      </w:r>
      <w:r w:rsidRPr="00F40E2D">
        <w:rPr>
          <w:rFonts w:ascii="Segoe UI" w:hAnsi="Segoe UI" w:cs="Segoe UI"/>
          <w:sz w:val="28"/>
          <w:szCs w:val="28"/>
          <w:lang/>
        </w:rPr>
        <w:t xml:space="preserve"> – не более </w:t>
      </w:r>
      <w:r w:rsidR="00E63156">
        <w:rPr>
          <w:rFonts w:ascii="Segoe UI" w:hAnsi="Segoe UI" w:cs="Segoe UI"/>
          <w:sz w:val="28"/>
          <w:szCs w:val="28"/>
          <w:lang/>
        </w:rPr>
        <w:t>15 календарных дней</w:t>
      </w:r>
      <w:r w:rsidRPr="00F40E2D">
        <w:rPr>
          <w:rFonts w:ascii="Segoe UI" w:hAnsi="Segoe UI" w:cs="Segoe UI"/>
          <w:sz w:val="28"/>
          <w:szCs w:val="28"/>
          <w:lang/>
        </w:rPr>
        <w:t>. Заинтересованные лица могут получить информацию и по всей территории Пермского края, обратившись в любое структурное подразделение Управления.</w:t>
      </w:r>
    </w:p>
    <w:p w:rsidR="00F40E2D" w:rsidRPr="00F40E2D" w:rsidRDefault="00F40E2D" w:rsidP="00F40E2D">
      <w:pPr>
        <w:ind w:firstLine="709"/>
        <w:jc w:val="both"/>
        <w:rPr>
          <w:sz w:val="26"/>
          <w:szCs w:val="26"/>
          <w:lang/>
        </w:rPr>
      </w:pPr>
    </w:p>
    <w:p w:rsidR="00F40E2D" w:rsidRPr="00F40E2D" w:rsidRDefault="00F40E2D" w:rsidP="00F40E2D">
      <w:pPr>
        <w:ind w:firstLine="709"/>
        <w:jc w:val="both"/>
        <w:rPr>
          <w:sz w:val="26"/>
          <w:szCs w:val="26"/>
          <w:lang/>
        </w:rPr>
      </w:pPr>
    </w:p>
    <w:p w:rsidR="003533B5" w:rsidRDefault="003533B5" w:rsidP="00C727B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3533B5" w:rsidRPr="005102F0" w:rsidRDefault="003533B5" w:rsidP="003533B5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3533B5" w:rsidRPr="005102F0" w:rsidRDefault="003533B5" w:rsidP="003533B5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3533B5" w:rsidRPr="0057321A" w:rsidRDefault="003533B5" w:rsidP="003533B5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e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e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e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e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e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e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3533B5" w:rsidRPr="0057321A" w:rsidRDefault="003533B5" w:rsidP="003533B5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3533B5" w:rsidRDefault="003533B5" w:rsidP="003533B5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533B5" w:rsidRDefault="003533B5" w:rsidP="003533B5">
      <w:pPr>
        <w:pStyle w:val="ac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4A5050" w:rsidRDefault="004A5050" w:rsidP="00720496">
      <w:pPr>
        <w:pStyle w:val="ac"/>
        <w:spacing w:before="0" w:beforeAutospacing="0" w:after="0" w:afterAutospacing="0" w:line="240" w:lineRule="atLeast"/>
        <w:rPr>
          <w:rFonts w:ascii="Segoe UI" w:eastAsia="Calibri" w:hAnsi="Segoe UI" w:cs="Segoe UI"/>
          <w:sz w:val="18"/>
          <w:szCs w:val="18"/>
          <w:lang w:eastAsia="en-US"/>
        </w:rPr>
      </w:pPr>
    </w:p>
    <w:p w:rsidR="00720496" w:rsidRDefault="004A5050" w:rsidP="00720496">
      <w:pPr>
        <w:pStyle w:val="ac"/>
        <w:spacing w:before="0" w:beforeAutospacing="0" w:after="0" w:afterAutospacing="0" w:line="240" w:lineRule="atLeast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+7 342 218-35-82</w:t>
      </w:r>
    </w:p>
    <w:p w:rsidR="004A5050" w:rsidRPr="00720496" w:rsidRDefault="004A5050" w:rsidP="00720496">
      <w:pPr>
        <w:pStyle w:val="ac"/>
        <w:spacing w:before="0" w:beforeAutospacing="0" w:after="0" w:afterAutospacing="0" w:line="240" w:lineRule="atLeast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lastRenderedPageBreak/>
        <w:t>+7 342 218-35-86</w:t>
      </w:r>
    </w:p>
    <w:p w:rsidR="003533B5" w:rsidRDefault="004A5050" w:rsidP="00720496">
      <w:pPr>
        <w:pStyle w:val="ac"/>
        <w:spacing w:before="0" w:beforeAutospacing="0" w:after="0" w:afterAutospacing="0" w:line="240" w:lineRule="atLeast"/>
        <w:rPr>
          <w:rFonts w:ascii="Segoe UI" w:eastAsia="Calibri" w:hAnsi="Segoe UI" w:cs="Segoe UI"/>
          <w:sz w:val="18"/>
          <w:szCs w:val="18"/>
          <w:lang w:eastAsia="en-US"/>
        </w:rPr>
      </w:pPr>
      <w:hyperlink r:id="rId10" w:history="1">
        <w:r w:rsidRPr="00365EE1">
          <w:rPr>
            <w:rStyle w:val="ae"/>
            <w:rFonts w:ascii="Segoe UI" w:eastAsia="Calibri" w:hAnsi="Segoe UI" w:cs="Segoe UI"/>
            <w:sz w:val="18"/>
            <w:szCs w:val="18"/>
            <w:lang w:eastAsia="en-US"/>
          </w:rPr>
          <w:t>press@rosreestr59.ru</w:t>
        </w:r>
      </w:hyperlink>
    </w:p>
    <w:p w:rsidR="004A5050" w:rsidRPr="00BC721B" w:rsidRDefault="004A5050" w:rsidP="00720496">
      <w:pPr>
        <w:pStyle w:val="ac"/>
        <w:spacing w:before="0" w:beforeAutospacing="0" w:after="0" w:afterAutospacing="0" w:line="240" w:lineRule="atLeast"/>
        <w:rPr>
          <w:rFonts w:ascii="Segoe UI" w:eastAsia="Calibri" w:hAnsi="Segoe UI" w:cs="Segoe UI"/>
          <w:sz w:val="18"/>
          <w:szCs w:val="18"/>
          <w:lang w:eastAsia="en-US"/>
        </w:rPr>
      </w:pPr>
    </w:p>
    <w:sectPr w:rsidR="004A5050" w:rsidRPr="00BC721B" w:rsidSect="00A049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AD" w:rsidRDefault="007F56AD" w:rsidP="00085515">
      <w:r>
        <w:separator/>
      </w:r>
    </w:p>
  </w:endnote>
  <w:endnote w:type="continuationSeparator" w:id="0">
    <w:p w:rsidR="007F56AD" w:rsidRDefault="007F56AD" w:rsidP="0008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AD" w:rsidRDefault="007F56AD" w:rsidP="00085515">
      <w:r>
        <w:separator/>
      </w:r>
    </w:p>
  </w:footnote>
  <w:footnote w:type="continuationSeparator" w:id="0">
    <w:p w:rsidR="007F56AD" w:rsidRDefault="007F56AD" w:rsidP="00085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425"/>
    <w:multiLevelType w:val="singleLevel"/>
    <w:tmpl w:val="5032009E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9F47560"/>
    <w:multiLevelType w:val="hybridMultilevel"/>
    <w:tmpl w:val="87065E38"/>
    <w:lvl w:ilvl="0" w:tplc="CC9AC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2A3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F57147"/>
    <w:multiLevelType w:val="multilevel"/>
    <w:tmpl w:val="F27E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05FAF"/>
    <w:multiLevelType w:val="singleLevel"/>
    <w:tmpl w:val="EB6E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8EE6133"/>
    <w:multiLevelType w:val="hybridMultilevel"/>
    <w:tmpl w:val="BC825E64"/>
    <w:lvl w:ilvl="0" w:tplc="0B064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B40B1F"/>
    <w:multiLevelType w:val="hybridMultilevel"/>
    <w:tmpl w:val="ADECBE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07713FB"/>
    <w:multiLevelType w:val="singleLevel"/>
    <w:tmpl w:val="8A0EA9E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F543061"/>
    <w:multiLevelType w:val="hybridMultilevel"/>
    <w:tmpl w:val="E9B8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B22F3"/>
    <w:multiLevelType w:val="hybridMultilevel"/>
    <w:tmpl w:val="DA5A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ADC"/>
    <w:multiLevelType w:val="singleLevel"/>
    <w:tmpl w:val="952C2B6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568B6973"/>
    <w:multiLevelType w:val="singleLevel"/>
    <w:tmpl w:val="71BCA74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945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34291E"/>
    <w:multiLevelType w:val="singleLevel"/>
    <w:tmpl w:val="352C5E84"/>
    <w:lvl w:ilvl="0">
      <w:start w:val="2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6BAE4114"/>
    <w:multiLevelType w:val="singleLevel"/>
    <w:tmpl w:val="B210A736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98D5A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14"/>
  </w:num>
  <w:num w:numId="7">
    <w:abstractNumId w:val="7"/>
  </w:num>
  <w:num w:numId="8">
    <w:abstractNumId w:val="13"/>
  </w:num>
  <w:num w:numId="9">
    <w:abstractNumId w:val="11"/>
  </w:num>
  <w:num w:numId="10">
    <w:abstractNumId w:val="4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BAD"/>
    <w:rsid w:val="00002B54"/>
    <w:rsid w:val="0001044A"/>
    <w:rsid w:val="00017A61"/>
    <w:rsid w:val="0002131F"/>
    <w:rsid w:val="00021FF0"/>
    <w:rsid w:val="00022427"/>
    <w:rsid w:val="00023282"/>
    <w:rsid w:val="00024E14"/>
    <w:rsid w:val="00027D52"/>
    <w:rsid w:val="000358C7"/>
    <w:rsid w:val="000412CD"/>
    <w:rsid w:val="000416EA"/>
    <w:rsid w:val="00056EAF"/>
    <w:rsid w:val="00060F65"/>
    <w:rsid w:val="00066184"/>
    <w:rsid w:val="000742B4"/>
    <w:rsid w:val="000801BD"/>
    <w:rsid w:val="00081C99"/>
    <w:rsid w:val="00082FB9"/>
    <w:rsid w:val="00083BC7"/>
    <w:rsid w:val="00085515"/>
    <w:rsid w:val="00093309"/>
    <w:rsid w:val="00093587"/>
    <w:rsid w:val="00096816"/>
    <w:rsid w:val="000A24AE"/>
    <w:rsid w:val="000A32A4"/>
    <w:rsid w:val="000A72D2"/>
    <w:rsid w:val="000B2F47"/>
    <w:rsid w:val="000C1BCE"/>
    <w:rsid w:val="000C2843"/>
    <w:rsid w:val="000C5CB0"/>
    <w:rsid w:val="000D05AF"/>
    <w:rsid w:val="000D19D7"/>
    <w:rsid w:val="000D2D1C"/>
    <w:rsid w:val="000D67C4"/>
    <w:rsid w:val="000D6892"/>
    <w:rsid w:val="000F0A1C"/>
    <w:rsid w:val="000F4902"/>
    <w:rsid w:val="000F77E1"/>
    <w:rsid w:val="00100EB5"/>
    <w:rsid w:val="00104448"/>
    <w:rsid w:val="0010530F"/>
    <w:rsid w:val="00110976"/>
    <w:rsid w:val="001114B3"/>
    <w:rsid w:val="00137EA7"/>
    <w:rsid w:val="00143818"/>
    <w:rsid w:val="001514FB"/>
    <w:rsid w:val="00151554"/>
    <w:rsid w:val="00153557"/>
    <w:rsid w:val="00154194"/>
    <w:rsid w:val="00160159"/>
    <w:rsid w:val="00160C78"/>
    <w:rsid w:val="00161559"/>
    <w:rsid w:val="00166ECD"/>
    <w:rsid w:val="00167587"/>
    <w:rsid w:val="001679DC"/>
    <w:rsid w:val="00170FFA"/>
    <w:rsid w:val="00171B7F"/>
    <w:rsid w:val="00175758"/>
    <w:rsid w:val="00180DAC"/>
    <w:rsid w:val="001825DE"/>
    <w:rsid w:val="00182718"/>
    <w:rsid w:val="00183695"/>
    <w:rsid w:val="001842C1"/>
    <w:rsid w:val="0019239A"/>
    <w:rsid w:val="00197009"/>
    <w:rsid w:val="001A1C93"/>
    <w:rsid w:val="001A21E8"/>
    <w:rsid w:val="001B4769"/>
    <w:rsid w:val="001B581A"/>
    <w:rsid w:val="001B5EBB"/>
    <w:rsid w:val="001C1CEF"/>
    <w:rsid w:val="001C1EA8"/>
    <w:rsid w:val="001D2EA5"/>
    <w:rsid w:val="001D3BBC"/>
    <w:rsid w:val="001D3FE8"/>
    <w:rsid w:val="001E78A4"/>
    <w:rsid w:val="001F785E"/>
    <w:rsid w:val="001F792F"/>
    <w:rsid w:val="00202334"/>
    <w:rsid w:val="0020576A"/>
    <w:rsid w:val="00227F3D"/>
    <w:rsid w:val="0023036C"/>
    <w:rsid w:val="00230BAC"/>
    <w:rsid w:val="0023137A"/>
    <w:rsid w:val="002446FF"/>
    <w:rsid w:val="00254120"/>
    <w:rsid w:val="00254333"/>
    <w:rsid w:val="00255177"/>
    <w:rsid w:val="0026238C"/>
    <w:rsid w:val="002656ED"/>
    <w:rsid w:val="00280D83"/>
    <w:rsid w:val="002811F7"/>
    <w:rsid w:val="00287B91"/>
    <w:rsid w:val="002913C1"/>
    <w:rsid w:val="0029561B"/>
    <w:rsid w:val="002A5447"/>
    <w:rsid w:val="002B26DF"/>
    <w:rsid w:val="002B31AD"/>
    <w:rsid w:val="002C2707"/>
    <w:rsid w:val="002C4776"/>
    <w:rsid w:val="002C4D4D"/>
    <w:rsid w:val="002C6107"/>
    <w:rsid w:val="002C63B1"/>
    <w:rsid w:val="002C6BCA"/>
    <w:rsid w:val="002D5F14"/>
    <w:rsid w:val="002D6AD5"/>
    <w:rsid w:val="002E175C"/>
    <w:rsid w:val="002E5157"/>
    <w:rsid w:val="002E6B32"/>
    <w:rsid w:val="00301478"/>
    <w:rsid w:val="0030224D"/>
    <w:rsid w:val="003024ED"/>
    <w:rsid w:val="0031082A"/>
    <w:rsid w:val="003115E9"/>
    <w:rsid w:val="003138C2"/>
    <w:rsid w:val="0031530E"/>
    <w:rsid w:val="0032435F"/>
    <w:rsid w:val="00324BCC"/>
    <w:rsid w:val="003259F4"/>
    <w:rsid w:val="00327455"/>
    <w:rsid w:val="0033032E"/>
    <w:rsid w:val="0033089B"/>
    <w:rsid w:val="003311A0"/>
    <w:rsid w:val="00333FC7"/>
    <w:rsid w:val="0034006B"/>
    <w:rsid w:val="00343CF9"/>
    <w:rsid w:val="0034494A"/>
    <w:rsid w:val="00350F89"/>
    <w:rsid w:val="003533B5"/>
    <w:rsid w:val="00353F7D"/>
    <w:rsid w:val="0036107E"/>
    <w:rsid w:val="003670CF"/>
    <w:rsid w:val="003749DA"/>
    <w:rsid w:val="00376203"/>
    <w:rsid w:val="0038782A"/>
    <w:rsid w:val="003A10EC"/>
    <w:rsid w:val="003A520E"/>
    <w:rsid w:val="003B14B2"/>
    <w:rsid w:val="003C60D2"/>
    <w:rsid w:val="003D0B58"/>
    <w:rsid w:val="003D0EE9"/>
    <w:rsid w:val="003D1964"/>
    <w:rsid w:val="003D51BF"/>
    <w:rsid w:val="003D535A"/>
    <w:rsid w:val="003D73B4"/>
    <w:rsid w:val="003E06CE"/>
    <w:rsid w:val="003E31A8"/>
    <w:rsid w:val="003E50F0"/>
    <w:rsid w:val="003F52E1"/>
    <w:rsid w:val="00402C17"/>
    <w:rsid w:val="00404AD1"/>
    <w:rsid w:val="00405766"/>
    <w:rsid w:val="00411599"/>
    <w:rsid w:val="0043352B"/>
    <w:rsid w:val="00435561"/>
    <w:rsid w:val="00436BBE"/>
    <w:rsid w:val="00444C85"/>
    <w:rsid w:val="00445C36"/>
    <w:rsid w:val="00450F6A"/>
    <w:rsid w:val="004522B7"/>
    <w:rsid w:val="00455472"/>
    <w:rsid w:val="00456FEC"/>
    <w:rsid w:val="0046485A"/>
    <w:rsid w:val="004806C0"/>
    <w:rsid w:val="0048241E"/>
    <w:rsid w:val="00483286"/>
    <w:rsid w:val="0048456E"/>
    <w:rsid w:val="00490672"/>
    <w:rsid w:val="00490989"/>
    <w:rsid w:val="004A0858"/>
    <w:rsid w:val="004A5050"/>
    <w:rsid w:val="004A5BF9"/>
    <w:rsid w:val="004A5D59"/>
    <w:rsid w:val="004B798F"/>
    <w:rsid w:val="004C235D"/>
    <w:rsid w:val="004C35EB"/>
    <w:rsid w:val="004C46FB"/>
    <w:rsid w:val="004C5DFB"/>
    <w:rsid w:val="004D28D7"/>
    <w:rsid w:val="004D2A0D"/>
    <w:rsid w:val="004D64B0"/>
    <w:rsid w:val="004E21D5"/>
    <w:rsid w:val="004E24C4"/>
    <w:rsid w:val="004E2A51"/>
    <w:rsid w:val="004E40B1"/>
    <w:rsid w:val="004E6162"/>
    <w:rsid w:val="004E6543"/>
    <w:rsid w:val="004E74F5"/>
    <w:rsid w:val="004F7146"/>
    <w:rsid w:val="00511B68"/>
    <w:rsid w:val="0051599D"/>
    <w:rsid w:val="0052036E"/>
    <w:rsid w:val="00521ABF"/>
    <w:rsid w:val="005266B2"/>
    <w:rsid w:val="00526A1A"/>
    <w:rsid w:val="00526A1E"/>
    <w:rsid w:val="00536EF7"/>
    <w:rsid w:val="00543C6E"/>
    <w:rsid w:val="00546B6C"/>
    <w:rsid w:val="00547D7A"/>
    <w:rsid w:val="00550A4A"/>
    <w:rsid w:val="00565568"/>
    <w:rsid w:val="00570731"/>
    <w:rsid w:val="005711F9"/>
    <w:rsid w:val="0057170A"/>
    <w:rsid w:val="00577C12"/>
    <w:rsid w:val="005819F0"/>
    <w:rsid w:val="00587B7C"/>
    <w:rsid w:val="00591F77"/>
    <w:rsid w:val="00595C54"/>
    <w:rsid w:val="005A1CC3"/>
    <w:rsid w:val="005A419C"/>
    <w:rsid w:val="005A6751"/>
    <w:rsid w:val="005A7E84"/>
    <w:rsid w:val="005B2D85"/>
    <w:rsid w:val="005B581D"/>
    <w:rsid w:val="005B6539"/>
    <w:rsid w:val="005C461F"/>
    <w:rsid w:val="005C47FC"/>
    <w:rsid w:val="005C5095"/>
    <w:rsid w:val="005D1749"/>
    <w:rsid w:val="005D3188"/>
    <w:rsid w:val="005D3F37"/>
    <w:rsid w:val="005E143F"/>
    <w:rsid w:val="005E2372"/>
    <w:rsid w:val="005E4228"/>
    <w:rsid w:val="005E4C59"/>
    <w:rsid w:val="005F1B85"/>
    <w:rsid w:val="005F1C58"/>
    <w:rsid w:val="005F21C7"/>
    <w:rsid w:val="0060306F"/>
    <w:rsid w:val="00604536"/>
    <w:rsid w:val="00613916"/>
    <w:rsid w:val="00613DF7"/>
    <w:rsid w:val="00616329"/>
    <w:rsid w:val="00617B8F"/>
    <w:rsid w:val="0062003E"/>
    <w:rsid w:val="00624134"/>
    <w:rsid w:val="0062469D"/>
    <w:rsid w:val="006270F1"/>
    <w:rsid w:val="00631A09"/>
    <w:rsid w:val="0063214A"/>
    <w:rsid w:val="00633DCF"/>
    <w:rsid w:val="006407A2"/>
    <w:rsid w:val="006430A3"/>
    <w:rsid w:val="00646BCF"/>
    <w:rsid w:val="006509AE"/>
    <w:rsid w:val="00650C7B"/>
    <w:rsid w:val="0065407C"/>
    <w:rsid w:val="0065769D"/>
    <w:rsid w:val="00662473"/>
    <w:rsid w:val="00672D70"/>
    <w:rsid w:val="00673034"/>
    <w:rsid w:val="00674185"/>
    <w:rsid w:val="00676A29"/>
    <w:rsid w:val="0068178A"/>
    <w:rsid w:val="00682A32"/>
    <w:rsid w:val="006922DF"/>
    <w:rsid w:val="00692F32"/>
    <w:rsid w:val="00694B0D"/>
    <w:rsid w:val="006A0EE0"/>
    <w:rsid w:val="006A7E52"/>
    <w:rsid w:val="006B216C"/>
    <w:rsid w:val="006B58B4"/>
    <w:rsid w:val="006B5A59"/>
    <w:rsid w:val="006B679B"/>
    <w:rsid w:val="006C222F"/>
    <w:rsid w:val="006D2EEC"/>
    <w:rsid w:val="006E52B0"/>
    <w:rsid w:val="006E725B"/>
    <w:rsid w:val="006F5368"/>
    <w:rsid w:val="006F5E88"/>
    <w:rsid w:val="007000A6"/>
    <w:rsid w:val="007038F6"/>
    <w:rsid w:val="00713F30"/>
    <w:rsid w:val="007169C7"/>
    <w:rsid w:val="007170E3"/>
    <w:rsid w:val="007179E9"/>
    <w:rsid w:val="00720496"/>
    <w:rsid w:val="00721777"/>
    <w:rsid w:val="0072551B"/>
    <w:rsid w:val="007266C5"/>
    <w:rsid w:val="00727EA2"/>
    <w:rsid w:val="007332C1"/>
    <w:rsid w:val="00735696"/>
    <w:rsid w:val="00736DC3"/>
    <w:rsid w:val="00743DF1"/>
    <w:rsid w:val="0074581F"/>
    <w:rsid w:val="00755876"/>
    <w:rsid w:val="00757026"/>
    <w:rsid w:val="00762F14"/>
    <w:rsid w:val="007632C7"/>
    <w:rsid w:val="00763B1B"/>
    <w:rsid w:val="00767C3A"/>
    <w:rsid w:val="0077485D"/>
    <w:rsid w:val="00777B29"/>
    <w:rsid w:val="00787FB2"/>
    <w:rsid w:val="0079280D"/>
    <w:rsid w:val="007A02F7"/>
    <w:rsid w:val="007A0775"/>
    <w:rsid w:val="007A69B0"/>
    <w:rsid w:val="007B0AC2"/>
    <w:rsid w:val="007B0EBF"/>
    <w:rsid w:val="007B1B80"/>
    <w:rsid w:val="007B3815"/>
    <w:rsid w:val="007B7DBC"/>
    <w:rsid w:val="007C5631"/>
    <w:rsid w:val="007D5A35"/>
    <w:rsid w:val="007E019E"/>
    <w:rsid w:val="007E1C80"/>
    <w:rsid w:val="007E298B"/>
    <w:rsid w:val="007E4C04"/>
    <w:rsid w:val="007F05D9"/>
    <w:rsid w:val="007F2FF8"/>
    <w:rsid w:val="007F4F69"/>
    <w:rsid w:val="007F5403"/>
    <w:rsid w:val="007F56AD"/>
    <w:rsid w:val="008004B6"/>
    <w:rsid w:val="00803069"/>
    <w:rsid w:val="00804493"/>
    <w:rsid w:val="00806EF5"/>
    <w:rsid w:val="00811364"/>
    <w:rsid w:val="00814778"/>
    <w:rsid w:val="00815C46"/>
    <w:rsid w:val="008164E3"/>
    <w:rsid w:val="00817399"/>
    <w:rsid w:val="00835583"/>
    <w:rsid w:val="00835816"/>
    <w:rsid w:val="008449DD"/>
    <w:rsid w:val="00847149"/>
    <w:rsid w:val="0085076D"/>
    <w:rsid w:val="00853B37"/>
    <w:rsid w:val="0085714E"/>
    <w:rsid w:val="0085726D"/>
    <w:rsid w:val="008618E4"/>
    <w:rsid w:val="00876E31"/>
    <w:rsid w:val="0088319F"/>
    <w:rsid w:val="00883CB1"/>
    <w:rsid w:val="00885365"/>
    <w:rsid w:val="00890A01"/>
    <w:rsid w:val="008A0061"/>
    <w:rsid w:val="008B0CA3"/>
    <w:rsid w:val="008B1775"/>
    <w:rsid w:val="008C3B06"/>
    <w:rsid w:val="008D1FC4"/>
    <w:rsid w:val="008D674A"/>
    <w:rsid w:val="008E312B"/>
    <w:rsid w:val="008E3D50"/>
    <w:rsid w:val="008E57D9"/>
    <w:rsid w:val="008E6A36"/>
    <w:rsid w:val="008F0D25"/>
    <w:rsid w:val="008F383C"/>
    <w:rsid w:val="008F6A44"/>
    <w:rsid w:val="008F7E49"/>
    <w:rsid w:val="009003B3"/>
    <w:rsid w:val="00900672"/>
    <w:rsid w:val="00910843"/>
    <w:rsid w:val="00910D39"/>
    <w:rsid w:val="0091248C"/>
    <w:rsid w:val="00930C5E"/>
    <w:rsid w:val="00933A86"/>
    <w:rsid w:val="00935F55"/>
    <w:rsid w:val="00936C34"/>
    <w:rsid w:val="00937D91"/>
    <w:rsid w:val="00954759"/>
    <w:rsid w:val="00954A8E"/>
    <w:rsid w:val="00957054"/>
    <w:rsid w:val="009634EE"/>
    <w:rsid w:val="009638A8"/>
    <w:rsid w:val="00964CE6"/>
    <w:rsid w:val="00966A8D"/>
    <w:rsid w:val="0097149D"/>
    <w:rsid w:val="009722C3"/>
    <w:rsid w:val="0097644A"/>
    <w:rsid w:val="0098015F"/>
    <w:rsid w:val="00984DCC"/>
    <w:rsid w:val="00986F00"/>
    <w:rsid w:val="00991BD9"/>
    <w:rsid w:val="009924B2"/>
    <w:rsid w:val="00993556"/>
    <w:rsid w:val="009955CF"/>
    <w:rsid w:val="009A09F6"/>
    <w:rsid w:val="009A294C"/>
    <w:rsid w:val="009A434B"/>
    <w:rsid w:val="009A6490"/>
    <w:rsid w:val="009A769D"/>
    <w:rsid w:val="009A7AB5"/>
    <w:rsid w:val="009B5D5A"/>
    <w:rsid w:val="009C2ACD"/>
    <w:rsid w:val="009C5DE0"/>
    <w:rsid w:val="009C6A8E"/>
    <w:rsid w:val="009D3C3A"/>
    <w:rsid w:val="009D4E0B"/>
    <w:rsid w:val="009D6593"/>
    <w:rsid w:val="009E0A4B"/>
    <w:rsid w:val="009E575E"/>
    <w:rsid w:val="009E58C4"/>
    <w:rsid w:val="009E6612"/>
    <w:rsid w:val="009F1637"/>
    <w:rsid w:val="009F2788"/>
    <w:rsid w:val="009F4D75"/>
    <w:rsid w:val="00A02762"/>
    <w:rsid w:val="00A0490E"/>
    <w:rsid w:val="00A13145"/>
    <w:rsid w:val="00A153B0"/>
    <w:rsid w:val="00A23C08"/>
    <w:rsid w:val="00A25ED5"/>
    <w:rsid w:val="00A275A7"/>
    <w:rsid w:val="00A27CEF"/>
    <w:rsid w:val="00A32B39"/>
    <w:rsid w:val="00A33047"/>
    <w:rsid w:val="00A33A98"/>
    <w:rsid w:val="00A34188"/>
    <w:rsid w:val="00A46B09"/>
    <w:rsid w:val="00A5701D"/>
    <w:rsid w:val="00A61432"/>
    <w:rsid w:val="00A62F92"/>
    <w:rsid w:val="00A65A42"/>
    <w:rsid w:val="00A71516"/>
    <w:rsid w:val="00A77A8A"/>
    <w:rsid w:val="00A81016"/>
    <w:rsid w:val="00A855DC"/>
    <w:rsid w:val="00A957DB"/>
    <w:rsid w:val="00A95DA7"/>
    <w:rsid w:val="00AA09A5"/>
    <w:rsid w:val="00AA0E41"/>
    <w:rsid w:val="00AA4613"/>
    <w:rsid w:val="00AA6F28"/>
    <w:rsid w:val="00AB2007"/>
    <w:rsid w:val="00AC1543"/>
    <w:rsid w:val="00AC1816"/>
    <w:rsid w:val="00AD03AA"/>
    <w:rsid w:val="00AD0B5E"/>
    <w:rsid w:val="00AD3A0B"/>
    <w:rsid w:val="00AE089B"/>
    <w:rsid w:val="00AE1604"/>
    <w:rsid w:val="00B00C4B"/>
    <w:rsid w:val="00B024DF"/>
    <w:rsid w:val="00B03002"/>
    <w:rsid w:val="00B049C7"/>
    <w:rsid w:val="00B111F0"/>
    <w:rsid w:val="00B13CB6"/>
    <w:rsid w:val="00B15E39"/>
    <w:rsid w:val="00B16E7D"/>
    <w:rsid w:val="00B20120"/>
    <w:rsid w:val="00B30B87"/>
    <w:rsid w:val="00B30BEF"/>
    <w:rsid w:val="00B324A8"/>
    <w:rsid w:val="00B35AC1"/>
    <w:rsid w:val="00B51D43"/>
    <w:rsid w:val="00B5234D"/>
    <w:rsid w:val="00B5756A"/>
    <w:rsid w:val="00B60FE8"/>
    <w:rsid w:val="00B6540F"/>
    <w:rsid w:val="00B809BC"/>
    <w:rsid w:val="00B8186A"/>
    <w:rsid w:val="00B82BE0"/>
    <w:rsid w:val="00B914D1"/>
    <w:rsid w:val="00B936AB"/>
    <w:rsid w:val="00B93BFD"/>
    <w:rsid w:val="00B97A1A"/>
    <w:rsid w:val="00B97D4E"/>
    <w:rsid w:val="00BA5628"/>
    <w:rsid w:val="00BB1D6E"/>
    <w:rsid w:val="00BB71F0"/>
    <w:rsid w:val="00BC0777"/>
    <w:rsid w:val="00BC0B7C"/>
    <w:rsid w:val="00BC15D4"/>
    <w:rsid w:val="00BC15F8"/>
    <w:rsid w:val="00BD06B3"/>
    <w:rsid w:val="00BD3333"/>
    <w:rsid w:val="00BE1BE1"/>
    <w:rsid w:val="00BE22A4"/>
    <w:rsid w:val="00BE702D"/>
    <w:rsid w:val="00BE75BF"/>
    <w:rsid w:val="00BF0BC6"/>
    <w:rsid w:val="00BF4A14"/>
    <w:rsid w:val="00C125CB"/>
    <w:rsid w:val="00C20807"/>
    <w:rsid w:val="00C2750F"/>
    <w:rsid w:val="00C27A7B"/>
    <w:rsid w:val="00C311D3"/>
    <w:rsid w:val="00C34E54"/>
    <w:rsid w:val="00C4343B"/>
    <w:rsid w:val="00C45A56"/>
    <w:rsid w:val="00C461B4"/>
    <w:rsid w:val="00C46230"/>
    <w:rsid w:val="00C52AE6"/>
    <w:rsid w:val="00C530DA"/>
    <w:rsid w:val="00C54D11"/>
    <w:rsid w:val="00C55FD2"/>
    <w:rsid w:val="00C60110"/>
    <w:rsid w:val="00C63689"/>
    <w:rsid w:val="00C67084"/>
    <w:rsid w:val="00C704C0"/>
    <w:rsid w:val="00C70552"/>
    <w:rsid w:val="00C726B1"/>
    <w:rsid w:val="00C727BB"/>
    <w:rsid w:val="00C72BC4"/>
    <w:rsid w:val="00C72D68"/>
    <w:rsid w:val="00C74328"/>
    <w:rsid w:val="00C7447F"/>
    <w:rsid w:val="00C83E90"/>
    <w:rsid w:val="00C8433D"/>
    <w:rsid w:val="00C91DC1"/>
    <w:rsid w:val="00CA3FF2"/>
    <w:rsid w:val="00CA49EA"/>
    <w:rsid w:val="00CB0FCE"/>
    <w:rsid w:val="00CB6BAD"/>
    <w:rsid w:val="00CB79D7"/>
    <w:rsid w:val="00CC0796"/>
    <w:rsid w:val="00CC6FCD"/>
    <w:rsid w:val="00CD1536"/>
    <w:rsid w:val="00CD3FE8"/>
    <w:rsid w:val="00CD499C"/>
    <w:rsid w:val="00CD6123"/>
    <w:rsid w:val="00CE3693"/>
    <w:rsid w:val="00CE5968"/>
    <w:rsid w:val="00CE5B84"/>
    <w:rsid w:val="00CE60BB"/>
    <w:rsid w:val="00CE7AFD"/>
    <w:rsid w:val="00CF1115"/>
    <w:rsid w:val="00D00F85"/>
    <w:rsid w:val="00D03CBB"/>
    <w:rsid w:val="00D05180"/>
    <w:rsid w:val="00D12AA0"/>
    <w:rsid w:val="00D12B57"/>
    <w:rsid w:val="00D13776"/>
    <w:rsid w:val="00D140B9"/>
    <w:rsid w:val="00D23432"/>
    <w:rsid w:val="00D23514"/>
    <w:rsid w:val="00D240BC"/>
    <w:rsid w:val="00D25175"/>
    <w:rsid w:val="00D268D1"/>
    <w:rsid w:val="00D378D6"/>
    <w:rsid w:val="00D41E83"/>
    <w:rsid w:val="00D43827"/>
    <w:rsid w:val="00D46230"/>
    <w:rsid w:val="00D47CC3"/>
    <w:rsid w:val="00D509F6"/>
    <w:rsid w:val="00D510BE"/>
    <w:rsid w:val="00D635F6"/>
    <w:rsid w:val="00D63C7E"/>
    <w:rsid w:val="00D66520"/>
    <w:rsid w:val="00D67A64"/>
    <w:rsid w:val="00D67D19"/>
    <w:rsid w:val="00D70265"/>
    <w:rsid w:val="00D819FB"/>
    <w:rsid w:val="00D82EFC"/>
    <w:rsid w:val="00D96690"/>
    <w:rsid w:val="00DA2C36"/>
    <w:rsid w:val="00DA304C"/>
    <w:rsid w:val="00DA54CB"/>
    <w:rsid w:val="00DA7420"/>
    <w:rsid w:val="00DB07EC"/>
    <w:rsid w:val="00DB1D71"/>
    <w:rsid w:val="00DC2969"/>
    <w:rsid w:val="00DC3299"/>
    <w:rsid w:val="00DC7AB8"/>
    <w:rsid w:val="00DD3013"/>
    <w:rsid w:val="00DE5DFC"/>
    <w:rsid w:val="00DF1BB3"/>
    <w:rsid w:val="00DF287C"/>
    <w:rsid w:val="00DF3044"/>
    <w:rsid w:val="00DF4D49"/>
    <w:rsid w:val="00DF5EF3"/>
    <w:rsid w:val="00DF615E"/>
    <w:rsid w:val="00E02A2C"/>
    <w:rsid w:val="00E02AF4"/>
    <w:rsid w:val="00E124B9"/>
    <w:rsid w:val="00E12D14"/>
    <w:rsid w:val="00E13D7D"/>
    <w:rsid w:val="00E2499B"/>
    <w:rsid w:val="00E258C1"/>
    <w:rsid w:val="00E32CC6"/>
    <w:rsid w:val="00E33CA2"/>
    <w:rsid w:val="00E344BE"/>
    <w:rsid w:val="00E524B5"/>
    <w:rsid w:val="00E61ADF"/>
    <w:rsid w:val="00E63156"/>
    <w:rsid w:val="00E6320B"/>
    <w:rsid w:val="00E642AC"/>
    <w:rsid w:val="00E66A16"/>
    <w:rsid w:val="00E753B1"/>
    <w:rsid w:val="00E754A6"/>
    <w:rsid w:val="00E81CEC"/>
    <w:rsid w:val="00E87C12"/>
    <w:rsid w:val="00E92389"/>
    <w:rsid w:val="00E949FE"/>
    <w:rsid w:val="00E95779"/>
    <w:rsid w:val="00EB1AAD"/>
    <w:rsid w:val="00EB3CF4"/>
    <w:rsid w:val="00EB5AB4"/>
    <w:rsid w:val="00EC2117"/>
    <w:rsid w:val="00EC49D8"/>
    <w:rsid w:val="00EC5336"/>
    <w:rsid w:val="00ED15AB"/>
    <w:rsid w:val="00ED224C"/>
    <w:rsid w:val="00ED68C4"/>
    <w:rsid w:val="00ED7C8A"/>
    <w:rsid w:val="00EE0F44"/>
    <w:rsid w:val="00EE1757"/>
    <w:rsid w:val="00EE504E"/>
    <w:rsid w:val="00EE509C"/>
    <w:rsid w:val="00EF29A2"/>
    <w:rsid w:val="00EF350F"/>
    <w:rsid w:val="00EF3B05"/>
    <w:rsid w:val="00EF5D1E"/>
    <w:rsid w:val="00EF5EC6"/>
    <w:rsid w:val="00EF65E8"/>
    <w:rsid w:val="00F004DD"/>
    <w:rsid w:val="00F140BC"/>
    <w:rsid w:val="00F14DBF"/>
    <w:rsid w:val="00F240D8"/>
    <w:rsid w:val="00F2575F"/>
    <w:rsid w:val="00F40E2D"/>
    <w:rsid w:val="00F41D2C"/>
    <w:rsid w:val="00F4515F"/>
    <w:rsid w:val="00F470DA"/>
    <w:rsid w:val="00F476B6"/>
    <w:rsid w:val="00F56B29"/>
    <w:rsid w:val="00F56E20"/>
    <w:rsid w:val="00F72CDA"/>
    <w:rsid w:val="00F76675"/>
    <w:rsid w:val="00F76D26"/>
    <w:rsid w:val="00F770F7"/>
    <w:rsid w:val="00F80B59"/>
    <w:rsid w:val="00F84371"/>
    <w:rsid w:val="00F860C0"/>
    <w:rsid w:val="00F8702F"/>
    <w:rsid w:val="00F92134"/>
    <w:rsid w:val="00F96E4E"/>
    <w:rsid w:val="00F9730B"/>
    <w:rsid w:val="00FA408B"/>
    <w:rsid w:val="00FA6FFE"/>
    <w:rsid w:val="00FB1E8B"/>
    <w:rsid w:val="00FB7030"/>
    <w:rsid w:val="00FB78E1"/>
    <w:rsid w:val="00FC3668"/>
    <w:rsid w:val="00FC721D"/>
    <w:rsid w:val="00FD2666"/>
    <w:rsid w:val="00FD5262"/>
    <w:rsid w:val="00FD63EA"/>
    <w:rsid w:val="00FD6784"/>
    <w:rsid w:val="00FD78ED"/>
    <w:rsid w:val="00FE186D"/>
    <w:rsid w:val="00FE41FB"/>
    <w:rsid w:val="00FF0A45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1F9"/>
    <w:rPr>
      <w:sz w:val="24"/>
      <w:szCs w:val="24"/>
    </w:rPr>
  </w:style>
  <w:style w:type="paragraph" w:styleId="1">
    <w:name w:val="heading 1"/>
    <w:basedOn w:val="a"/>
    <w:next w:val="a"/>
    <w:qFormat/>
    <w:rsid w:val="005711F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5711F9"/>
    <w:pPr>
      <w:keepNext/>
      <w:ind w:left="5580" w:hanging="5580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11F9"/>
    <w:pPr>
      <w:ind w:firstLine="360"/>
      <w:jc w:val="both"/>
    </w:pPr>
  </w:style>
  <w:style w:type="paragraph" w:styleId="20">
    <w:name w:val="Body Text Indent 2"/>
    <w:basedOn w:val="a"/>
    <w:rsid w:val="005711F9"/>
    <w:pPr>
      <w:ind w:left="708"/>
      <w:jc w:val="both"/>
    </w:pPr>
  </w:style>
  <w:style w:type="paragraph" w:styleId="3">
    <w:name w:val="Body Text Indent 3"/>
    <w:basedOn w:val="a"/>
    <w:rsid w:val="005711F9"/>
    <w:pPr>
      <w:ind w:firstLine="360"/>
      <w:jc w:val="both"/>
    </w:pPr>
    <w:rPr>
      <w:sz w:val="28"/>
    </w:rPr>
  </w:style>
  <w:style w:type="paragraph" w:styleId="a4">
    <w:name w:val="Balloon Text"/>
    <w:basedOn w:val="a"/>
    <w:semiHidden/>
    <w:rsid w:val="00FD6784"/>
    <w:rPr>
      <w:rFonts w:ascii="Tahoma" w:hAnsi="Tahoma" w:cs="Tahoma"/>
      <w:sz w:val="16"/>
      <w:szCs w:val="16"/>
    </w:rPr>
  </w:style>
  <w:style w:type="character" w:customStyle="1" w:styleId="itemtext1">
    <w:name w:val="itemtext1"/>
    <w:rsid w:val="007F05D9"/>
    <w:rPr>
      <w:rFonts w:ascii="Tahoma" w:hAnsi="Tahoma" w:cs="Tahoma" w:hint="default"/>
      <w:color w:val="000000"/>
      <w:sz w:val="20"/>
      <w:szCs w:val="20"/>
    </w:rPr>
  </w:style>
  <w:style w:type="paragraph" w:styleId="a5">
    <w:name w:val="Body Text"/>
    <w:basedOn w:val="a"/>
    <w:link w:val="a6"/>
    <w:rsid w:val="00C34E54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C34E54"/>
    <w:rPr>
      <w:sz w:val="24"/>
      <w:szCs w:val="24"/>
    </w:rPr>
  </w:style>
  <w:style w:type="paragraph" w:styleId="30">
    <w:name w:val="Body Text 3"/>
    <w:basedOn w:val="a"/>
    <w:link w:val="31"/>
    <w:rsid w:val="00C34E54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rsid w:val="00C34E54"/>
    <w:rPr>
      <w:sz w:val="16"/>
      <w:szCs w:val="16"/>
    </w:rPr>
  </w:style>
  <w:style w:type="paragraph" w:customStyle="1" w:styleId="ConsPlusNormal">
    <w:name w:val="ConsPlusNormal"/>
    <w:rsid w:val="007B7D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08551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085515"/>
    <w:rPr>
      <w:sz w:val="24"/>
      <w:szCs w:val="24"/>
    </w:rPr>
  </w:style>
  <w:style w:type="paragraph" w:styleId="a9">
    <w:name w:val="footer"/>
    <w:basedOn w:val="a"/>
    <w:link w:val="aa"/>
    <w:rsid w:val="0008551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085515"/>
    <w:rPr>
      <w:sz w:val="24"/>
      <w:szCs w:val="24"/>
    </w:rPr>
  </w:style>
  <w:style w:type="paragraph" w:customStyle="1" w:styleId="ab">
    <w:name w:val="Адресат"/>
    <w:basedOn w:val="a"/>
    <w:rsid w:val="003024ED"/>
    <w:pPr>
      <w:suppressAutoHyphens/>
      <w:spacing w:line="240" w:lineRule="exact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154194"/>
  </w:style>
  <w:style w:type="paragraph" w:styleId="ac">
    <w:name w:val="Normal (Web)"/>
    <w:basedOn w:val="a"/>
    <w:uiPriority w:val="99"/>
    <w:unhideWhenUsed/>
    <w:rsid w:val="00ED68C4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ED68C4"/>
    <w:rPr>
      <w:b/>
      <w:bCs/>
    </w:rPr>
  </w:style>
  <w:style w:type="paragraph" w:customStyle="1" w:styleId="contents">
    <w:name w:val="contents"/>
    <w:basedOn w:val="a"/>
    <w:rsid w:val="00ED68C4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ED68C4"/>
    <w:rPr>
      <w:color w:val="0000FF"/>
      <w:u w:val="single"/>
    </w:rPr>
  </w:style>
  <w:style w:type="character" w:customStyle="1" w:styleId="submenu-table">
    <w:name w:val="submenu-table"/>
    <w:basedOn w:val="a0"/>
    <w:rsid w:val="00411599"/>
  </w:style>
  <w:style w:type="character" w:customStyle="1" w:styleId="articleseparator">
    <w:name w:val="article_separator"/>
    <w:basedOn w:val="a0"/>
    <w:rsid w:val="00411599"/>
  </w:style>
  <w:style w:type="character" w:customStyle="1" w:styleId="b-serp-itemtextpassage">
    <w:name w:val="b-serp-item__text_passage"/>
    <w:basedOn w:val="a0"/>
    <w:rsid w:val="00EE0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rosreestr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3A28-01FC-494C-B2C0-C7160F93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ЧЕРНУШИНСКИЙ ФИЛИАЛ</vt:lpstr>
    </vt:vector>
  </TitlesOfParts>
  <Company/>
  <LinksUpToDate>false</LinksUpToDate>
  <CharactersWithSpaces>3644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ЧЕРНУШИНСКИЙ ФИЛИАЛ</dc:title>
  <dc:subject/>
  <dc:creator>1</dc:creator>
  <cp:keywords/>
  <cp:lastModifiedBy>Щербинина Светлана Юрьевна</cp:lastModifiedBy>
  <cp:revision>2</cp:revision>
  <cp:lastPrinted>2014-02-07T06:47:00Z</cp:lastPrinted>
  <dcterms:created xsi:type="dcterms:W3CDTF">2016-07-28T06:09:00Z</dcterms:created>
  <dcterms:modified xsi:type="dcterms:W3CDTF">2016-07-28T06:09:00Z</dcterms:modified>
</cp:coreProperties>
</file>