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85pt;height:101.1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EA708D" w:rsidRPr="00EA708D" w:rsidRDefault="00EA708D" w:rsidP="00EA708D">
      <w:pPr>
        <w:spacing w:after="120" w:line="312" w:lineRule="auto"/>
        <w:ind w:firstLine="567"/>
        <w:jc w:val="center"/>
        <w:rPr>
          <w:rFonts w:ascii="Segoe UI" w:hAnsi="Segoe UI" w:cs="Segoe UI"/>
          <w:sz w:val="24"/>
          <w:szCs w:val="24"/>
        </w:rPr>
      </w:pPr>
      <w:r w:rsidRPr="00EA708D">
        <w:rPr>
          <w:rFonts w:ascii="Segoe UI" w:hAnsi="Segoe UI" w:cs="Segoe UI"/>
          <w:b/>
          <w:sz w:val="28"/>
          <w:szCs w:val="28"/>
        </w:rPr>
        <w:t xml:space="preserve">В 2016 году </w:t>
      </w:r>
      <w:proofErr w:type="gramStart"/>
      <w:r w:rsidRPr="00EA708D">
        <w:rPr>
          <w:rFonts w:ascii="Segoe UI" w:hAnsi="Segoe UI" w:cs="Segoe UI"/>
          <w:b/>
          <w:sz w:val="28"/>
          <w:szCs w:val="28"/>
        </w:rPr>
        <w:t>краевой</w:t>
      </w:r>
      <w:proofErr w:type="gramEnd"/>
      <w:r w:rsidRPr="00EA708D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Pr="00EA708D">
        <w:rPr>
          <w:rFonts w:ascii="Segoe UI" w:hAnsi="Segoe UI" w:cs="Segoe UI"/>
          <w:b/>
          <w:sz w:val="28"/>
          <w:szCs w:val="28"/>
        </w:rPr>
        <w:t>Росреестр</w:t>
      </w:r>
      <w:proofErr w:type="spellEnd"/>
      <w:r w:rsidRPr="00EA708D">
        <w:rPr>
          <w:rFonts w:ascii="Segoe UI" w:hAnsi="Segoe UI" w:cs="Segoe UI"/>
          <w:b/>
          <w:sz w:val="28"/>
          <w:szCs w:val="28"/>
        </w:rPr>
        <w:t xml:space="preserve"> проверит</w:t>
      </w:r>
      <w:r>
        <w:rPr>
          <w:rFonts w:ascii="Segoe UI" w:hAnsi="Segoe UI" w:cs="Segoe UI"/>
          <w:b/>
          <w:sz w:val="28"/>
          <w:szCs w:val="28"/>
        </w:rPr>
        <w:t xml:space="preserve"> более </w:t>
      </w:r>
      <w:r w:rsidRPr="00EA708D">
        <w:rPr>
          <w:rFonts w:ascii="Segoe UI" w:hAnsi="Segoe UI" w:cs="Segoe UI"/>
          <w:b/>
          <w:sz w:val="28"/>
          <w:szCs w:val="28"/>
        </w:rPr>
        <w:t xml:space="preserve">  17</w:t>
      </w:r>
      <w:r>
        <w:rPr>
          <w:rFonts w:ascii="Segoe UI" w:hAnsi="Segoe UI" w:cs="Segoe UI"/>
          <w:b/>
          <w:sz w:val="28"/>
          <w:szCs w:val="28"/>
        </w:rPr>
        <w:t>00</w:t>
      </w:r>
      <w:r w:rsidRPr="00EA708D">
        <w:rPr>
          <w:rFonts w:ascii="Segoe UI" w:hAnsi="Segoe UI" w:cs="Segoe UI"/>
          <w:sz w:val="28"/>
          <w:szCs w:val="28"/>
        </w:rPr>
        <w:t xml:space="preserve"> </w:t>
      </w:r>
      <w:r w:rsidRPr="00EA708D">
        <w:rPr>
          <w:rFonts w:ascii="Segoe UI" w:hAnsi="Segoe UI" w:cs="Segoe UI"/>
          <w:b/>
          <w:sz w:val="28"/>
          <w:szCs w:val="28"/>
        </w:rPr>
        <w:t>землепользователей</w:t>
      </w:r>
    </w:p>
    <w:p w:rsidR="00EA708D" w:rsidRPr="002F338A" w:rsidRDefault="00EA708D" w:rsidP="00EA7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338A">
        <w:rPr>
          <w:sz w:val="28"/>
          <w:szCs w:val="28"/>
        </w:rPr>
        <w:t xml:space="preserve">Управлением Росреестра по Пермскому краю сформирован и утвержден план проверок соблюдения земельного законодательства физическими лицами, юридическими лицами и индивидуальными предпринимателями, органами государственной власти, органами местного самоуправления на 2016 год, в который включены  1726 субъектов. </w:t>
      </w:r>
    </w:p>
    <w:p w:rsidR="00EA708D" w:rsidRPr="003D6EB8" w:rsidRDefault="00EA708D" w:rsidP="00EA7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338A">
        <w:rPr>
          <w:sz w:val="28"/>
          <w:szCs w:val="28"/>
        </w:rPr>
        <w:t xml:space="preserve">При этом в отношении юридических лиц и индивидуальных предпринимателей запланировано всего 10 проверок. </w:t>
      </w:r>
      <w:proofErr w:type="gramStart"/>
      <w:r w:rsidRPr="002F338A">
        <w:rPr>
          <w:sz w:val="28"/>
          <w:szCs w:val="28"/>
        </w:rPr>
        <w:t xml:space="preserve">Это </w:t>
      </w:r>
      <w:r>
        <w:rPr>
          <w:sz w:val="28"/>
          <w:szCs w:val="28"/>
        </w:rPr>
        <w:t xml:space="preserve">связано с действием Федерального закона «О развитии малого и среднего предпринимательства в Российской Федерации», а также с  </w:t>
      </w:r>
      <w:r w:rsidRPr="002F338A">
        <w:rPr>
          <w:sz w:val="28"/>
          <w:szCs w:val="28"/>
        </w:rPr>
        <w:t xml:space="preserve">внесением поправок  в  </w:t>
      </w:r>
      <w:r>
        <w:rPr>
          <w:bCs/>
          <w:kern w:val="36"/>
          <w:sz w:val="28"/>
          <w:szCs w:val="28"/>
        </w:rPr>
        <w:t>Ф</w:t>
      </w:r>
      <w:r w:rsidRPr="002F338A">
        <w:rPr>
          <w:bCs/>
          <w:kern w:val="36"/>
          <w:sz w:val="28"/>
          <w:szCs w:val="28"/>
        </w:rPr>
        <w:t>едеральный закон</w:t>
      </w:r>
      <w:r w:rsidRPr="002F338A">
        <w:rPr>
          <w:b/>
          <w:bCs/>
          <w:kern w:val="36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Pr="002F338A">
        <w:rPr>
          <w:sz w:val="28"/>
          <w:szCs w:val="28"/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  <w:shd w:val="clear" w:color="auto" w:fill="FFFFFF"/>
        </w:rPr>
        <w:t>зора) и муниципального контроля»</w:t>
      </w:r>
      <w:r w:rsidRPr="002F338A">
        <w:rPr>
          <w:sz w:val="28"/>
          <w:szCs w:val="28"/>
          <w:shd w:val="clear" w:color="auto" w:fill="FFFFFF"/>
        </w:rPr>
        <w:t>, в соответствии с которыми с 1 января 2016 года по 31 декабря 2018 года не проводятся плановые проверки в отношении юридических</w:t>
      </w:r>
      <w:proofErr w:type="gramEnd"/>
      <w:r w:rsidRPr="002F338A">
        <w:rPr>
          <w:sz w:val="28"/>
          <w:szCs w:val="28"/>
          <w:shd w:val="clear" w:color="auto" w:fill="FFFFFF"/>
        </w:rPr>
        <w:t xml:space="preserve"> лиц, индивидуальных предпринимателей, отнесенных к субъектам малого предпринимательства.  </w:t>
      </w:r>
    </w:p>
    <w:p w:rsidR="00EA708D" w:rsidRPr="00BA62F7" w:rsidRDefault="00EA708D" w:rsidP="00EA708D">
      <w:pPr>
        <w:shd w:val="clear" w:color="auto" w:fill="FFFFFF"/>
        <w:tabs>
          <w:tab w:val="left" w:pos="709"/>
        </w:tabs>
        <w:jc w:val="both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Юридические лица, индивидуальные предприниматели, относящиеся к субъектам малого предпринимательства, </w:t>
      </w:r>
      <w:r w:rsidRPr="002F338A">
        <w:rPr>
          <w:sz w:val="28"/>
          <w:szCs w:val="28"/>
          <w:shd w:val="clear" w:color="auto" w:fill="FFFFFF"/>
        </w:rPr>
        <w:t xml:space="preserve"> вправе подать в орган государственного контроля (надзора), орган муниципального контроля заявление об исключении из ежегодного плана проведения плановых пр</w:t>
      </w:r>
      <w:r>
        <w:rPr>
          <w:sz w:val="28"/>
          <w:szCs w:val="28"/>
          <w:shd w:val="clear" w:color="auto" w:fill="FFFFFF"/>
        </w:rPr>
        <w:t>оверок проверки в отношении их</w:t>
      </w:r>
      <w:r w:rsidRPr="002F338A">
        <w:rPr>
          <w:sz w:val="28"/>
          <w:szCs w:val="28"/>
          <w:shd w:val="clear" w:color="auto" w:fill="FFFFFF"/>
        </w:rPr>
        <w:t xml:space="preserve">. Порядок подачи такого заявления определен </w:t>
      </w:r>
      <w:r w:rsidRPr="00BA62F7">
        <w:rPr>
          <w:bCs/>
          <w:kern w:val="36"/>
          <w:sz w:val="28"/>
          <w:szCs w:val="28"/>
        </w:rPr>
        <w:t>Постановление</w:t>
      </w:r>
      <w:r w:rsidRPr="002F338A">
        <w:rPr>
          <w:bCs/>
          <w:kern w:val="36"/>
          <w:sz w:val="28"/>
          <w:szCs w:val="28"/>
        </w:rPr>
        <w:t>м</w:t>
      </w:r>
      <w:r w:rsidRPr="00BA62F7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Правительства РФ от 26.11.2015 №</w:t>
      </w:r>
      <w:r w:rsidRPr="00BA62F7">
        <w:rPr>
          <w:bCs/>
          <w:kern w:val="36"/>
          <w:sz w:val="28"/>
          <w:szCs w:val="28"/>
        </w:rPr>
        <w:t xml:space="preserve"> 1268</w:t>
      </w:r>
      <w:r>
        <w:rPr>
          <w:bCs/>
          <w:kern w:val="36"/>
          <w:sz w:val="28"/>
          <w:szCs w:val="28"/>
        </w:rPr>
        <w:t>.</w:t>
      </w:r>
      <w:r w:rsidRPr="00BA62F7">
        <w:rPr>
          <w:bCs/>
          <w:kern w:val="36"/>
          <w:sz w:val="28"/>
          <w:szCs w:val="28"/>
        </w:rPr>
        <w:t xml:space="preserve"> </w:t>
      </w:r>
    </w:p>
    <w:p w:rsidR="00EA708D" w:rsidRDefault="00EA708D" w:rsidP="00EA708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План проверок на 2016 год составлен с учётом </w:t>
      </w:r>
      <w:r w:rsidRPr="00670A71">
        <w:rPr>
          <w:sz w:val="28"/>
          <w:szCs w:val="28"/>
        </w:rPr>
        <w:t>имеющ</w:t>
      </w:r>
      <w:r>
        <w:rPr>
          <w:sz w:val="28"/>
          <w:szCs w:val="28"/>
        </w:rPr>
        <w:t>ейся</w:t>
      </w:r>
      <w:r w:rsidRPr="00670A71">
        <w:rPr>
          <w:sz w:val="28"/>
          <w:szCs w:val="28"/>
        </w:rPr>
        <w:t xml:space="preserve"> у инспекторского состава </w:t>
      </w:r>
      <w:r>
        <w:rPr>
          <w:sz w:val="28"/>
          <w:szCs w:val="28"/>
        </w:rPr>
        <w:t>информации</w:t>
      </w:r>
      <w:r w:rsidRPr="00670A71">
        <w:rPr>
          <w:sz w:val="28"/>
          <w:szCs w:val="28"/>
        </w:rPr>
        <w:t xml:space="preserve"> о </w:t>
      </w:r>
      <w:r>
        <w:rPr>
          <w:sz w:val="28"/>
          <w:szCs w:val="28"/>
        </w:rPr>
        <w:t>наличии признаков</w:t>
      </w:r>
      <w:r w:rsidRPr="00670A71">
        <w:rPr>
          <w:sz w:val="28"/>
          <w:szCs w:val="28"/>
        </w:rPr>
        <w:t xml:space="preserve"> нарушений, выявленн</w:t>
      </w:r>
      <w:r>
        <w:rPr>
          <w:sz w:val="28"/>
          <w:szCs w:val="28"/>
        </w:rPr>
        <w:t>ых</w:t>
      </w:r>
      <w:r w:rsidRPr="00670A71">
        <w:rPr>
          <w:sz w:val="28"/>
          <w:szCs w:val="28"/>
        </w:rPr>
        <w:t xml:space="preserve"> в ходе ранее проведенных проверок</w:t>
      </w:r>
      <w:r>
        <w:rPr>
          <w:sz w:val="28"/>
          <w:szCs w:val="28"/>
        </w:rPr>
        <w:t xml:space="preserve">, и </w:t>
      </w:r>
      <w:r w:rsidRPr="00670A71">
        <w:rPr>
          <w:sz w:val="28"/>
          <w:szCs w:val="28"/>
        </w:rPr>
        <w:t>поступивши</w:t>
      </w:r>
      <w:r>
        <w:rPr>
          <w:sz w:val="28"/>
          <w:szCs w:val="28"/>
        </w:rPr>
        <w:t>х</w:t>
      </w:r>
      <w:r w:rsidRPr="00670A71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жителей </w:t>
      </w:r>
      <w:r>
        <w:rPr>
          <w:sz w:val="28"/>
          <w:szCs w:val="28"/>
        </w:rPr>
        <w:lastRenderedPageBreak/>
        <w:t>Пермского края</w:t>
      </w:r>
      <w:r w:rsidRPr="00670A71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 xml:space="preserve">й. </w:t>
      </w:r>
      <w:r w:rsidRPr="00670A71">
        <w:rPr>
          <w:sz w:val="28"/>
          <w:szCs w:val="28"/>
        </w:rPr>
        <w:t>При планировании учтены предложения о включении</w:t>
      </w:r>
      <w:r>
        <w:rPr>
          <w:sz w:val="28"/>
          <w:szCs w:val="28"/>
        </w:rPr>
        <w:t xml:space="preserve"> в план проверок, поступи</w:t>
      </w:r>
      <w:r w:rsidRPr="00670A71">
        <w:rPr>
          <w:sz w:val="28"/>
          <w:szCs w:val="28"/>
        </w:rPr>
        <w:t xml:space="preserve">вшие </w:t>
      </w:r>
      <w:r>
        <w:rPr>
          <w:sz w:val="28"/>
          <w:szCs w:val="28"/>
        </w:rPr>
        <w:t>от</w:t>
      </w:r>
      <w:r w:rsidRPr="00670A71">
        <w:rPr>
          <w:sz w:val="28"/>
          <w:szCs w:val="28"/>
        </w:rPr>
        <w:t xml:space="preserve"> органов местного самоуправления, контрольно-надзорных органов Пермского края, </w:t>
      </w:r>
      <w:r>
        <w:rPr>
          <w:sz w:val="28"/>
          <w:szCs w:val="28"/>
        </w:rPr>
        <w:t xml:space="preserve">а также </w:t>
      </w:r>
      <w:r w:rsidRPr="00670A71">
        <w:rPr>
          <w:sz w:val="28"/>
          <w:szCs w:val="28"/>
        </w:rPr>
        <w:t xml:space="preserve">иных органов власти. </w:t>
      </w:r>
      <w:r>
        <w:rPr>
          <w:sz w:val="28"/>
          <w:szCs w:val="28"/>
        </w:rPr>
        <w:t xml:space="preserve">Кроме </w:t>
      </w:r>
      <w:r w:rsidRPr="00670A71">
        <w:rPr>
          <w:sz w:val="28"/>
          <w:szCs w:val="28"/>
        </w:rPr>
        <w:t xml:space="preserve">того, </w:t>
      </w:r>
      <w:r>
        <w:rPr>
          <w:sz w:val="28"/>
          <w:szCs w:val="28"/>
        </w:rPr>
        <w:t xml:space="preserve">в число проверяемых лиц </w:t>
      </w:r>
      <w:r w:rsidRPr="00670A71">
        <w:rPr>
          <w:sz w:val="28"/>
          <w:szCs w:val="28"/>
        </w:rPr>
        <w:t>включены субъекты,</w:t>
      </w:r>
      <w:r>
        <w:rPr>
          <w:sz w:val="28"/>
          <w:szCs w:val="28"/>
        </w:rPr>
        <w:t xml:space="preserve"> уклонившиеся от проверок в 2015</w:t>
      </w:r>
      <w:r w:rsidRPr="00670A71">
        <w:rPr>
          <w:sz w:val="28"/>
          <w:szCs w:val="28"/>
        </w:rPr>
        <w:t xml:space="preserve"> году.</w:t>
      </w:r>
      <w:r>
        <w:rPr>
          <w:sz w:val="28"/>
          <w:szCs w:val="28"/>
        </w:rPr>
        <w:t xml:space="preserve"> </w:t>
      </w:r>
    </w:p>
    <w:p w:rsidR="00EA708D" w:rsidRDefault="00EA708D" w:rsidP="00EA7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</w:t>
      </w:r>
      <w:r w:rsidRPr="0003258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проверок ю</w:t>
      </w:r>
      <w:r w:rsidRPr="00EA708D">
        <w:rPr>
          <w:sz w:val="28"/>
          <w:szCs w:val="28"/>
        </w:rPr>
        <w:t>ридически</w:t>
      </w:r>
      <w:r>
        <w:rPr>
          <w:sz w:val="28"/>
          <w:szCs w:val="28"/>
        </w:rPr>
        <w:t>х</w:t>
      </w:r>
      <w:r w:rsidRPr="00EA708D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и</w:t>
      </w:r>
      <w:r w:rsidRPr="00EA708D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EA708D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ей прошел процедуру согласования с</w:t>
      </w:r>
      <w:r w:rsidRPr="00032583">
        <w:rPr>
          <w:sz w:val="28"/>
          <w:szCs w:val="28"/>
        </w:rPr>
        <w:t xml:space="preserve"> Прокуратур</w:t>
      </w:r>
      <w:r>
        <w:rPr>
          <w:sz w:val="28"/>
          <w:szCs w:val="28"/>
        </w:rPr>
        <w:t>ой</w:t>
      </w:r>
      <w:r w:rsidRPr="00032583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 xml:space="preserve"> и размещен на сайте краевой Прокуратуры и Росреестра в региональном информационном блоке </w:t>
      </w:r>
      <w:r w:rsidRPr="00670A71">
        <w:rPr>
          <w:sz w:val="28"/>
          <w:szCs w:val="28"/>
        </w:rPr>
        <w:t>р</w:t>
      </w:r>
      <w:r>
        <w:rPr>
          <w:sz w:val="28"/>
          <w:szCs w:val="28"/>
        </w:rPr>
        <w:t>аздела</w:t>
      </w:r>
      <w:r w:rsidRPr="00670A71">
        <w:rPr>
          <w:sz w:val="28"/>
          <w:szCs w:val="28"/>
        </w:rPr>
        <w:t xml:space="preserve"> «</w:t>
      </w:r>
      <w:r>
        <w:rPr>
          <w:sz w:val="28"/>
          <w:szCs w:val="28"/>
        </w:rPr>
        <w:t>Открытая служба/ Планы и показатели деятельности</w:t>
      </w:r>
      <w:r w:rsidRPr="00670A71">
        <w:rPr>
          <w:sz w:val="28"/>
          <w:szCs w:val="28"/>
        </w:rPr>
        <w:t>».</w:t>
      </w:r>
    </w:p>
    <w:p w:rsidR="00E85B34" w:rsidRDefault="00E85B34" w:rsidP="00EA7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B34">
        <w:rPr>
          <w:sz w:val="28"/>
          <w:szCs w:val="28"/>
        </w:rPr>
        <w:t>План проверок в отношении физ</w:t>
      </w:r>
      <w:r>
        <w:rPr>
          <w:sz w:val="28"/>
          <w:szCs w:val="28"/>
        </w:rPr>
        <w:t xml:space="preserve">ических </w:t>
      </w:r>
      <w:r w:rsidRPr="00E85B34">
        <w:rPr>
          <w:sz w:val="28"/>
          <w:szCs w:val="28"/>
        </w:rPr>
        <w:t xml:space="preserve">лиц не публикуется, </w:t>
      </w:r>
      <w:r>
        <w:rPr>
          <w:sz w:val="28"/>
          <w:szCs w:val="28"/>
        </w:rPr>
        <w:t>так как</w:t>
      </w:r>
      <w:r w:rsidRPr="00E85B34">
        <w:rPr>
          <w:sz w:val="28"/>
          <w:szCs w:val="28"/>
        </w:rPr>
        <w:t xml:space="preserve"> содержит персональные данные, поэтому </w:t>
      </w:r>
      <w:r>
        <w:rPr>
          <w:sz w:val="28"/>
          <w:szCs w:val="28"/>
        </w:rPr>
        <w:t>граждане</w:t>
      </w:r>
      <w:r w:rsidRPr="00E85B34">
        <w:rPr>
          <w:sz w:val="28"/>
          <w:szCs w:val="28"/>
        </w:rPr>
        <w:t xml:space="preserve"> могут узнать о проведении в отношении них провер</w:t>
      </w:r>
      <w:r>
        <w:rPr>
          <w:sz w:val="28"/>
          <w:szCs w:val="28"/>
        </w:rPr>
        <w:t>ки</w:t>
      </w:r>
      <w:r w:rsidRPr="00E85B34">
        <w:rPr>
          <w:sz w:val="28"/>
          <w:szCs w:val="28"/>
        </w:rPr>
        <w:t xml:space="preserve"> только непосредственно за </w:t>
      </w:r>
      <w:r>
        <w:rPr>
          <w:sz w:val="28"/>
          <w:szCs w:val="28"/>
        </w:rPr>
        <w:t>три</w:t>
      </w:r>
      <w:r w:rsidRPr="00E85B34">
        <w:rPr>
          <w:sz w:val="28"/>
          <w:szCs w:val="28"/>
        </w:rPr>
        <w:t xml:space="preserve"> дня до проведения  проверки</w:t>
      </w:r>
      <w:r>
        <w:rPr>
          <w:sz w:val="28"/>
          <w:szCs w:val="28"/>
        </w:rPr>
        <w:t xml:space="preserve"> после получения извещения от Управления</w:t>
      </w:r>
      <w:r w:rsidRPr="00E85B34">
        <w:rPr>
          <w:sz w:val="28"/>
          <w:szCs w:val="28"/>
        </w:rPr>
        <w:t>.</w:t>
      </w:r>
      <w:r>
        <w:rPr>
          <w:sz w:val="28"/>
          <w:szCs w:val="28"/>
        </w:rPr>
        <w:t xml:space="preserve"> Срок направления субъекту извещения о проведении в отношении него проверки определен в Административном регламенте </w:t>
      </w:r>
      <w:r w:rsidRPr="00464CBA">
        <w:rPr>
          <w:sz w:val="28"/>
          <w:szCs w:val="28"/>
        </w:rPr>
        <w:t>Федеральной службы государственной регистрации, кадастра и картографии по исполнению Федеральной службой государственной регистрации, кадастра и картографии государственной функции по осуществлению государственного земельного надзора, утвержденн</w:t>
      </w:r>
      <w:r>
        <w:rPr>
          <w:sz w:val="28"/>
          <w:szCs w:val="28"/>
        </w:rPr>
        <w:t>ым</w:t>
      </w:r>
      <w:r w:rsidRPr="00464CB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64CBA">
        <w:rPr>
          <w:sz w:val="28"/>
          <w:szCs w:val="28"/>
        </w:rPr>
        <w:t>риказом Минэкономразвития России от 20.07.2015 № 486</w:t>
      </w:r>
      <w:r>
        <w:rPr>
          <w:sz w:val="28"/>
          <w:szCs w:val="28"/>
        </w:rPr>
        <w:t xml:space="preserve">. </w:t>
      </w:r>
    </w:p>
    <w:p w:rsidR="00EA708D" w:rsidRDefault="00EA708D" w:rsidP="00EA7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Pr="00670A71">
        <w:rPr>
          <w:sz w:val="28"/>
          <w:szCs w:val="28"/>
        </w:rPr>
        <w:t>Росреестра по Пермскому краю</w:t>
      </w:r>
      <w:r>
        <w:rPr>
          <w:sz w:val="28"/>
          <w:szCs w:val="28"/>
        </w:rPr>
        <w:t xml:space="preserve"> напоминает землепользователям о необходимости своевременно оформлять правоустанавливающие документы на землю, использовать земельные участки только в соответствии с целевым назначением (принадлежностью к той или иной категории земель) и разрешенным использованием, а также </w:t>
      </w:r>
      <w:r w:rsidRPr="001A52A4">
        <w:rPr>
          <w:sz w:val="28"/>
          <w:szCs w:val="28"/>
        </w:rPr>
        <w:t>не нарушать права других участников земельных отношений</w:t>
      </w:r>
      <w:r w:rsidRPr="00581B38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использования земельных участков</w:t>
      </w:r>
      <w:r w:rsidRPr="001A52A4">
        <w:rPr>
          <w:sz w:val="28"/>
          <w:szCs w:val="28"/>
        </w:rPr>
        <w:t>.</w:t>
      </w:r>
    </w:p>
    <w:p w:rsidR="005C4C19" w:rsidRDefault="005C4C19" w:rsidP="000D7202">
      <w:pPr>
        <w:spacing w:after="120" w:line="312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lastRenderedPageBreak/>
        <w:t xml:space="preserve">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E329F1" w:rsidRPr="00E329F1" w:rsidRDefault="00E329F1" w:rsidP="00BC721B">
      <w:pPr>
        <w:jc w:val="both"/>
        <w:rPr>
          <w:rFonts w:ascii="Segoe UI" w:hAnsi="Segoe UI" w:cs="Segoe UI"/>
          <w:b/>
          <w:color w:val="0070C0"/>
          <w:u w:val="single"/>
        </w:rPr>
      </w:pPr>
      <w:hyperlink r:id="rId9" w:history="1">
        <w:r w:rsidRPr="00E329F1">
          <w:rPr>
            <w:rFonts w:ascii="Segoe UI" w:hAnsi="Segoe UI" w:cs="Segoe UI"/>
            <w:b/>
            <w:noProof/>
            <w:color w:val="0070C0"/>
            <w:u w:val="single"/>
            <w:lang w:eastAsia="sk-SK"/>
          </w:rPr>
          <w:t xml:space="preserve"> http://</w:t>
        </w:r>
        <w:proofErr w:type="spellStart"/>
        <w:r w:rsidRPr="00E329F1">
          <w:rPr>
            <w:rFonts w:ascii="Segoe UI" w:hAnsi="Segoe UI" w:cs="Segoe UI"/>
            <w:b/>
            <w:color w:val="0070C0"/>
            <w:sz w:val="24"/>
            <w:szCs w:val="24"/>
            <w:u w:val="single"/>
          </w:rPr>
          <w:t>rosreestr.ru</w:t>
        </w:r>
        <w:proofErr w:type="spellEnd"/>
      </w:hyperlink>
      <w:r w:rsidRPr="00E329F1">
        <w:rPr>
          <w:rFonts w:ascii="Segoe UI" w:hAnsi="Segoe UI" w:cs="Segoe UI"/>
          <w:b/>
          <w:color w:val="0070C0"/>
          <w:u w:val="single"/>
        </w:rPr>
        <w:t xml:space="preserve"> 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BC721B" w:rsidRP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BC721B" w:rsidRPr="00190BA3" w:rsidRDefault="007330A9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Диляра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E329F1" w:rsidRDefault="00E329F1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Ольга Гуляева </w:t>
      </w:r>
    </w:p>
    <w:p w:rsidR="00E329F1" w:rsidRDefault="00E329F1" w:rsidP="00E329F1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</w:t>
      </w:r>
      <w:r>
        <w:rPr>
          <w:rFonts w:ascii="Segoe UI" w:eastAsia="Calibri" w:hAnsi="Segoe UI" w:cs="Segoe UI"/>
          <w:sz w:val="20"/>
          <w:szCs w:val="20"/>
          <w:lang w:eastAsia="en-US"/>
        </w:rPr>
        <w:t>7</w:t>
      </w:r>
    </w:p>
    <w:p w:rsidR="00E329F1" w:rsidRPr="00190BA3" w:rsidRDefault="00E329F1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BC721B" w:rsidRPr="00190BA3" w:rsidRDefault="00BC721B" w:rsidP="00BC721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0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sectPr w:rsidR="00BC721B" w:rsidRPr="00190BA3" w:rsidSect="00BC72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010" w:rsidRDefault="00897010" w:rsidP="005B79EB">
      <w:pPr>
        <w:spacing w:after="0" w:line="240" w:lineRule="auto"/>
      </w:pPr>
      <w:r>
        <w:separator/>
      </w:r>
    </w:p>
  </w:endnote>
  <w:endnote w:type="continuationSeparator" w:id="0">
    <w:p w:rsidR="00897010" w:rsidRDefault="00897010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010" w:rsidRDefault="00897010" w:rsidP="005B79EB">
      <w:pPr>
        <w:spacing w:after="0" w:line="240" w:lineRule="auto"/>
      </w:pPr>
      <w:r>
        <w:separator/>
      </w:r>
    </w:p>
  </w:footnote>
  <w:footnote w:type="continuationSeparator" w:id="0">
    <w:p w:rsidR="00897010" w:rsidRDefault="00897010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3D8D"/>
    <w:rsid w:val="000249E6"/>
    <w:rsid w:val="000263A3"/>
    <w:rsid w:val="00030C5B"/>
    <w:rsid w:val="00032682"/>
    <w:rsid w:val="000343BD"/>
    <w:rsid w:val="00043AA1"/>
    <w:rsid w:val="00046B7C"/>
    <w:rsid w:val="00047451"/>
    <w:rsid w:val="000642EA"/>
    <w:rsid w:val="00066DE5"/>
    <w:rsid w:val="00082938"/>
    <w:rsid w:val="000851C1"/>
    <w:rsid w:val="000A2F23"/>
    <w:rsid w:val="000B44AB"/>
    <w:rsid w:val="000C5F72"/>
    <w:rsid w:val="000D7202"/>
    <w:rsid w:val="000E4269"/>
    <w:rsid w:val="000F26E6"/>
    <w:rsid w:val="00112FFD"/>
    <w:rsid w:val="0011563B"/>
    <w:rsid w:val="001164AC"/>
    <w:rsid w:val="00120DC5"/>
    <w:rsid w:val="00126ACE"/>
    <w:rsid w:val="00147ACA"/>
    <w:rsid w:val="00153F2F"/>
    <w:rsid w:val="00177470"/>
    <w:rsid w:val="00190BA3"/>
    <w:rsid w:val="0019245E"/>
    <w:rsid w:val="001C08AE"/>
    <w:rsid w:val="001C490F"/>
    <w:rsid w:val="002178E1"/>
    <w:rsid w:val="00253C23"/>
    <w:rsid w:val="00274888"/>
    <w:rsid w:val="0028288B"/>
    <w:rsid w:val="00290022"/>
    <w:rsid w:val="00296487"/>
    <w:rsid w:val="002B2541"/>
    <w:rsid w:val="00302F09"/>
    <w:rsid w:val="00303302"/>
    <w:rsid w:val="00324C6E"/>
    <w:rsid w:val="003B16B3"/>
    <w:rsid w:val="003B7CE6"/>
    <w:rsid w:val="003C4A5D"/>
    <w:rsid w:val="003F134B"/>
    <w:rsid w:val="003F4CFB"/>
    <w:rsid w:val="00464A99"/>
    <w:rsid w:val="00465717"/>
    <w:rsid w:val="0047093D"/>
    <w:rsid w:val="004A2A47"/>
    <w:rsid w:val="004B6D58"/>
    <w:rsid w:val="005025A0"/>
    <w:rsid w:val="00522342"/>
    <w:rsid w:val="0052616E"/>
    <w:rsid w:val="00535FE0"/>
    <w:rsid w:val="0053699A"/>
    <w:rsid w:val="00546D44"/>
    <w:rsid w:val="00562D97"/>
    <w:rsid w:val="00564F45"/>
    <w:rsid w:val="005911E4"/>
    <w:rsid w:val="00594774"/>
    <w:rsid w:val="005B79EB"/>
    <w:rsid w:val="005C4C19"/>
    <w:rsid w:val="005D02AD"/>
    <w:rsid w:val="005F3CF6"/>
    <w:rsid w:val="00622B0B"/>
    <w:rsid w:val="00623544"/>
    <w:rsid w:val="006250C8"/>
    <w:rsid w:val="00627099"/>
    <w:rsid w:val="006340E0"/>
    <w:rsid w:val="00642DE9"/>
    <w:rsid w:val="0066195E"/>
    <w:rsid w:val="00670CFA"/>
    <w:rsid w:val="006725ED"/>
    <w:rsid w:val="00681129"/>
    <w:rsid w:val="00681C83"/>
    <w:rsid w:val="006D3B52"/>
    <w:rsid w:val="006D423F"/>
    <w:rsid w:val="007040F2"/>
    <w:rsid w:val="00707F53"/>
    <w:rsid w:val="007330A9"/>
    <w:rsid w:val="00736FE3"/>
    <w:rsid w:val="00753DD2"/>
    <w:rsid w:val="00776F26"/>
    <w:rsid w:val="007826E2"/>
    <w:rsid w:val="00787B94"/>
    <w:rsid w:val="00792B25"/>
    <w:rsid w:val="00795A7F"/>
    <w:rsid w:val="007960F0"/>
    <w:rsid w:val="007A0B97"/>
    <w:rsid w:val="007A3314"/>
    <w:rsid w:val="007B271D"/>
    <w:rsid w:val="0082417F"/>
    <w:rsid w:val="0083374E"/>
    <w:rsid w:val="008351BB"/>
    <w:rsid w:val="00851BC3"/>
    <w:rsid w:val="00873C2E"/>
    <w:rsid w:val="00875F6C"/>
    <w:rsid w:val="0088388E"/>
    <w:rsid w:val="008842AB"/>
    <w:rsid w:val="00894BEE"/>
    <w:rsid w:val="00897010"/>
    <w:rsid w:val="008D1A78"/>
    <w:rsid w:val="008D279B"/>
    <w:rsid w:val="008E004F"/>
    <w:rsid w:val="008E21F8"/>
    <w:rsid w:val="00900DA8"/>
    <w:rsid w:val="0091713E"/>
    <w:rsid w:val="009474E4"/>
    <w:rsid w:val="00957C64"/>
    <w:rsid w:val="0097092C"/>
    <w:rsid w:val="00990E84"/>
    <w:rsid w:val="009A2930"/>
    <w:rsid w:val="009B4ECC"/>
    <w:rsid w:val="009F1C24"/>
    <w:rsid w:val="00AC28E7"/>
    <w:rsid w:val="00B14D9A"/>
    <w:rsid w:val="00B63636"/>
    <w:rsid w:val="00B837B1"/>
    <w:rsid w:val="00B86E0C"/>
    <w:rsid w:val="00B95DE6"/>
    <w:rsid w:val="00B96A35"/>
    <w:rsid w:val="00BB1ED6"/>
    <w:rsid w:val="00BB3A6E"/>
    <w:rsid w:val="00BC09EF"/>
    <w:rsid w:val="00BC2EB8"/>
    <w:rsid w:val="00BC721B"/>
    <w:rsid w:val="00BD28EF"/>
    <w:rsid w:val="00BF2E13"/>
    <w:rsid w:val="00C24D6A"/>
    <w:rsid w:val="00C5475D"/>
    <w:rsid w:val="00C66B97"/>
    <w:rsid w:val="00C74E88"/>
    <w:rsid w:val="00CD4A8E"/>
    <w:rsid w:val="00CD6E85"/>
    <w:rsid w:val="00D00688"/>
    <w:rsid w:val="00D040A1"/>
    <w:rsid w:val="00D2273B"/>
    <w:rsid w:val="00D34541"/>
    <w:rsid w:val="00D463A5"/>
    <w:rsid w:val="00D60AAF"/>
    <w:rsid w:val="00D73BEF"/>
    <w:rsid w:val="00D82E85"/>
    <w:rsid w:val="00D848DD"/>
    <w:rsid w:val="00DB2E9D"/>
    <w:rsid w:val="00DB3136"/>
    <w:rsid w:val="00E03971"/>
    <w:rsid w:val="00E329F1"/>
    <w:rsid w:val="00E35C51"/>
    <w:rsid w:val="00E70E3D"/>
    <w:rsid w:val="00E7588E"/>
    <w:rsid w:val="00E83ADB"/>
    <w:rsid w:val="00E84453"/>
    <w:rsid w:val="00E85622"/>
    <w:rsid w:val="00E85B34"/>
    <w:rsid w:val="00E91C2B"/>
    <w:rsid w:val="00E948E0"/>
    <w:rsid w:val="00EA708D"/>
    <w:rsid w:val="00EB6CEB"/>
    <w:rsid w:val="00ED4CAE"/>
    <w:rsid w:val="00ED5626"/>
    <w:rsid w:val="00ED7C43"/>
    <w:rsid w:val="00EE2039"/>
    <w:rsid w:val="00F03D51"/>
    <w:rsid w:val="00F41247"/>
    <w:rsid w:val="00F46136"/>
    <w:rsid w:val="00F61E30"/>
    <w:rsid w:val="00F8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0D720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D720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rosreestr5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41D4-C5FF-408D-80F8-2A2B5197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4680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2015-11-30T12:20:00Z</cp:lastPrinted>
  <dcterms:created xsi:type="dcterms:W3CDTF">2016-02-24T06:28:00Z</dcterms:created>
  <dcterms:modified xsi:type="dcterms:W3CDTF">2016-02-24T06:28:00Z</dcterms:modified>
</cp:coreProperties>
</file>