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23" w:rsidRPr="00811162" w:rsidRDefault="00811162">
      <w:pPr>
        <w:rPr>
          <w:lang w:val="en-US"/>
        </w:rPr>
      </w:pPr>
      <w:r>
        <w:rPr>
          <w:lang w:val="en-US"/>
        </w:rPr>
        <w:t>––</w:t>
      </w:r>
    </w:p>
    <w:p w:rsidR="00001506" w:rsidRDefault="00001506"/>
    <w:p w:rsidR="00001506" w:rsidRDefault="00001506" w:rsidP="0000150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190BA3" w:rsidRPr="00D00688" w:rsidRDefault="00B2120C" w:rsidP="00001506">
      <w:pPr>
        <w:ind w:firstLine="567"/>
        <w:jc w:val="center"/>
        <w:rPr>
          <w:rFonts w:ascii="Segoe UI" w:hAnsi="Segoe UI" w:cs="Segoe UI"/>
          <w:b/>
          <w:sz w:val="32"/>
          <w:szCs w:val="32"/>
          <w:lang w:eastAsia="sk-SK"/>
        </w:rPr>
      </w:pPr>
      <w:r>
        <w:rPr>
          <w:rFonts w:ascii="Segoe UI" w:hAnsi="Segoe UI"/>
          <w:b/>
          <w:sz w:val="32"/>
          <w:szCs w:val="32"/>
        </w:rPr>
        <w:t xml:space="preserve">В Пермском крае </w:t>
      </w:r>
      <w:r w:rsidR="009E34A8">
        <w:rPr>
          <w:rFonts w:ascii="Segoe UI" w:hAnsi="Segoe UI"/>
          <w:b/>
          <w:sz w:val="32"/>
          <w:szCs w:val="32"/>
        </w:rPr>
        <w:t>при</w:t>
      </w:r>
      <w:r>
        <w:rPr>
          <w:rFonts w:ascii="Segoe UI" w:hAnsi="Segoe UI"/>
          <w:b/>
          <w:sz w:val="32"/>
          <w:szCs w:val="32"/>
        </w:rPr>
        <w:t>останов</w:t>
      </w:r>
      <w:r w:rsidR="009E34A8">
        <w:rPr>
          <w:rFonts w:ascii="Segoe UI" w:hAnsi="Segoe UI"/>
          <w:b/>
          <w:sz w:val="32"/>
          <w:szCs w:val="32"/>
        </w:rPr>
        <w:t>лена</w:t>
      </w:r>
      <w:r>
        <w:rPr>
          <w:rFonts w:ascii="Segoe UI" w:hAnsi="Segoe UI"/>
          <w:b/>
          <w:sz w:val="32"/>
          <w:szCs w:val="32"/>
        </w:rPr>
        <w:t xml:space="preserve"> регистраци</w:t>
      </w:r>
      <w:r w:rsidR="009E34A8">
        <w:rPr>
          <w:rFonts w:ascii="Segoe UI" w:hAnsi="Segoe UI"/>
          <w:b/>
          <w:sz w:val="32"/>
          <w:szCs w:val="32"/>
        </w:rPr>
        <w:t>я</w:t>
      </w:r>
      <w:r>
        <w:rPr>
          <w:rFonts w:ascii="Segoe UI" w:hAnsi="Segoe UI"/>
          <w:b/>
          <w:sz w:val="32"/>
          <w:szCs w:val="32"/>
        </w:rPr>
        <w:t xml:space="preserve"> сделок с недвижимостью</w:t>
      </w:r>
    </w:p>
    <w:p w:rsidR="00001506" w:rsidRPr="00212EF8" w:rsidRDefault="00001506" w:rsidP="00001506">
      <w:pPr>
        <w:ind w:firstLine="567"/>
        <w:jc w:val="both"/>
        <w:rPr>
          <w:b/>
          <w:sz w:val="28"/>
          <w:szCs w:val="28"/>
        </w:rPr>
      </w:pPr>
    </w:p>
    <w:p w:rsidR="00DD02E0" w:rsidRPr="00DD02E0" w:rsidRDefault="00190BA3" w:rsidP="00DD02E0">
      <w:pPr>
        <w:ind w:firstLine="567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D00688">
        <w:rPr>
          <w:rFonts w:ascii="Segoe UI" w:hAnsi="Segoe UI" w:cs="Segoe UI"/>
          <w:b/>
          <w:sz w:val="28"/>
          <w:szCs w:val="28"/>
        </w:rPr>
        <w:t xml:space="preserve">Пермь, </w:t>
      </w:r>
      <w:r w:rsidR="00B116CF">
        <w:rPr>
          <w:rFonts w:ascii="Segoe UI" w:hAnsi="Segoe UI" w:cs="Segoe UI"/>
          <w:b/>
          <w:sz w:val="28"/>
          <w:szCs w:val="28"/>
        </w:rPr>
        <w:t>22 сентября</w:t>
      </w:r>
      <w:r w:rsidRPr="00D00688">
        <w:rPr>
          <w:rFonts w:ascii="Segoe UI" w:hAnsi="Segoe UI" w:cs="Segoe UI"/>
          <w:b/>
          <w:sz w:val="28"/>
          <w:szCs w:val="28"/>
        </w:rPr>
        <w:t xml:space="preserve"> 2015 года, – </w:t>
      </w:r>
      <w:r w:rsidR="00832A2F" w:rsidRPr="00DD02E0">
        <w:rPr>
          <w:rFonts w:ascii="Segoe UI" w:hAnsi="Segoe UI" w:cs="Segoe UI"/>
          <w:sz w:val="28"/>
          <w:szCs w:val="28"/>
        </w:rPr>
        <w:t xml:space="preserve">Управление Росреестра по Пермскому краю извещает: </w:t>
      </w:r>
      <w:r w:rsidR="00DD02E0" w:rsidRPr="00DD02E0">
        <w:rPr>
          <w:rFonts w:ascii="Segoe UI" w:hAnsi="Segoe UI" w:cs="Segoe UI"/>
          <w:sz w:val="28"/>
          <w:szCs w:val="28"/>
        </w:rPr>
        <w:t>в связи с техническими проблемами, возникшими при централизации баз данных ЕГРП, во всех офисах многофункционального центра, Кадастровой палаты, Управления  с 18 часов 22 сентября 2015 года прием документов на государственную регистрацию прав на недвижимое имущество и сделок с ним, а также заявлений о предоставлении сведений из Единого государственного реестра</w:t>
      </w:r>
      <w:proofErr w:type="gramEnd"/>
      <w:r w:rsidR="00DD02E0" w:rsidRPr="00DD02E0">
        <w:rPr>
          <w:rFonts w:ascii="Segoe UI" w:hAnsi="Segoe UI" w:cs="Segoe UI"/>
          <w:sz w:val="28"/>
          <w:szCs w:val="28"/>
        </w:rPr>
        <w:t xml:space="preserve"> прав (ЕГРП), </w:t>
      </w:r>
      <w:proofErr w:type="gramStart"/>
      <w:r w:rsidR="00DD02E0" w:rsidRPr="00DD02E0">
        <w:rPr>
          <w:rFonts w:ascii="Segoe UI" w:hAnsi="Segoe UI" w:cs="Segoe UI"/>
          <w:sz w:val="28"/>
          <w:szCs w:val="28"/>
        </w:rPr>
        <w:t>приостановлен</w:t>
      </w:r>
      <w:proofErr w:type="gramEnd"/>
      <w:r w:rsidR="00DD02E0" w:rsidRPr="00DD02E0">
        <w:rPr>
          <w:rFonts w:ascii="Segoe UI" w:hAnsi="Segoe UI" w:cs="Segoe UI"/>
          <w:sz w:val="28"/>
          <w:szCs w:val="28"/>
        </w:rPr>
        <w:t xml:space="preserve"> до восстановления работоспособности системы.</w:t>
      </w:r>
    </w:p>
    <w:p w:rsidR="009E34A8" w:rsidRDefault="00DD02E0" w:rsidP="00DD02E0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D02E0">
        <w:rPr>
          <w:rFonts w:ascii="Segoe UI" w:hAnsi="Segoe UI" w:cs="Segoe UI"/>
          <w:sz w:val="28"/>
          <w:szCs w:val="28"/>
        </w:rPr>
        <w:tab/>
      </w:r>
      <w:r w:rsidR="009E34A8">
        <w:rPr>
          <w:rFonts w:ascii="Segoe UI" w:hAnsi="Segoe UI" w:cs="Segoe UI"/>
          <w:sz w:val="28"/>
          <w:szCs w:val="28"/>
        </w:rPr>
        <w:t>В настоящее время компанией, обеспечивающей техническое сопровождение программного комплекса автоматизированной системы ЕГРП, ведутся работы по скорейшему запуску системы.</w:t>
      </w:r>
    </w:p>
    <w:p w:rsidR="009E34A8" w:rsidRPr="00DD02E0" w:rsidRDefault="009E34A8" w:rsidP="009E34A8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D02E0">
        <w:rPr>
          <w:rFonts w:ascii="Segoe UI" w:hAnsi="Segoe UI" w:cs="Segoe UI"/>
          <w:sz w:val="28"/>
          <w:szCs w:val="28"/>
        </w:rPr>
        <w:t>Управление Росреестра по Пермскому краю приносит извинения за возможные неудобства.</w:t>
      </w:r>
    </w:p>
    <w:p w:rsidR="00DD02E0" w:rsidRPr="00DD02E0" w:rsidRDefault="009E34A8" w:rsidP="00DD02E0">
      <w:pPr>
        <w:ind w:firstLine="567"/>
        <w:jc w:val="both"/>
        <w:rPr>
          <w:rFonts w:ascii="Segoe UI" w:hAnsi="Segoe UI" w:cs="Segoe UI"/>
          <w:sz w:val="28"/>
          <w:szCs w:val="28"/>
          <w:lang/>
        </w:rPr>
      </w:pPr>
      <w:r>
        <w:rPr>
          <w:rFonts w:ascii="Segoe UI" w:hAnsi="Segoe UI" w:cs="Segoe UI"/>
          <w:sz w:val="28"/>
          <w:szCs w:val="28"/>
        </w:rPr>
        <w:t>Информация</w:t>
      </w:r>
      <w:r w:rsidRPr="00DD02E0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о </w:t>
      </w:r>
      <w:r w:rsidR="00DD02E0" w:rsidRPr="00DD02E0">
        <w:rPr>
          <w:rFonts w:ascii="Segoe UI" w:hAnsi="Segoe UI" w:cs="Segoe UI"/>
          <w:sz w:val="28"/>
          <w:szCs w:val="28"/>
        </w:rPr>
        <w:t>возобновлени</w:t>
      </w:r>
      <w:r>
        <w:rPr>
          <w:rFonts w:ascii="Segoe UI" w:hAnsi="Segoe UI" w:cs="Segoe UI"/>
          <w:sz w:val="28"/>
          <w:szCs w:val="28"/>
        </w:rPr>
        <w:t>и</w:t>
      </w:r>
      <w:r w:rsidR="00DD02E0" w:rsidRPr="00DD02E0">
        <w:rPr>
          <w:rFonts w:ascii="Segoe UI" w:hAnsi="Segoe UI" w:cs="Segoe UI"/>
          <w:sz w:val="28"/>
          <w:szCs w:val="28"/>
        </w:rPr>
        <w:t xml:space="preserve"> приема документов будет </w:t>
      </w:r>
      <w:r>
        <w:rPr>
          <w:rFonts w:ascii="Segoe UI" w:hAnsi="Segoe UI" w:cs="Segoe UI"/>
          <w:sz w:val="28"/>
          <w:szCs w:val="28"/>
        </w:rPr>
        <w:t xml:space="preserve">размещена на сайте Управления, </w:t>
      </w:r>
      <w:r w:rsidR="00464A81">
        <w:rPr>
          <w:rFonts w:ascii="Segoe UI" w:hAnsi="Segoe UI" w:cs="Segoe UI"/>
          <w:sz w:val="28"/>
          <w:szCs w:val="28"/>
        </w:rPr>
        <w:t>также её можно будет узнать по телефону:  (342) 218-39-88.</w:t>
      </w:r>
    </w:p>
    <w:p w:rsidR="00001506" w:rsidRDefault="00001506" w:rsidP="00832A2F">
      <w:pPr>
        <w:ind w:firstLine="567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1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001506" w:rsidRDefault="00001506" w:rsidP="00001506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01506" w:rsidRDefault="000C5F72" w:rsidP="00001506">
      <w:pPr>
        <w:pStyle w:val="a8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Пресс-служба Управления</w:t>
      </w:r>
      <w:r w:rsidR="00001506">
        <w:rPr>
          <w:rFonts w:ascii="Segoe UI" w:eastAsia="Calibri" w:hAnsi="Segoe UI" w:cs="Segoe UI"/>
          <w:sz w:val="18"/>
          <w:szCs w:val="18"/>
          <w:lang w:eastAsia="en-US"/>
        </w:rPr>
        <w:t xml:space="preserve"> Федеральной службы </w:t>
      </w:r>
      <w:r w:rsidR="00001506">
        <w:rPr>
          <w:rFonts w:ascii="Segoe UI" w:eastAsia="Calibri" w:hAnsi="Segoe UI" w:cs="Segoe UI"/>
          <w:sz w:val="18"/>
          <w:szCs w:val="18"/>
          <w:lang w:eastAsia="en-US"/>
        </w:rPr>
        <w:br/>
        <w:t xml:space="preserve">государственной регистрации, кадастра и картографии (Росреестр) </w:t>
      </w:r>
      <w:r>
        <w:rPr>
          <w:rFonts w:ascii="Segoe UI" w:eastAsia="Calibri" w:hAnsi="Segoe UI" w:cs="Segoe UI"/>
          <w:sz w:val="18"/>
          <w:szCs w:val="18"/>
          <w:lang w:eastAsia="en-US"/>
        </w:rPr>
        <w:t>по Пермскому краю</w:t>
      </w:r>
    </w:p>
    <w:p w:rsidR="00001506" w:rsidRDefault="00001506" w:rsidP="00001506">
      <w:pPr>
        <w:pStyle w:val="a8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</w:p>
    <w:p w:rsidR="000C5F72" w:rsidRPr="00190BA3" w:rsidRDefault="000C5F72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190BA3">
        <w:rPr>
          <w:rFonts w:ascii="Segoe UI" w:eastAsia="Calibri" w:hAnsi="Segoe UI" w:cs="Segoe UI"/>
          <w:sz w:val="20"/>
          <w:szCs w:val="20"/>
          <w:lang w:eastAsia="en-US"/>
        </w:rPr>
        <w:t>Светлана Пономарева</w:t>
      </w:r>
    </w:p>
    <w:p w:rsidR="000C5F72" w:rsidRDefault="00001506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="000C5F72">
        <w:rPr>
          <w:rFonts w:ascii="Segoe UI" w:eastAsia="Calibri" w:hAnsi="Segoe UI" w:cs="Segoe UI"/>
          <w:sz w:val="20"/>
          <w:szCs w:val="20"/>
          <w:lang w:val="en-US" w:eastAsia="en-US"/>
        </w:rPr>
        <w:t> 342 218-35-82</w:t>
      </w:r>
    </w:p>
    <w:p w:rsidR="00190BA3" w:rsidRPr="00190BA3" w:rsidRDefault="00190BA3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Диляра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Моргун</w:t>
      </w:r>
      <w:proofErr w:type="gramEnd"/>
      <w:r w:rsidR="00522342">
        <w:rPr>
          <w:rFonts w:ascii="Segoe UI" w:eastAsia="Calibri" w:hAnsi="Segoe UI" w:cs="Segoe UI"/>
          <w:sz w:val="20"/>
          <w:szCs w:val="20"/>
          <w:lang w:eastAsia="en-US"/>
        </w:rPr>
        <w:t>, Антон Пирогов</w:t>
      </w:r>
    </w:p>
    <w:p w:rsidR="000C5F72" w:rsidRPr="00190BA3" w:rsidRDefault="000C5F72" w:rsidP="000C5F72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342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218-35-83</w:t>
      </w:r>
    </w:p>
    <w:p w:rsidR="00001506" w:rsidRPr="00190BA3" w:rsidRDefault="000C5F72" w:rsidP="00001506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hyperlink r:id="rId6" w:history="1"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press</w:t>
        </w:r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59.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C28E7" w:rsidRPr="002C146B" w:rsidRDefault="00AC28E7" w:rsidP="00AC28E7">
      <w:pPr>
        <w:pStyle w:val="a8"/>
        <w:spacing w:after="0"/>
        <w:rPr>
          <w:rFonts w:eastAsia="Calibri"/>
          <w:color w:val="0000FF"/>
          <w:u w:val="single"/>
        </w:rPr>
      </w:pPr>
      <w:hyperlink r:id="rId7" w:history="1"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http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://</w:t>
        </w:r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to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59.</w:t>
        </w:r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/</w:t>
        </w:r>
      </w:hyperlink>
      <w:r>
        <w:rPr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001506" w:rsidRPr="001C08AE" w:rsidRDefault="00001506"/>
    <w:sectPr w:rsidR="00001506" w:rsidRPr="001C08AE" w:rsidSect="000A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7E" w:rsidRDefault="00A7767E" w:rsidP="005B79EB">
      <w:pPr>
        <w:spacing w:after="0" w:line="240" w:lineRule="auto"/>
      </w:pPr>
      <w:r>
        <w:separator/>
      </w:r>
    </w:p>
  </w:endnote>
  <w:endnote w:type="continuationSeparator" w:id="0">
    <w:p w:rsidR="00A7767E" w:rsidRDefault="00A7767E" w:rsidP="005B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7E" w:rsidRDefault="00A7767E" w:rsidP="005B79EB">
      <w:pPr>
        <w:spacing w:after="0" w:line="240" w:lineRule="auto"/>
      </w:pPr>
      <w:r>
        <w:separator/>
      </w:r>
    </w:p>
  </w:footnote>
  <w:footnote w:type="continuationSeparator" w:id="0">
    <w:p w:rsidR="00A7767E" w:rsidRDefault="00A7767E" w:rsidP="005B7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9EB"/>
    <w:rsid w:val="00001506"/>
    <w:rsid w:val="00016E49"/>
    <w:rsid w:val="000249E6"/>
    <w:rsid w:val="000642EA"/>
    <w:rsid w:val="000A2F23"/>
    <w:rsid w:val="000C5F72"/>
    <w:rsid w:val="000E21E2"/>
    <w:rsid w:val="0011563B"/>
    <w:rsid w:val="001164AC"/>
    <w:rsid w:val="00126ACE"/>
    <w:rsid w:val="00146BF5"/>
    <w:rsid w:val="00190BA3"/>
    <w:rsid w:val="001C08AE"/>
    <w:rsid w:val="001C1F87"/>
    <w:rsid w:val="001C490F"/>
    <w:rsid w:val="00274888"/>
    <w:rsid w:val="0028288B"/>
    <w:rsid w:val="002D09A0"/>
    <w:rsid w:val="00324C6E"/>
    <w:rsid w:val="0036556F"/>
    <w:rsid w:val="004204C1"/>
    <w:rsid w:val="00464A81"/>
    <w:rsid w:val="00464A99"/>
    <w:rsid w:val="004A255A"/>
    <w:rsid w:val="00522342"/>
    <w:rsid w:val="00562D97"/>
    <w:rsid w:val="005911E4"/>
    <w:rsid w:val="00593A93"/>
    <w:rsid w:val="005B79EB"/>
    <w:rsid w:val="00622B0B"/>
    <w:rsid w:val="0077511E"/>
    <w:rsid w:val="007A0B97"/>
    <w:rsid w:val="007A3314"/>
    <w:rsid w:val="00811162"/>
    <w:rsid w:val="00832A2F"/>
    <w:rsid w:val="0083374E"/>
    <w:rsid w:val="008351BB"/>
    <w:rsid w:val="00891C2E"/>
    <w:rsid w:val="00894BEE"/>
    <w:rsid w:val="00957C64"/>
    <w:rsid w:val="00990E84"/>
    <w:rsid w:val="009A2930"/>
    <w:rsid w:val="009E34A8"/>
    <w:rsid w:val="00A7767E"/>
    <w:rsid w:val="00AB2092"/>
    <w:rsid w:val="00AC28E7"/>
    <w:rsid w:val="00B116CF"/>
    <w:rsid w:val="00B2120C"/>
    <w:rsid w:val="00C24D6A"/>
    <w:rsid w:val="00C5475D"/>
    <w:rsid w:val="00CD6E85"/>
    <w:rsid w:val="00D00688"/>
    <w:rsid w:val="00D2273B"/>
    <w:rsid w:val="00D60AAF"/>
    <w:rsid w:val="00D73BEF"/>
    <w:rsid w:val="00D96267"/>
    <w:rsid w:val="00DD02E0"/>
    <w:rsid w:val="00E03971"/>
    <w:rsid w:val="00E9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9EB"/>
  </w:style>
  <w:style w:type="paragraph" w:styleId="a5">
    <w:name w:val="footer"/>
    <w:basedOn w:val="a"/>
    <w:link w:val="a6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9EB"/>
  </w:style>
  <w:style w:type="character" w:styleId="a7">
    <w:name w:val="Hyperlink"/>
    <w:uiPriority w:val="99"/>
    <w:rsid w:val="0000150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01506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D02E0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semiHidden/>
    <w:rsid w:val="00DD02E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A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64A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59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rosreestr5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1360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http://to59.rosreestr.ru/</vt:lpwstr>
      </vt:variant>
      <vt:variant>
        <vt:lpwstr/>
      </vt:variant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mailto:press@rosreestr59.ru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Пономарева_СА</dc:creator>
  <cp:keywords/>
  <cp:lastModifiedBy>Щербинина Светлана Юрьевна</cp:lastModifiedBy>
  <cp:revision>2</cp:revision>
  <cp:lastPrinted>2015-09-23T04:32:00Z</cp:lastPrinted>
  <dcterms:created xsi:type="dcterms:W3CDTF">2015-09-23T10:09:00Z</dcterms:created>
  <dcterms:modified xsi:type="dcterms:W3CDTF">2015-09-23T10:09:00Z</dcterms:modified>
</cp:coreProperties>
</file>