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C501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5pt;height:98.6pt">
            <v:imagedata r:id="rId8" o:title="kadastr"/>
          </v:shape>
        </w:pict>
      </w:r>
    </w:p>
    <w:p w:rsidR="00001506" w:rsidRDefault="006014BE" w:rsidP="00866F18">
      <w:pPr>
        <w:spacing w:after="0" w:line="240" w:lineRule="auto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76E0" w:rsidRDefault="00B31AB1" w:rsidP="004D76E0">
      <w:pPr>
        <w:tabs>
          <w:tab w:val="left" w:pos="3819"/>
        </w:tabs>
        <w:spacing w:after="0"/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  <w:tab/>
      </w:r>
    </w:p>
    <w:p w:rsidR="0082303D" w:rsidRPr="003D7912" w:rsidRDefault="00664C37" w:rsidP="0082303D">
      <w:pPr>
        <w:spacing w:after="0"/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Подача документов в режиме «е</w:t>
      </w:r>
      <w:r w:rsidR="0082303D" w:rsidRPr="003D7912">
        <w:rPr>
          <w:rFonts w:ascii="Segoe UI" w:hAnsi="Segoe UI" w:cs="Segoe UI"/>
          <w:b/>
          <w:sz w:val="28"/>
          <w:szCs w:val="24"/>
        </w:rPr>
        <w:t>диного окна</w:t>
      </w:r>
      <w:r>
        <w:rPr>
          <w:rFonts w:ascii="Segoe UI" w:hAnsi="Segoe UI" w:cs="Segoe UI"/>
          <w:b/>
          <w:sz w:val="28"/>
          <w:szCs w:val="24"/>
        </w:rPr>
        <w:t>» - быстрота и удобство при оформлении недвижимости</w:t>
      </w:r>
    </w:p>
    <w:p w:rsidR="0082303D" w:rsidRPr="00BF0FF2" w:rsidRDefault="0082303D" w:rsidP="0082303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D24D3" w:rsidRDefault="0082303D" w:rsidP="00664C37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BF0FF2">
        <w:rPr>
          <w:rFonts w:ascii="Segoe UI" w:hAnsi="Segoe UI" w:cs="Segoe UI"/>
          <w:sz w:val="24"/>
          <w:szCs w:val="24"/>
        </w:rPr>
        <w:t>Принцип «Единого окна» позволяет одновременно подать заявление о</w:t>
      </w:r>
      <w:r w:rsidR="00664C37">
        <w:rPr>
          <w:rFonts w:ascii="Segoe UI" w:hAnsi="Segoe UI" w:cs="Segoe UI"/>
          <w:sz w:val="24"/>
          <w:szCs w:val="24"/>
        </w:rPr>
        <w:t xml:space="preserve"> </w:t>
      </w:r>
      <w:r w:rsidRPr="00BF0FF2">
        <w:rPr>
          <w:rFonts w:ascii="Segoe UI" w:hAnsi="Segoe UI" w:cs="Segoe UI"/>
          <w:sz w:val="24"/>
          <w:szCs w:val="24"/>
        </w:rPr>
        <w:t>государственном кадастровом учете и заявление о государственной регистрации прав</w:t>
      </w:r>
      <w:r w:rsidR="003023E2">
        <w:rPr>
          <w:rFonts w:ascii="Segoe UI" w:hAnsi="Segoe UI" w:cs="Segoe UI"/>
          <w:sz w:val="24"/>
          <w:szCs w:val="24"/>
        </w:rPr>
        <w:t xml:space="preserve"> </w:t>
      </w:r>
      <w:r w:rsidRPr="00BF0FF2">
        <w:rPr>
          <w:rFonts w:ascii="Segoe UI" w:hAnsi="Segoe UI" w:cs="Segoe UI"/>
          <w:sz w:val="24"/>
          <w:szCs w:val="24"/>
        </w:rPr>
        <w:t xml:space="preserve">во всех офисах приема </w:t>
      </w:r>
      <w:r w:rsidR="00664C37">
        <w:rPr>
          <w:rFonts w:ascii="Segoe UI" w:hAnsi="Segoe UI" w:cs="Segoe UI"/>
          <w:sz w:val="24"/>
          <w:szCs w:val="24"/>
        </w:rPr>
        <w:t>Кадастровой палаты</w:t>
      </w:r>
      <w:r w:rsidRPr="00BF0FF2">
        <w:rPr>
          <w:rFonts w:ascii="Segoe UI" w:hAnsi="Segoe UI" w:cs="Segoe UI"/>
          <w:sz w:val="24"/>
          <w:szCs w:val="24"/>
        </w:rPr>
        <w:t xml:space="preserve"> по </w:t>
      </w:r>
      <w:r w:rsidR="00664C37">
        <w:rPr>
          <w:rFonts w:ascii="Segoe UI" w:hAnsi="Segoe UI" w:cs="Segoe UI"/>
          <w:sz w:val="24"/>
          <w:szCs w:val="24"/>
        </w:rPr>
        <w:t>Пермскому</w:t>
      </w:r>
      <w:r w:rsidRPr="00BF0FF2">
        <w:rPr>
          <w:rFonts w:ascii="Segoe UI" w:hAnsi="Segoe UI" w:cs="Segoe UI"/>
          <w:sz w:val="24"/>
          <w:szCs w:val="24"/>
        </w:rPr>
        <w:t xml:space="preserve"> краю и </w:t>
      </w:r>
      <w:r w:rsidR="00664C37">
        <w:rPr>
          <w:rFonts w:ascii="Segoe UI" w:hAnsi="Segoe UI" w:cs="Segoe UI"/>
          <w:sz w:val="24"/>
          <w:szCs w:val="24"/>
        </w:rPr>
        <w:t>КГАУ «Пермский краевой многофункциональный центр предоставления государственных и муниципальных услуг»</w:t>
      </w:r>
      <w:r w:rsidRPr="00BF0FF2">
        <w:rPr>
          <w:rFonts w:ascii="Segoe UI" w:hAnsi="Segoe UI" w:cs="Segoe UI"/>
          <w:sz w:val="24"/>
          <w:szCs w:val="24"/>
        </w:rPr>
        <w:t xml:space="preserve"> </w:t>
      </w:r>
      <w:r w:rsidR="00664C37">
        <w:rPr>
          <w:rFonts w:ascii="Segoe UI" w:hAnsi="Segoe UI" w:cs="Segoe UI"/>
          <w:sz w:val="24"/>
          <w:szCs w:val="24"/>
        </w:rPr>
        <w:t>(</w:t>
      </w:r>
      <w:r w:rsidRPr="00BF0FF2">
        <w:rPr>
          <w:rFonts w:ascii="Segoe UI" w:hAnsi="Segoe UI" w:cs="Segoe UI"/>
          <w:sz w:val="24"/>
          <w:szCs w:val="24"/>
        </w:rPr>
        <w:t>МФЦ</w:t>
      </w:r>
      <w:r w:rsidR="00664C37">
        <w:rPr>
          <w:rFonts w:ascii="Segoe UI" w:hAnsi="Segoe UI" w:cs="Segoe UI"/>
          <w:sz w:val="24"/>
          <w:szCs w:val="24"/>
        </w:rPr>
        <w:t>)</w:t>
      </w:r>
      <w:r w:rsidRPr="00BF0FF2">
        <w:rPr>
          <w:rFonts w:ascii="Segoe UI" w:hAnsi="Segoe UI" w:cs="Segoe UI"/>
          <w:sz w:val="24"/>
          <w:szCs w:val="24"/>
        </w:rPr>
        <w:t xml:space="preserve">. </w:t>
      </w:r>
    </w:p>
    <w:p w:rsidR="0082303D" w:rsidRDefault="0082303D" w:rsidP="003023E2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BF0FF2">
        <w:rPr>
          <w:rFonts w:ascii="Segoe UI" w:hAnsi="Segoe UI" w:cs="Segoe UI"/>
          <w:sz w:val="24"/>
          <w:szCs w:val="24"/>
        </w:rPr>
        <w:t>Для оформления прав собственности необходимо предоставить</w:t>
      </w:r>
      <w:r w:rsidR="0024169A">
        <w:rPr>
          <w:rFonts w:ascii="Segoe UI" w:hAnsi="Segoe UI" w:cs="Segoe UI"/>
          <w:sz w:val="24"/>
          <w:szCs w:val="24"/>
        </w:rPr>
        <w:t xml:space="preserve"> соответствующие </w:t>
      </w:r>
      <w:r w:rsidRPr="00BF0FF2">
        <w:rPr>
          <w:rFonts w:ascii="Segoe UI" w:hAnsi="Segoe UI" w:cs="Segoe UI"/>
          <w:sz w:val="24"/>
          <w:szCs w:val="24"/>
        </w:rPr>
        <w:t xml:space="preserve"> пакеты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F0FF2">
        <w:rPr>
          <w:rFonts w:ascii="Segoe UI" w:hAnsi="Segoe UI" w:cs="Segoe UI"/>
          <w:sz w:val="24"/>
          <w:szCs w:val="24"/>
        </w:rPr>
        <w:t>документов для кадастрового учета и регистрации права, а также квитанцию об оплате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F0FF2">
        <w:rPr>
          <w:rFonts w:ascii="Segoe UI" w:hAnsi="Segoe UI" w:cs="Segoe UI"/>
          <w:sz w:val="24"/>
          <w:szCs w:val="24"/>
        </w:rPr>
        <w:t>государственной пошлины за регистрацию права собственности.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F0FF2">
        <w:rPr>
          <w:rFonts w:ascii="Segoe UI" w:hAnsi="Segoe UI" w:cs="Segoe UI"/>
          <w:sz w:val="24"/>
          <w:szCs w:val="24"/>
        </w:rPr>
        <w:t>Документы, подготовленные по результатам проведения учетно-регистрационных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F0FF2">
        <w:rPr>
          <w:rFonts w:ascii="Segoe UI" w:hAnsi="Segoe UI" w:cs="Segoe UI"/>
          <w:sz w:val="24"/>
          <w:szCs w:val="24"/>
        </w:rPr>
        <w:t>действий, выдаются одновременно и в том же офисе</w:t>
      </w:r>
      <w:r w:rsidR="003023E2">
        <w:rPr>
          <w:rFonts w:ascii="Segoe UI" w:hAnsi="Segoe UI" w:cs="Segoe UI"/>
          <w:sz w:val="24"/>
          <w:szCs w:val="24"/>
        </w:rPr>
        <w:t xml:space="preserve"> приёма</w:t>
      </w:r>
      <w:r w:rsidRPr="00BF0FF2">
        <w:rPr>
          <w:rFonts w:ascii="Segoe UI" w:hAnsi="Segoe UI" w:cs="Segoe UI"/>
          <w:sz w:val="24"/>
          <w:szCs w:val="24"/>
        </w:rPr>
        <w:t xml:space="preserve">, </w:t>
      </w:r>
      <w:r w:rsidR="003023E2">
        <w:rPr>
          <w:rFonts w:ascii="Segoe UI" w:hAnsi="Segoe UI" w:cs="Segoe UI"/>
          <w:sz w:val="24"/>
          <w:szCs w:val="24"/>
        </w:rPr>
        <w:t>где</w:t>
      </w:r>
      <w:r w:rsidRPr="00BF0FF2">
        <w:rPr>
          <w:rFonts w:ascii="Segoe UI" w:hAnsi="Segoe UI" w:cs="Segoe UI"/>
          <w:sz w:val="24"/>
          <w:szCs w:val="24"/>
        </w:rPr>
        <w:t xml:space="preserve"> была осуществлена подача документов.</w:t>
      </w:r>
    </w:p>
    <w:p w:rsidR="003B489D" w:rsidRPr="003B489D" w:rsidRDefault="003023E2" w:rsidP="003B489D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С </w:t>
      </w:r>
      <w:r w:rsidRPr="00BF0FF2">
        <w:rPr>
          <w:rFonts w:ascii="Segoe UI" w:hAnsi="Segoe UI" w:cs="Segoe UI"/>
          <w:sz w:val="24"/>
          <w:szCs w:val="24"/>
          <w:shd w:val="clear" w:color="auto" w:fill="FFFFFF"/>
        </w:rPr>
        <w:t xml:space="preserve">1 января 2017 года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82303D" w:rsidRPr="005D24D3">
        <w:rPr>
          <w:rFonts w:ascii="Segoe UI" w:hAnsi="Segoe UI" w:cs="Segoe UI"/>
          <w:sz w:val="24"/>
          <w:szCs w:val="24"/>
          <w:shd w:val="clear" w:color="auto" w:fill="FFFFFF"/>
        </w:rPr>
        <w:t xml:space="preserve"> России будет действовать единая учётно-регистрационная система, которая позволит гражданам поставить свою недвижимость на кадастровый учёт и зарегистрировать право собственности ещё удобнее, быстрее, надёжнее.</w:t>
      </w:r>
      <w:r w:rsidR="003B489D">
        <w:rPr>
          <w:rFonts w:ascii="Segoe UI" w:hAnsi="Segoe UI" w:cs="Segoe UI"/>
          <w:sz w:val="24"/>
          <w:szCs w:val="24"/>
          <w:shd w:val="clear" w:color="auto" w:fill="FFFFFF"/>
        </w:rPr>
        <w:t xml:space="preserve"> П</w:t>
      </w:r>
      <w:r w:rsidR="003B489D" w:rsidRPr="000C46E0">
        <w:rPr>
          <w:rFonts w:ascii="Segoe UI" w:hAnsi="Segoe UI" w:cs="Segoe UI"/>
          <w:sz w:val="24"/>
        </w:rPr>
        <w:t xml:space="preserve">ри одновременной регистрации прав и постановке на кадастровый учет </w:t>
      </w:r>
      <w:r w:rsidR="003B489D">
        <w:rPr>
          <w:rFonts w:ascii="Segoe UI" w:hAnsi="Segoe UI" w:cs="Segoe UI"/>
          <w:sz w:val="24"/>
        </w:rPr>
        <w:t>срок составит</w:t>
      </w:r>
      <w:r w:rsidR="003B489D" w:rsidRPr="000C46E0">
        <w:rPr>
          <w:rFonts w:ascii="Segoe UI" w:hAnsi="Segoe UI" w:cs="Segoe UI"/>
          <w:sz w:val="24"/>
        </w:rPr>
        <w:t xml:space="preserve"> 10 рабочих дней.</w:t>
      </w:r>
      <w:r w:rsidR="003B489D">
        <w:rPr>
          <w:rFonts w:ascii="Segoe UI" w:hAnsi="Segoe UI" w:cs="Segoe UI"/>
          <w:sz w:val="24"/>
        </w:rPr>
        <w:t xml:space="preserve"> </w:t>
      </w:r>
    </w:p>
    <w:p w:rsidR="0082303D" w:rsidRPr="00A97790" w:rsidRDefault="0082303D" w:rsidP="0082303D">
      <w:pPr>
        <w:spacing w:after="0"/>
        <w:ind w:firstLine="709"/>
        <w:jc w:val="both"/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</w:pPr>
      <w:r w:rsidRPr="00A97790">
        <w:rPr>
          <w:rFonts w:ascii="Segoe UI" w:hAnsi="Segoe UI" w:cs="Segoe UI"/>
          <w:sz w:val="24"/>
          <w:szCs w:val="24"/>
          <w:shd w:val="clear" w:color="auto" w:fill="FFFFFF"/>
        </w:rPr>
        <w:t>Плюсы единой системы – это одно заявление, сокращённые сроки, экстерриториальный принцип, курьерская доставка готовых документов, надёжность и минимум технических ошибок.</w:t>
      </w:r>
      <w:r w:rsidRPr="00A97790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</w:p>
    <w:p w:rsidR="0082303D" w:rsidRPr="00BF0FF2" w:rsidRDefault="0082303D" w:rsidP="0082303D">
      <w:pPr>
        <w:spacing w:after="0"/>
        <w:ind w:firstLine="708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BF0FF2">
        <w:rPr>
          <w:rFonts w:ascii="Segoe UI" w:hAnsi="Segoe UI" w:cs="Segoe UI"/>
          <w:sz w:val="24"/>
          <w:szCs w:val="24"/>
        </w:rPr>
        <w:t xml:space="preserve">Новый закон о регистрации создаст единый электронный информационный реестр недвижимости (ЕГРН), объединяющий существующие реестры – ГКН И ЕГРП, содержащие описание объектов недвижимости и сведения о правах на них. В свою очередь, создание единого реестра позволит собрать в единую цепочку все действия по оформлению недвижимости в рамках единой учетно-регистрационной процедуры – от кадастрового учета до получения документов о праве собственности. ЕГРН будет вестись в электронном виде, а сведения, однажды в него попавшие, нельзя будет удалить или изъять - таким образом, реестр одновременно станет выполнять и роль архива. </w:t>
      </w:r>
    </w:p>
    <w:p w:rsidR="0082303D" w:rsidRPr="00BF0FF2" w:rsidRDefault="0082303D" w:rsidP="0082303D">
      <w:pPr>
        <w:spacing w:after="0"/>
        <w:ind w:firstLine="708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BF0FF2">
        <w:rPr>
          <w:rFonts w:ascii="Segoe UI" w:hAnsi="Segoe UI" w:cs="Segoe UI"/>
          <w:sz w:val="24"/>
          <w:szCs w:val="24"/>
        </w:rPr>
        <w:t>По замыслу законодателя создание единого государственного информационного ресурса позволит снизить риски операций на рынке недвижимости, свести к минимуму бумажный документооборот, осуществить перевод государственных услуг преимущественно в электронный вид, сократив сроки предоставления государственных услуг.</w:t>
      </w:r>
    </w:p>
    <w:p w:rsidR="00760760" w:rsidRPr="006868DD" w:rsidRDefault="0001207E" w:rsidP="00A03C4B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Segoe UI" w:hAnsi="Segoe UI" w:cs="Segoe UI"/>
          <w:noProof/>
          <w:color w:val="FF0000"/>
          <w:sz w:val="24"/>
          <w:szCs w:val="32"/>
          <w:lang w:eastAsia="sk-SK"/>
        </w:rPr>
        <w:lastRenderedPageBreak/>
        <w:tab/>
        <w:t xml:space="preserve"> </w:t>
      </w:r>
      <w:r w:rsidR="00760760"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1.75pt;margin-top:1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E5DD2" w:rsidRPr="00281F5F" w:rsidRDefault="00EE5DD2" w:rsidP="00EE5DD2">
      <w:pPr>
        <w:jc w:val="both"/>
        <w:rPr>
          <w:rFonts w:ascii="Segoe UI" w:hAnsi="Segoe UI" w:cs="Segoe UI"/>
          <w:b/>
        </w:rPr>
      </w:pPr>
      <w:r w:rsidRPr="00281F5F">
        <w:rPr>
          <w:rFonts w:ascii="Segoe UI" w:hAnsi="Segoe UI" w:cs="Segoe UI"/>
          <w:b/>
        </w:rPr>
        <w:t>О Кадастровой палате по Пермскому краю</w:t>
      </w:r>
    </w:p>
    <w:p w:rsidR="006A4A5A" w:rsidRDefault="006A4A5A" w:rsidP="006A4A5A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Филиал ФГБУ «ФКП Росреестра» по Пермскому краю (Кадастровая палата)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6A4A5A" w:rsidRDefault="006A4A5A" w:rsidP="006A4A5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Директор филиала ФГБУ «ФКП Росреестра»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Росреестра»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307560" w:rsidRPr="00243893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A9373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Тел.: 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2</w:t>
      </w:r>
      <w:r>
        <w:rPr>
          <w:rFonts w:ascii="Segoe UI" w:eastAsia="Calibri" w:hAnsi="Segoe UI" w:cs="Segoe UI"/>
          <w:sz w:val="18"/>
          <w:szCs w:val="18"/>
          <w:lang w:eastAsia="en-US"/>
        </w:rPr>
        <w:t>81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82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42</w:t>
      </w:r>
    </w:p>
    <w:p w:rsidR="00307560" w:rsidRPr="00EE5DD2" w:rsidRDefault="00307560" w:rsidP="00307560">
      <w:pPr>
        <w:pStyle w:val="a8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9" w:history="1"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Pr="00EE5DD2" w:rsidRDefault="00307560" w:rsidP="00307560">
      <w:pPr>
        <w:pStyle w:val="a8"/>
        <w:spacing w:after="0"/>
      </w:pPr>
      <w:hyperlink r:id="rId10" w:history="1"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07560" w:rsidRPr="00CF4A37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Антон Пирогов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8-963-015-29-69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CF4A37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</w:p>
    <w:p w:rsidR="00307560" w:rsidRDefault="00307560" w:rsidP="00EE5DD2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307560" w:rsidSect="00E638AA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ED" w:rsidRDefault="006F43ED" w:rsidP="005B79EB">
      <w:pPr>
        <w:spacing w:after="0" w:line="240" w:lineRule="auto"/>
      </w:pPr>
      <w:r>
        <w:separator/>
      </w:r>
    </w:p>
  </w:endnote>
  <w:endnote w:type="continuationSeparator" w:id="0">
    <w:p w:rsidR="006F43ED" w:rsidRDefault="006F43ED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ED" w:rsidRDefault="006F43ED" w:rsidP="005B79EB">
      <w:pPr>
        <w:spacing w:after="0" w:line="240" w:lineRule="auto"/>
      </w:pPr>
      <w:r>
        <w:separator/>
      </w:r>
    </w:p>
  </w:footnote>
  <w:footnote w:type="continuationSeparator" w:id="0">
    <w:p w:rsidR="006F43ED" w:rsidRDefault="006F43ED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A2E"/>
    <w:multiLevelType w:val="hybridMultilevel"/>
    <w:tmpl w:val="DA86E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09EB"/>
    <w:multiLevelType w:val="hybridMultilevel"/>
    <w:tmpl w:val="1A824DEA"/>
    <w:lvl w:ilvl="0" w:tplc="9DBA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FFEB3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BBA"/>
    <w:multiLevelType w:val="hybridMultilevel"/>
    <w:tmpl w:val="63F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207E"/>
    <w:rsid w:val="000642EA"/>
    <w:rsid w:val="00075E6F"/>
    <w:rsid w:val="000A2F23"/>
    <w:rsid w:val="000C5F72"/>
    <w:rsid w:val="000D2478"/>
    <w:rsid w:val="000E7B12"/>
    <w:rsid w:val="001164AC"/>
    <w:rsid w:val="001450EF"/>
    <w:rsid w:val="001505C0"/>
    <w:rsid w:val="0015578B"/>
    <w:rsid w:val="00170DB8"/>
    <w:rsid w:val="00175B87"/>
    <w:rsid w:val="00190BA3"/>
    <w:rsid w:val="001B239C"/>
    <w:rsid w:val="001C08AE"/>
    <w:rsid w:val="001C1C55"/>
    <w:rsid w:val="001D7C22"/>
    <w:rsid w:val="00200A55"/>
    <w:rsid w:val="00227911"/>
    <w:rsid w:val="002336C7"/>
    <w:rsid w:val="0024169A"/>
    <w:rsid w:val="002571FF"/>
    <w:rsid w:val="00274888"/>
    <w:rsid w:val="00281F5F"/>
    <w:rsid w:val="0028315B"/>
    <w:rsid w:val="002D49E1"/>
    <w:rsid w:val="003023E2"/>
    <w:rsid w:val="00302B6F"/>
    <w:rsid w:val="00307560"/>
    <w:rsid w:val="00324C6E"/>
    <w:rsid w:val="003575BD"/>
    <w:rsid w:val="00383F7F"/>
    <w:rsid w:val="003B489D"/>
    <w:rsid w:val="003D1895"/>
    <w:rsid w:val="003D7912"/>
    <w:rsid w:val="00464A99"/>
    <w:rsid w:val="00491C30"/>
    <w:rsid w:val="004D76E0"/>
    <w:rsid w:val="005310B5"/>
    <w:rsid w:val="00543F73"/>
    <w:rsid w:val="00562D97"/>
    <w:rsid w:val="005B79EB"/>
    <w:rsid w:val="005C3F7B"/>
    <w:rsid w:val="005D24D3"/>
    <w:rsid w:val="006014BE"/>
    <w:rsid w:val="0062248B"/>
    <w:rsid w:val="006305EB"/>
    <w:rsid w:val="006331C0"/>
    <w:rsid w:val="00662A95"/>
    <w:rsid w:val="00664C37"/>
    <w:rsid w:val="00693A8F"/>
    <w:rsid w:val="006A4A5A"/>
    <w:rsid w:val="006A7024"/>
    <w:rsid w:val="006C7580"/>
    <w:rsid w:val="006F43ED"/>
    <w:rsid w:val="00717228"/>
    <w:rsid w:val="00750FEB"/>
    <w:rsid w:val="00753F31"/>
    <w:rsid w:val="00760760"/>
    <w:rsid w:val="007A0B97"/>
    <w:rsid w:val="007A3314"/>
    <w:rsid w:val="0082303D"/>
    <w:rsid w:val="0083374E"/>
    <w:rsid w:val="00856FBC"/>
    <w:rsid w:val="00866F18"/>
    <w:rsid w:val="0088700C"/>
    <w:rsid w:val="008B0168"/>
    <w:rsid w:val="008B10AF"/>
    <w:rsid w:val="008D7EA0"/>
    <w:rsid w:val="008E7EE3"/>
    <w:rsid w:val="009352EB"/>
    <w:rsid w:val="00937751"/>
    <w:rsid w:val="009636FB"/>
    <w:rsid w:val="00973504"/>
    <w:rsid w:val="00990E84"/>
    <w:rsid w:val="00991FBF"/>
    <w:rsid w:val="009A2930"/>
    <w:rsid w:val="009B0966"/>
    <w:rsid w:val="009C08DA"/>
    <w:rsid w:val="009D1C7B"/>
    <w:rsid w:val="009D3EC0"/>
    <w:rsid w:val="009E0F98"/>
    <w:rsid w:val="009F41DE"/>
    <w:rsid w:val="00A03C4B"/>
    <w:rsid w:val="00A10AD9"/>
    <w:rsid w:val="00A530BF"/>
    <w:rsid w:val="00A570CF"/>
    <w:rsid w:val="00A92255"/>
    <w:rsid w:val="00A93733"/>
    <w:rsid w:val="00A97790"/>
    <w:rsid w:val="00AF2698"/>
    <w:rsid w:val="00AF66F9"/>
    <w:rsid w:val="00B31AB1"/>
    <w:rsid w:val="00B34288"/>
    <w:rsid w:val="00B73C37"/>
    <w:rsid w:val="00B933DF"/>
    <w:rsid w:val="00B95EB2"/>
    <w:rsid w:val="00C4663A"/>
    <w:rsid w:val="00C501E8"/>
    <w:rsid w:val="00C5475D"/>
    <w:rsid w:val="00C744AC"/>
    <w:rsid w:val="00CB1068"/>
    <w:rsid w:val="00D15397"/>
    <w:rsid w:val="00D2273B"/>
    <w:rsid w:val="00D40AF6"/>
    <w:rsid w:val="00D60AAF"/>
    <w:rsid w:val="00D70A68"/>
    <w:rsid w:val="00D73BEF"/>
    <w:rsid w:val="00E03971"/>
    <w:rsid w:val="00E32C36"/>
    <w:rsid w:val="00E638AA"/>
    <w:rsid w:val="00EA2B4F"/>
    <w:rsid w:val="00EC4B08"/>
    <w:rsid w:val="00EE5DD2"/>
    <w:rsid w:val="00F25B72"/>
    <w:rsid w:val="00F34AC8"/>
    <w:rsid w:val="00F3723A"/>
    <w:rsid w:val="00F54F7E"/>
    <w:rsid w:val="00F73053"/>
    <w:rsid w:val="00F7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  <w:style w:type="character" w:styleId="a9">
    <w:name w:val="FollowedHyperlink"/>
    <w:basedOn w:val="a0"/>
    <w:uiPriority w:val="99"/>
    <w:semiHidden/>
    <w:unhideWhenUsed/>
    <w:rsid w:val="00543F73"/>
    <w:rPr>
      <w:color w:val="800080"/>
      <w:u w:val="single"/>
    </w:rPr>
  </w:style>
  <w:style w:type="character" w:styleId="aa">
    <w:name w:val="Strong"/>
    <w:basedOn w:val="a0"/>
    <w:uiPriority w:val="22"/>
    <w:qFormat/>
    <w:rsid w:val="00543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gu5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59@u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D684-CDAF-4D97-970B-7C9B26F1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3001</CharactersWithSpaces>
  <SharedDoc>false</SharedDoc>
  <HLinks>
    <vt:vector size="12" baseType="variant"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2016-06-14T08:26:00Z</dcterms:created>
  <dcterms:modified xsi:type="dcterms:W3CDTF">2016-06-14T08:26:00Z</dcterms:modified>
</cp:coreProperties>
</file>