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EB" w:rsidRDefault="00912FEB"/>
    <w:p w:rsidR="000A2F23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B82791" w:rsidRPr="00366892" w:rsidRDefault="007D4FAA" w:rsidP="00366892">
      <w:pPr>
        <w:tabs>
          <w:tab w:val="left" w:pos="1905"/>
          <w:tab w:val="left" w:pos="7950"/>
        </w:tabs>
        <w:spacing w:after="120" w:line="312" w:lineRule="auto"/>
        <w:ind w:firstLine="708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СМЭВ</w:t>
      </w:r>
      <w:r w:rsidR="00B82791" w:rsidRPr="00366892">
        <w:rPr>
          <w:rFonts w:ascii="Segoe UI" w:hAnsi="Segoe UI" w:cs="Segoe UI"/>
          <w:b/>
          <w:sz w:val="28"/>
          <w:szCs w:val="28"/>
        </w:rPr>
        <w:t xml:space="preserve">: </w:t>
      </w:r>
      <w:r w:rsidR="002B1524">
        <w:rPr>
          <w:rFonts w:ascii="Segoe UI" w:hAnsi="Segoe UI" w:cs="Segoe UI"/>
          <w:b/>
          <w:sz w:val="28"/>
          <w:szCs w:val="28"/>
        </w:rPr>
        <w:t>зачем органам власти</w:t>
      </w:r>
      <w:r>
        <w:rPr>
          <w:rFonts w:ascii="Segoe UI" w:hAnsi="Segoe UI" w:cs="Segoe UI"/>
          <w:b/>
          <w:sz w:val="28"/>
          <w:szCs w:val="28"/>
        </w:rPr>
        <w:t xml:space="preserve"> электронное взаимодействие</w:t>
      </w:r>
      <w:r w:rsidR="00366892" w:rsidRPr="00366892">
        <w:rPr>
          <w:rFonts w:ascii="Segoe UI" w:hAnsi="Segoe UI" w:cs="Segoe UI"/>
          <w:b/>
          <w:sz w:val="28"/>
          <w:szCs w:val="28"/>
        </w:rPr>
        <w:t>?</w:t>
      </w:r>
    </w:p>
    <w:p w:rsidR="001F3822" w:rsidRDefault="007D4FAA" w:rsidP="001F38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sz w:val="28"/>
          <w:szCs w:val="28"/>
          <w:lang w:eastAsia="ru-RU"/>
        </w:rPr>
        <w:t>В Пермском крае</w:t>
      </w:r>
      <w:r w:rsidRPr="007D4FAA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перечень государственных и муниципальных услуг достаточно большой. Каждая из государственных услуг предоставляется в сроки установленные законодательством. Но для заявителей, будь то гражданин или бизнес-структура, или орган </w:t>
      </w:r>
      <w:r w:rsidR="00960F00">
        <w:rPr>
          <w:rFonts w:ascii="Segoe UI" w:eastAsia="Times New Roman" w:hAnsi="Segoe UI" w:cs="Segoe UI"/>
          <w:sz w:val="28"/>
          <w:szCs w:val="28"/>
          <w:lang w:eastAsia="ru-RU"/>
        </w:rPr>
        <w:t xml:space="preserve">государственной 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>власти, важно получить услуги в наиболее короткие сроки</w:t>
      </w:r>
      <w:r w:rsidR="00FD1EFF">
        <w:rPr>
          <w:rFonts w:ascii="Segoe UI" w:eastAsia="Times New Roman" w:hAnsi="Segoe UI" w:cs="Segoe UI"/>
          <w:sz w:val="28"/>
          <w:szCs w:val="28"/>
          <w:lang w:eastAsia="ru-RU"/>
        </w:rPr>
        <w:t xml:space="preserve">. </w:t>
      </w:r>
    </w:p>
    <w:p w:rsidR="007D4FAA" w:rsidRDefault="007D4FAA" w:rsidP="007D4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7D4FAA">
        <w:rPr>
          <w:rFonts w:ascii="Segoe UI" w:eastAsia="Times New Roman" w:hAnsi="Segoe UI" w:cs="Segoe UI"/>
          <w:sz w:val="28"/>
          <w:szCs w:val="28"/>
          <w:lang w:eastAsia="ru-RU"/>
        </w:rPr>
        <w:t xml:space="preserve">Управление Росреестра по Пермскому краю (Управление) является одним их основных поставщиков информации для оказания государственных и муниципальных услуг </w:t>
      </w:r>
      <w:r w:rsidR="00FD1EFF">
        <w:rPr>
          <w:rFonts w:ascii="Segoe UI" w:eastAsia="Times New Roman" w:hAnsi="Segoe UI" w:cs="Segoe UI"/>
          <w:sz w:val="28"/>
          <w:szCs w:val="28"/>
          <w:lang w:eastAsia="ru-RU"/>
        </w:rPr>
        <w:t xml:space="preserve">с использованием СМЭВ: </w:t>
      </w:r>
      <w:r w:rsidRPr="007D4FAA">
        <w:rPr>
          <w:rFonts w:ascii="Segoe UI" w:eastAsia="Times New Roman" w:hAnsi="Segoe UI" w:cs="Segoe UI"/>
          <w:sz w:val="28"/>
          <w:szCs w:val="28"/>
          <w:lang w:eastAsia="ru-RU"/>
        </w:rPr>
        <w:t>системы межведомственног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>о электронного взаимодействия</w:t>
      </w:r>
      <w:r w:rsidR="00FD1EFF">
        <w:rPr>
          <w:rFonts w:ascii="Segoe UI" w:eastAsia="Times New Roman" w:hAnsi="Segoe UI" w:cs="Segoe UI"/>
          <w:sz w:val="28"/>
          <w:szCs w:val="28"/>
          <w:lang w:eastAsia="ru-RU"/>
        </w:rPr>
        <w:t>.</w:t>
      </w:r>
      <w:r w:rsidRPr="007D4FAA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="00FD1EFF">
        <w:rPr>
          <w:rFonts w:ascii="Segoe UI" w:eastAsia="Times New Roman" w:hAnsi="Segoe UI" w:cs="Segoe UI"/>
          <w:sz w:val="28"/>
          <w:szCs w:val="28"/>
          <w:lang w:eastAsia="ru-RU"/>
        </w:rPr>
        <w:t>Т</w:t>
      </w:r>
      <w:r w:rsidRPr="007D4FAA">
        <w:rPr>
          <w:rFonts w:ascii="Segoe UI" w:eastAsia="Times New Roman" w:hAnsi="Segoe UI" w:cs="Segoe UI"/>
          <w:sz w:val="28"/>
          <w:szCs w:val="28"/>
          <w:lang w:eastAsia="ru-RU"/>
        </w:rPr>
        <w:t>ак за 1 квартал 2016 года в Управление поступило 40174 запроса на предоставление информации из Единого государственного реестра прав (далее – ЕГРП), что на 60,2 % больше</w:t>
      </w:r>
      <w:r w:rsidR="00FD1EFF">
        <w:rPr>
          <w:rFonts w:ascii="Segoe UI" w:eastAsia="Times New Roman" w:hAnsi="Segoe UI" w:cs="Segoe UI"/>
          <w:sz w:val="28"/>
          <w:szCs w:val="28"/>
          <w:lang w:eastAsia="ru-RU"/>
        </w:rPr>
        <w:t>,</w:t>
      </w:r>
      <w:r w:rsidRPr="007D4FAA">
        <w:rPr>
          <w:rFonts w:ascii="Segoe UI" w:eastAsia="Times New Roman" w:hAnsi="Segoe UI" w:cs="Segoe UI"/>
          <w:sz w:val="28"/>
          <w:szCs w:val="28"/>
          <w:lang w:eastAsia="ru-RU"/>
        </w:rPr>
        <w:t xml:space="preserve"> чем </w:t>
      </w:r>
      <w:r w:rsidR="00FD1EFF">
        <w:rPr>
          <w:rFonts w:ascii="Segoe UI" w:eastAsia="Times New Roman" w:hAnsi="Segoe UI" w:cs="Segoe UI"/>
          <w:sz w:val="28"/>
          <w:szCs w:val="28"/>
          <w:lang w:eastAsia="ru-RU"/>
        </w:rPr>
        <w:t>в 1 квартале</w:t>
      </w:r>
      <w:r w:rsidRPr="007D4FAA">
        <w:rPr>
          <w:rFonts w:ascii="Segoe UI" w:eastAsia="Times New Roman" w:hAnsi="Segoe UI" w:cs="Segoe UI"/>
          <w:sz w:val="28"/>
          <w:szCs w:val="28"/>
          <w:lang w:eastAsia="ru-RU"/>
        </w:rPr>
        <w:t xml:space="preserve"> 2015 года (Рис-1). </w:t>
      </w:r>
      <w:r w:rsidR="001F2FCE">
        <w:rPr>
          <w:rFonts w:ascii="Segoe UI" w:eastAsia="Times New Roman" w:hAnsi="Segoe UI" w:cs="Segoe UI"/>
          <w:sz w:val="28"/>
          <w:szCs w:val="28"/>
          <w:lang w:eastAsia="ru-RU"/>
        </w:rPr>
        <w:t xml:space="preserve"> А</w:t>
      </w:r>
      <w:r w:rsidR="00FD1EFF">
        <w:rPr>
          <w:rFonts w:ascii="Segoe UI" w:eastAsia="Times New Roman" w:hAnsi="Segoe UI" w:cs="Segoe UI"/>
          <w:sz w:val="28"/>
          <w:szCs w:val="28"/>
          <w:lang w:eastAsia="ru-RU"/>
        </w:rPr>
        <w:t xml:space="preserve">ктивное информационное взаимодействие </w:t>
      </w:r>
      <w:r w:rsidR="004163C4">
        <w:rPr>
          <w:rFonts w:ascii="Segoe UI" w:eastAsia="Times New Roman" w:hAnsi="Segoe UI" w:cs="Segoe UI"/>
          <w:sz w:val="28"/>
          <w:szCs w:val="28"/>
          <w:lang w:eastAsia="ru-RU"/>
        </w:rPr>
        <w:t xml:space="preserve">Управления </w:t>
      </w:r>
      <w:r w:rsidR="00FD1EFF">
        <w:rPr>
          <w:rFonts w:ascii="Segoe UI" w:eastAsia="Times New Roman" w:hAnsi="Segoe UI" w:cs="Segoe UI"/>
          <w:sz w:val="28"/>
          <w:szCs w:val="28"/>
          <w:lang w:eastAsia="ru-RU"/>
        </w:rPr>
        <w:t>и совместная работа с представителями органов власти региона позволили</w:t>
      </w:r>
      <w:r w:rsidR="00FD1EFF" w:rsidRPr="007D4FAA">
        <w:rPr>
          <w:rFonts w:ascii="Segoe UI" w:eastAsia="Times New Roman" w:hAnsi="Segoe UI" w:cs="Segoe UI"/>
          <w:sz w:val="28"/>
          <w:szCs w:val="28"/>
          <w:lang w:eastAsia="ru-RU"/>
        </w:rPr>
        <w:t xml:space="preserve"> увеличить долю запросов о предоставлении сведений из ЕГРП в электронном виде, поступающих </w:t>
      </w:r>
      <w:r w:rsidR="004163C4">
        <w:rPr>
          <w:rFonts w:ascii="Segoe UI" w:eastAsia="Times New Roman" w:hAnsi="Segoe UI" w:cs="Segoe UI"/>
          <w:sz w:val="28"/>
          <w:szCs w:val="28"/>
          <w:lang w:eastAsia="ru-RU"/>
        </w:rPr>
        <w:t>из</w:t>
      </w:r>
      <w:r w:rsidR="00FD1EFF" w:rsidRPr="007D4FAA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="00FD1EFF">
        <w:rPr>
          <w:rFonts w:ascii="Segoe UI" w:eastAsia="Times New Roman" w:hAnsi="Segoe UI" w:cs="Segoe UI"/>
          <w:sz w:val="28"/>
          <w:szCs w:val="28"/>
          <w:lang w:eastAsia="ru-RU"/>
        </w:rPr>
        <w:t>Министерств и ведомств Пермского края</w:t>
      </w:r>
      <w:r w:rsidR="00FD1EFF" w:rsidRPr="007D4FAA">
        <w:rPr>
          <w:rFonts w:ascii="Segoe UI" w:eastAsia="Times New Roman" w:hAnsi="Segoe UI" w:cs="Segoe UI"/>
          <w:sz w:val="28"/>
          <w:szCs w:val="28"/>
          <w:lang w:eastAsia="ru-RU"/>
        </w:rPr>
        <w:t xml:space="preserve">, </w:t>
      </w:r>
      <w:r w:rsidR="00FD1EFF">
        <w:rPr>
          <w:rFonts w:ascii="Segoe UI" w:eastAsia="Times New Roman" w:hAnsi="Segoe UI" w:cs="Segoe UI"/>
          <w:sz w:val="28"/>
          <w:szCs w:val="28"/>
          <w:lang w:eastAsia="ru-RU"/>
        </w:rPr>
        <w:t>муниципалитетов,</w:t>
      </w:r>
      <w:r w:rsidR="00FD1EFF" w:rsidRPr="007D4FAA">
        <w:rPr>
          <w:rFonts w:ascii="Segoe UI" w:eastAsia="Times New Roman" w:hAnsi="Segoe UI" w:cs="Segoe UI"/>
          <w:sz w:val="28"/>
          <w:szCs w:val="28"/>
          <w:lang w:eastAsia="ru-RU"/>
        </w:rPr>
        <w:t xml:space="preserve"> до  89%</w:t>
      </w:r>
      <w:r w:rsidR="00FD1EFF">
        <w:rPr>
          <w:rFonts w:ascii="Segoe UI" w:eastAsia="Times New Roman" w:hAnsi="Segoe UI" w:cs="Segoe UI"/>
          <w:sz w:val="28"/>
          <w:szCs w:val="28"/>
          <w:lang w:eastAsia="ru-RU"/>
        </w:rPr>
        <w:t>.</w:t>
      </w:r>
    </w:p>
    <w:p w:rsidR="001F3822" w:rsidRDefault="00FD1EFF" w:rsidP="001F38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Основным </w:t>
      </w:r>
      <w:r w:rsidRPr="007D4FAA">
        <w:rPr>
          <w:rFonts w:ascii="Segoe UI" w:eastAsia="Times New Roman" w:hAnsi="Segoe UI" w:cs="Segoe UI"/>
          <w:sz w:val="28"/>
          <w:szCs w:val="28"/>
          <w:lang w:eastAsia="ru-RU"/>
        </w:rPr>
        <w:t>преимуществ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>ом</w:t>
      </w:r>
      <w:r w:rsidRPr="007D4FAA">
        <w:rPr>
          <w:rFonts w:ascii="Segoe UI" w:eastAsia="Times New Roman" w:hAnsi="Segoe UI" w:cs="Segoe UI"/>
          <w:sz w:val="28"/>
          <w:szCs w:val="28"/>
          <w:lang w:eastAsia="ru-RU"/>
        </w:rPr>
        <w:t xml:space="preserve"> предоставления </w:t>
      </w:r>
      <w:r w:rsidR="001F3822">
        <w:rPr>
          <w:rFonts w:ascii="Segoe UI" w:eastAsia="Times New Roman" w:hAnsi="Segoe UI" w:cs="Segoe UI"/>
          <w:sz w:val="28"/>
          <w:szCs w:val="28"/>
          <w:lang w:eastAsia="ru-RU"/>
        </w:rPr>
        <w:t xml:space="preserve">сведений из ЕГРП в электронном виде </w:t>
      </w:r>
      <w:r w:rsidR="001F3822" w:rsidRPr="007D4FAA">
        <w:rPr>
          <w:rFonts w:ascii="Segoe UI" w:eastAsia="Times New Roman" w:hAnsi="Segoe UI" w:cs="Segoe UI"/>
          <w:sz w:val="28"/>
          <w:szCs w:val="28"/>
          <w:lang w:eastAsia="ru-RU"/>
        </w:rPr>
        <w:t>по запросам, поданным в электронном виде</w:t>
      </w:r>
      <w:r w:rsidR="001F3822">
        <w:rPr>
          <w:rFonts w:ascii="Segoe UI" w:eastAsia="Times New Roman" w:hAnsi="Segoe UI" w:cs="Segoe UI"/>
          <w:sz w:val="28"/>
          <w:szCs w:val="28"/>
          <w:lang w:eastAsia="ru-RU"/>
        </w:rPr>
        <w:t>,   является</w:t>
      </w:r>
      <w:r w:rsidRPr="007D4FAA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="001F3822" w:rsidRPr="001F3822">
        <w:rPr>
          <w:rFonts w:ascii="Segoe UI" w:eastAsia="Times New Roman" w:hAnsi="Segoe UI" w:cs="Segoe UI"/>
          <w:b/>
          <w:sz w:val="28"/>
          <w:szCs w:val="28"/>
          <w:lang w:eastAsia="ru-RU"/>
        </w:rPr>
        <w:t>- сокращение</w:t>
      </w:r>
      <w:r w:rsidRPr="001F3822">
        <w:rPr>
          <w:rFonts w:ascii="Segoe UI" w:eastAsia="Times New Roman" w:hAnsi="Segoe UI" w:cs="Segoe UI"/>
          <w:b/>
          <w:sz w:val="28"/>
          <w:szCs w:val="28"/>
          <w:lang w:eastAsia="ru-RU"/>
        </w:rPr>
        <w:t xml:space="preserve"> срока предоставле</w:t>
      </w:r>
      <w:r w:rsidR="001F3822">
        <w:rPr>
          <w:rFonts w:ascii="Segoe UI" w:eastAsia="Times New Roman" w:hAnsi="Segoe UI" w:cs="Segoe UI"/>
          <w:b/>
          <w:sz w:val="28"/>
          <w:szCs w:val="28"/>
          <w:lang w:eastAsia="ru-RU"/>
        </w:rPr>
        <w:t>ния сведений, содержащихся ЕГРП</w:t>
      </w:r>
      <w:r w:rsidR="001F3822" w:rsidRPr="001F3822">
        <w:rPr>
          <w:rFonts w:ascii="Segoe UI" w:eastAsia="Times New Roman" w:hAnsi="Segoe UI" w:cs="Segoe UI"/>
          <w:b/>
          <w:sz w:val="28"/>
          <w:szCs w:val="28"/>
          <w:lang w:eastAsia="ru-RU"/>
        </w:rPr>
        <w:t xml:space="preserve"> до одного рабочего дня</w:t>
      </w:r>
      <w:r w:rsidR="001F3822" w:rsidRPr="001F3822">
        <w:rPr>
          <w:rFonts w:ascii="Segoe UI" w:eastAsia="Times New Roman" w:hAnsi="Segoe UI" w:cs="Segoe UI"/>
          <w:sz w:val="28"/>
          <w:szCs w:val="28"/>
          <w:lang w:eastAsia="ru-RU"/>
        </w:rPr>
        <w:t>,</w:t>
      </w:r>
      <w:r w:rsidRPr="007D4FAA">
        <w:rPr>
          <w:rFonts w:ascii="Segoe UI" w:eastAsia="Times New Roman" w:hAnsi="Segoe UI" w:cs="Segoe UI"/>
          <w:sz w:val="28"/>
          <w:szCs w:val="28"/>
          <w:lang w:eastAsia="ru-RU"/>
        </w:rPr>
        <w:t>.</w:t>
      </w:r>
      <w:r w:rsidR="001F3822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</w:p>
    <w:p w:rsidR="001F3822" w:rsidRPr="007D4FAA" w:rsidRDefault="001F3822" w:rsidP="001F38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7D4FAA">
        <w:rPr>
          <w:rFonts w:ascii="Segoe UI" w:eastAsia="Times New Roman" w:hAnsi="Segoe UI" w:cs="Segoe UI"/>
          <w:sz w:val="28"/>
          <w:szCs w:val="28"/>
          <w:lang w:eastAsia="ru-RU"/>
        </w:rPr>
        <w:t xml:space="preserve">Еще одним важным направлением развития межведомственного электронного взаимодействия 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Пермского края </w:t>
      </w:r>
      <w:r w:rsidRPr="007D4FAA">
        <w:rPr>
          <w:rFonts w:ascii="Segoe UI" w:eastAsia="Times New Roman" w:hAnsi="Segoe UI" w:cs="Segoe UI"/>
          <w:sz w:val="28"/>
          <w:szCs w:val="28"/>
          <w:lang w:eastAsia="ru-RU"/>
        </w:rPr>
        <w:t xml:space="preserve">является взаимодействия 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Управления </w:t>
      </w:r>
      <w:r w:rsidRPr="007D4FAA">
        <w:rPr>
          <w:rFonts w:ascii="Segoe UI" w:eastAsia="Times New Roman" w:hAnsi="Segoe UI" w:cs="Segoe UI"/>
          <w:sz w:val="28"/>
          <w:szCs w:val="28"/>
          <w:lang w:eastAsia="ru-RU"/>
        </w:rPr>
        <w:t xml:space="preserve">с правоохранительными и судебными органами 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>с использованием СМЭВ</w:t>
      </w:r>
      <w:r w:rsidRPr="007D4FAA">
        <w:rPr>
          <w:rFonts w:ascii="Segoe UI" w:eastAsia="Times New Roman" w:hAnsi="Segoe UI" w:cs="Segoe UI"/>
          <w:sz w:val="28"/>
          <w:szCs w:val="28"/>
          <w:lang w:eastAsia="ru-RU"/>
        </w:rPr>
        <w:t xml:space="preserve">. В настоящее время межведомственное взаимодействие с данной категорией заявителей в </w:t>
      </w:r>
      <w:r w:rsidRPr="007D4FAA">
        <w:rPr>
          <w:rFonts w:ascii="Segoe UI" w:eastAsia="Times New Roman" w:hAnsi="Segoe UI" w:cs="Segoe UI"/>
          <w:sz w:val="28"/>
          <w:szCs w:val="28"/>
          <w:lang w:eastAsia="ru-RU"/>
        </w:rPr>
        <w:lastRenderedPageBreak/>
        <w:t>основном осуществляется на бумажных носителях. За отчетный период от указанных органов поступило 4 тысяч запросов на предоставления сведений из ЕГРП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>, то есть 10%  от общего числа</w:t>
      </w:r>
      <w:r w:rsidRPr="007D4FAA">
        <w:rPr>
          <w:rFonts w:ascii="Segoe UI" w:eastAsia="Times New Roman" w:hAnsi="Segoe UI" w:cs="Segoe UI"/>
          <w:sz w:val="28"/>
          <w:szCs w:val="28"/>
          <w:lang w:eastAsia="ru-RU"/>
        </w:rPr>
        <w:t>.</w:t>
      </w:r>
    </w:p>
    <w:p w:rsidR="00FD1EFF" w:rsidRPr="007D4FAA" w:rsidRDefault="001F3822" w:rsidP="007D4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7D4FAA">
        <w:rPr>
          <w:rFonts w:ascii="Segoe UI" w:eastAsia="Times New Roman" w:hAnsi="Segoe UI" w:cs="Segoe UI"/>
          <w:sz w:val="28"/>
          <w:szCs w:val="28"/>
          <w:lang w:eastAsia="ru-RU"/>
        </w:rPr>
        <w:t>Для уменьшения доли запросов на бумажном носителе Управлением в 1 квартале проведены рабочие встречи с правоохранительными и судебными органами Пермского края, на которых были доведены преимущества предоставления государственных услуг в электронном виде, о сокращени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>я срока предоставления сведений.</w:t>
      </w:r>
    </w:p>
    <w:p w:rsidR="007D4FAA" w:rsidRDefault="007D4FAA" w:rsidP="007D4FAA">
      <w:pPr>
        <w:spacing w:after="0" w:line="28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4FAA" w:rsidRPr="00AB1483" w:rsidRDefault="007D4FAA" w:rsidP="007D4FAA">
      <w:pPr>
        <w:spacing w:after="0" w:line="28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4FAA" w:rsidRDefault="007D4FAA" w:rsidP="007D4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DF">
        <w:rPr>
          <w:noProof/>
          <w:lang w:eastAsia="ru-RU"/>
        </w:rPr>
        <w:pict>
          <v:shape id="Рисунок 1" o:spid="_x0000_i1026" type="#_x0000_t75" style="width:427.5pt;height:280.5pt;visibility:visible">
            <v:imagedata r:id="rId9" o:title="" croptop="13871f" cropbottom="6129f" cropleft="11421f" cropright="12564f"/>
          </v:shape>
        </w:pict>
      </w:r>
    </w:p>
    <w:p w:rsidR="007D4FAA" w:rsidRDefault="007D4FAA" w:rsidP="007D4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noProof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Рис 1</w:t>
      </w:r>
    </w:p>
    <w:p w:rsidR="005C4C19" w:rsidRDefault="005C4C19" w:rsidP="005E5193">
      <w:pPr>
        <w:tabs>
          <w:tab w:val="left" w:pos="1905"/>
          <w:tab w:val="left" w:pos="7950"/>
        </w:tabs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177470" w:rsidRPr="005102F0" w:rsidRDefault="00177470" w:rsidP="00177470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177470" w:rsidRPr="005102F0" w:rsidRDefault="00177470" w:rsidP="00177470">
      <w:pPr>
        <w:widowControl w:val="0"/>
        <w:suppressAutoHyphens/>
        <w:jc w:val="both"/>
        <w:rPr>
          <w:rFonts w:ascii="Segoe UI" w:hAnsi="Segoe UI" w:cs="Segoe UI"/>
        </w:rPr>
      </w:pP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BC721B" w:rsidRPr="0057321A" w:rsidRDefault="00796CF8" w:rsidP="00BC721B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10" w:history="1"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="00BC721B"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C721B" w:rsidRDefault="00BC721B" w:rsidP="00BC721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Контакты для СМИ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BC721B" w:rsidRP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BC721B" w:rsidRPr="00190BA3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BC721B" w:rsidRPr="00190BA3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Диляра Моргун, 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sectPr w:rsidR="00BC721B" w:rsidSect="00BC721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73C" w:rsidRDefault="0008773C" w:rsidP="005B79EB">
      <w:pPr>
        <w:spacing w:after="0" w:line="240" w:lineRule="auto"/>
      </w:pPr>
      <w:r>
        <w:separator/>
      </w:r>
    </w:p>
  </w:endnote>
  <w:endnote w:type="continuationSeparator" w:id="0">
    <w:p w:rsidR="0008773C" w:rsidRDefault="0008773C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73C" w:rsidRDefault="0008773C" w:rsidP="005B79EB">
      <w:pPr>
        <w:spacing w:after="0" w:line="240" w:lineRule="auto"/>
      </w:pPr>
      <w:r>
        <w:separator/>
      </w:r>
    </w:p>
  </w:footnote>
  <w:footnote w:type="continuationSeparator" w:id="0">
    <w:p w:rsidR="0008773C" w:rsidRDefault="0008773C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050666"/>
    <w:multiLevelType w:val="hybridMultilevel"/>
    <w:tmpl w:val="7014273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853B5"/>
    <w:multiLevelType w:val="hybridMultilevel"/>
    <w:tmpl w:val="5F5CC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90748"/>
    <w:multiLevelType w:val="hybridMultilevel"/>
    <w:tmpl w:val="9E663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18ED"/>
    <w:rsid w:val="00005EC7"/>
    <w:rsid w:val="00007C62"/>
    <w:rsid w:val="00016E49"/>
    <w:rsid w:val="000249E6"/>
    <w:rsid w:val="000263A3"/>
    <w:rsid w:val="00030C5B"/>
    <w:rsid w:val="00032682"/>
    <w:rsid w:val="000343BD"/>
    <w:rsid w:val="00037497"/>
    <w:rsid w:val="00047451"/>
    <w:rsid w:val="000642EA"/>
    <w:rsid w:val="00082938"/>
    <w:rsid w:val="00084B49"/>
    <w:rsid w:val="000851C1"/>
    <w:rsid w:val="0008773C"/>
    <w:rsid w:val="0009116C"/>
    <w:rsid w:val="000A05D8"/>
    <w:rsid w:val="000A2F23"/>
    <w:rsid w:val="000A4621"/>
    <w:rsid w:val="000B44AB"/>
    <w:rsid w:val="000C5F72"/>
    <w:rsid w:val="000D0A6E"/>
    <w:rsid w:val="000E4269"/>
    <w:rsid w:val="001102A5"/>
    <w:rsid w:val="00112FF5"/>
    <w:rsid w:val="0011563B"/>
    <w:rsid w:val="001164AC"/>
    <w:rsid w:val="00126ACE"/>
    <w:rsid w:val="00147ACA"/>
    <w:rsid w:val="00153F2F"/>
    <w:rsid w:val="00155B76"/>
    <w:rsid w:val="00174374"/>
    <w:rsid w:val="00177470"/>
    <w:rsid w:val="00190BA3"/>
    <w:rsid w:val="0019245E"/>
    <w:rsid w:val="001C08AE"/>
    <w:rsid w:val="001C490F"/>
    <w:rsid w:val="001F0F7D"/>
    <w:rsid w:val="001F2FCE"/>
    <w:rsid w:val="001F3822"/>
    <w:rsid w:val="002178E1"/>
    <w:rsid w:val="00244213"/>
    <w:rsid w:val="002445E7"/>
    <w:rsid w:val="00257FAF"/>
    <w:rsid w:val="00261439"/>
    <w:rsid w:val="00263E00"/>
    <w:rsid w:val="00274888"/>
    <w:rsid w:val="0028288B"/>
    <w:rsid w:val="0028402A"/>
    <w:rsid w:val="00292804"/>
    <w:rsid w:val="002A7D55"/>
    <w:rsid w:val="002B1524"/>
    <w:rsid w:val="002B2541"/>
    <w:rsid w:val="002B76AB"/>
    <w:rsid w:val="002C6723"/>
    <w:rsid w:val="002D26EC"/>
    <w:rsid w:val="00302F09"/>
    <w:rsid w:val="00303302"/>
    <w:rsid w:val="00316836"/>
    <w:rsid w:val="00324C6E"/>
    <w:rsid w:val="00366892"/>
    <w:rsid w:val="00392606"/>
    <w:rsid w:val="003975C8"/>
    <w:rsid w:val="003A4468"/>
    <w:rsid w:val="003B16B3"/>
    <w:rsid w:val="003B7CE6"/>
    <w:rsid w:val="003C4A5D"/>
    <w:rsid w:val="003D3E84"/>
    <w:rsid w:val="003E72D0"/>
    <w:rsid w:val="003F4CFB"/>
    <w:rsid w:val="004163C4"/>
    <w:rsid w:val="00427A6F"/>
    <w:rsid w:val="00452DCE"/>
    <w:rsid w:val="0046148D"/>
    <w:rsid w:val="00463CCE"/>
    <w:rsid w:val="00464A99"/>
    <w:rsid w:val="00465717"/>
    <w:rsid w:val="0047093D"/>
    <w:rsid w:val="004716B9"/>
    <w:rsid w:val="004B312A"/>
    <w:rsid w:val="004B6D58"/>
    <w:rsid w:val="004C2D62"/>
    <w:rsid w:val="004D3E0C"/>
    <w:rsid w:val="005025A0"/>
    <w:rsid w:val="00522342"/>
    <w:rsid w:val="0052616E"/>
    <w:rsid w:val="00535FE0"/>
    <w:rsid w:val="00546D44"/>
    <w:rsid w:val="00547693"/>
    <w:rsid w:val="00551CA0"/>
    <w:rsid w:val="005627DF"/>
    <w:rsid w:val="00562D97"/>
    <w:rsid w:val="00564F45"/>
    <w:rsid w:val="005911E4"/>
    <w:rsid w:val="005953BE"/>
    <w:rsid w:val="005A2413"/>
    <w:rsid w:val="005B79EB"/>
    <w:rsid w:val="005C4C19"/>
    <w:rsid w:val="005D1C79"/>
    <w:rsid w:val="005E5193"/>
    <w:rsid w:val="005E5332"/>
    <w:rsid w:val="005F3CF6"/>
    <w:rsid w:val="00614BF9"/>
    <w:rsid w:val="00620864"/>
    <w:rsid w:val="00622B0B"/>
    <w:rsid w:val="00623544"/>
    <w:rsid w:val="00623E0D"/>
    <w:rsid w:val="006250C8"/>
    <w:rsid w:val="00627099"/>
    <w:rsid w:val="006340E0"/>
    <w:rsid w:val="0066195E"/>
    <w:rsid w:val="00667CCD"/>
    <w:rsid w:val="00670CFA"/>
    <w:rsid w:val="006725ED"/>
    <w:rsid w:val="00681129"/>
    <w:rsid w:val="00681C83"/>
    <w:rsid w:val="00682816"/>
    <w:rsid w:val="00687C3D"/>
    <w:rsid w:val="006B1870"/>
    <w:rsid w:val="006D3603"/>
    <w:rsid w:val="006D3B52"/>
    <w:rsid w:val="006D423F"/>
    <w:rsid w:val="006F6E19"/>
    <w:rsid w:val="00707F53"/>
    <w:rsid w:val="007168B9"/>
    <w:rsid w:val="00736FE3"/>
    <w:rsid w:val="00753DD2"/>
    <w:rsid w:val="007711E3"/>
    <w:rsid w:val="00792B25"/>
    <w:rsid w:val="00795A7F"/>
    <w:rsid w:val="007960F0"/>
    <w:rsid w:val="00796CF8"/>
    <w:rsid w:val="007A0B97"/>
    <w:rsid w:val="007A3314"/>
    <w:rsid w:val="007B271D"/>
    <w:rsid w:val="007D4FAA"/>
    <w:rsid w:val="007D7A2B"/>
    <w:rsid w:val="007E55C5"/>
    <w:rsid w:val="0080118F"/>
    <w:rsid w:val="00820AA6"/>
    <w:rsid w:val="00822BF0"/>
    <w:rsid w:val="0082417F"/>
    <w:rsid w:val="0083374E"/>
    <w:rsid w:val="008351BB"/>
    <w:rsid w:val="00851BC3"/>
    <w:rsid w:val="0086576E"/>
    <w:rsid w:val="00873C2E"/>
    <w:rsid w:val="00875F6C"/>
    <w:rsid w:val="0088388E"/>
    <w:rsid w:val="008842AB"/>
    <w:rsid w:val="00894BEE"/>
    <w:rsid w:val="008B25B6"/>
    <w:rsid w:val="008B6515"/>
    <w:rsid w:val="008D1A78"/>
    <w:rsid w:val="008E004F"/>
    <w:rsid w:val="008E21F8"/>
    <w:rsid w:val="008F3FF3"/>
    <w:rsid w:val="008F5B0F"/>
    <w:rsid w:val="00900DA8"/>
    <w:rsid w:val="00911409"/>
    <w:rsid w:val="00912FEB"/>
    <w:rsid w:val="0091713E"/>
    <w:rsid w:val="00917D5E"/>
    <w:rsid w:val="00941CAD"/>
    <w:rsid w:val="009474E4"/>
    <w:rsid w:val="00954108"/>
    <w:rsid w:val="00957C64"/>
    <w:rsid w:val="00960F00"/>
    <w:rsid w:val="0097092C"/>
    <w:rsid w:val="00990E84"/>
    <w:rsid w:val="009A2930"/>
    <w:rsid w:val="009A3BDA"/>
    <w:rsid w:val="009B27D2"/>
    <w:rsid w:val="009B4ECC"/>
    <w:rsid w:val="00A44D3D"/>
    <w:rsid w:val="00A46319"/>
    <w:rsid w:val="00A62EC4"/>
    <w:rsid w:val="00A700E0"/>
    <w:rsid w:val="00A871BB"/>
    <w:rsid w:val="00A94AC5"/>
    <w:rsid w:val="00AB7FCD"/>
    <w:rsid w:val="00AC28E7"/>
    <w:rsid w:val="00B14D9A"/>
    <w:rsid w:val="00B15196"/>
    <w:rsid w:val="00B330A4"/>
    <w:rsid w:val="00B41B35"/>
    <w:rsid w:val="00B63636"/>
    <w:rsid w:val="00B82791"/>
    <w:rsid w:val="00B837B1"/>
    <w:rsid w:val="00B95DE6"/>
    <w:rsid w:val="00B96A35"/>
    <w:rsid w:val="00BA3D37"/>
    <w:rsid w:val="00BA5DF4"/>
    <w:rsid w:val="00BB3A6E"/>
    <w:rsid w:val="00BC721B"/>
    <w:rsid w:val="00BD28EF"/>
    <w:rsid w:val="00BF2E13"/>
    <w:rsid w:val="00C22934"/>
    <w:rsid w:val="00C24D6A"/>
    <w:rsid w:val="00C5475D"/>
    <w:rsid w:val="00C635A9"/>
    <w:rsid w:val="00C74E88"/>
    <w:rsid w:val="00C83AC2"/>
    <w:rsid w:val="00C85A3F"/>
    <w:rsid w:val="00C86980"/>
    <w:rsid w:val="00C87511"/>
    <w:rsid w:val="00C87667"/>
    <w:rsid w:val="00C960E2"/>
    <w:rsid w:val="00CB5559"/>
    <w:rsid w:val="00CD6E85"/>
    <w:rsid w:val="00CE52EC"/>
    <w:rsid w:val="00D00688"/>
    <w:rsid w:val="00D040A1"/>
    <w:rsid w:val="00D12018"/>
    <w:rsid w:val="00D2273B"/>
    <w:rsid w:val="00D34541"/>
    <w:rsid w:val="00D43F78"/>
    <w:rsid w:val="00D463A5"/>
    <w:rsid w:val="00D60AAF"/>
    <w:rsid w:val="00D707C0"/>
    <w:rsid w:val="00D72B50"/>
    <w:rsid w:val="00D73BEF"/>
    <w:rsid w:val="00D82E85"/>
    <w:rsid w:val="00D848DD"/>
    <w:rsid w:val="00DA4A16"/>
    <w:rsid w:val="00DB0107"/>
    <w:rsid w:val="00DD58FA"/>
    <w:rsid w:val="00DE1F10"/>
    <w:rsid w:val="00DE2875"/>
    <w:rsid w:val="00DF07F0"/>
    <w:rsid w:val="00E03971"/>
    <w:rsid w:val="00E06394"/>
    <w:rsid w:val="00E1091E"/>
    <w:rsid w:val="00E10B65"/>
    <w:rsid w:val="00E35C51"/>
    <w:rsid w:val="00E70E3D"/>
    <w:rsid w:val="00E750F1"/>
    <w:rsid w:val="00E7588E"/>
    <w:rsid w:val="00E84453"/>
    <w:rsid w:val="00E85622"/>
    <w:rsid w:val="00E91C2B"/>
    <w:rsid w:val="00E948E0"/>
    <w:rsid w:val="00EA5A1D"/>
    <w:rsid w:val="00EB2C11"/>
    <w:rsid w:val="00ED4CAE"/>
    <w:rsid w:val="00ED4D2E"/>
    <w:rsid w:val="00EE2039"/>
    <w:rsid w:val="00F03D51"/>
    <w:rsid w:val="00F03DBE"/>
    <w:rsid w:val="00F1448F"/>
    <w:rsid w:val="00F24420"/>
    <w:rsid w:val="00F36B19"/>
    <w:rsid w:val="00F41247"/>
    <w:rsid w:val="00F46136"/>
    <w:rsid w:val="00F604E7"/>
    <w:rsid w:val="00F84205"/>
    <w:rsid w:val="00F851E0"/>
    <w:rsid w:val="00FC0E78"/>
    <w:rsid w:val="00FC42A7"/>
    <w:rsid w:val="00FD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3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osreestr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F7A97-2449-45E0-863E-B74B113FD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3497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2015-11-30T12:20:00Z</cp:lastPrinted>
  <dcterms:created xsi:type="dcterms:W3CDTF">2016-04-11T11:38:00Z</dcterms:created>
  <dcterms:modified xsi:type="dcterms:W3CDTF">2016-04-11T11:38:00Z</dcterms:modified>
</cp:coreProperties>
</file>