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0430C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85pt;height:95.5pt">
            <v:imagedata r:id="rId6" o:title="kadastr"/>
          </v:shape>
        </w:pict>
      </w:r>
    </w:p>
    <w:p w:rsidR="00001506" w:rsidRDefault="006014BE" w:rsidP="00866F18">
      <w:pPr>
        <w:spacing w:after="0" w:line="240" w:lineRule="auto"/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A545D" w:rsidRDefault="006814C0" w:rsidP="00866F18">
      <w:pPr>
        <w:spacing w:after="0" w:line="240" w:lineRule="auto"/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760760" w:rsidRDefault="006814C0" w:rsidP="00866F18">
      <w:pPr>
        <w:spacing w:after="0" w:line="240" w:lineRule="auto"/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Учётно-регистр</w:t>
      </w:r>
      <w:r w:rsidR="003F06CB">
        <w:rPr>
          <w:rFonts w:ascii="Segoe UI" w:hAnsi="Segoe UI" w:cs="Segoe UI"/>
          <w:b/>
          <w:noProof/>
          <w:sz w:val="32"/>
          <w:szCs w:val="32"/>
          <w:lang w:eastAsia="sk-SK"/>
        </w:rPr>
        <w:t>ационная система станет проще</w:t>
      </w: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6814C0" w:rsidRPr="00AB0D41" w:rsidRDefault="006814C0" w:rsidP="006814C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6814C0" w:rsidRPr="00040FCE" w:rsidRDefault="006814C0" w:rsidP="006814C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  <w:shd w:val="clear" w:color="auto" w:fill="FFFFFF"/>
        </w:rPr>
      </w:pPr>
      <w:r w:rsidRPr="00040FCE">
        <w:rPr>
          <w:rFonts w:ascii="Segoe UI" w:hAnsi="Segoe UI" w:cs="Segoe UI"/>
          <w:b/>
          <w:sz w:val="24"/>
          <w:szCs w:val="24"/>
          <w:shd w:val="clear" w:color="auto" w:fill="FFFFFF"/>
        </w:rPr>
        <w:t>С 2017 года по всей России будет действовать единая учётно-регистрационная система, которая позволит гражданам поставить свою недвижимость на кадастровый учёт и зарегистрировать право собственности ещё удобнее, быстрее, надёжнее.</w:t>
      </w:r>
    </w:p>
    <w:p w:rsidR="006814C0" w:rsidRPr="00AB0D41" w:rsidRDefault="006814C0" w:rsidP="006814C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AB0D41">
        <w:rPr>
          <w:rFonts w:ascii="Segoe UI" w:hAnsi="Segoe UI" w:cs="Segoe UI"/>
          <w:sz w:val="24"/>
          <w:szCs w:val="24"/>
          <w:shd w:val="clear" w:color="auto" w:fill="FFFFFF"/>
        </w:rPr>
        <w:t>1 января 2017 года в силу вступит новый Федеральный закон № 218-ФЗ «О государственной регистрации недвижимости», согласно которому будет сформирован Единый государственный реестр недвижимости (ЕГРН), объедин</w:t>
      </w:r>
      <w:r>
        <w:rPr>
          <w:rFonts w:ascii="Segoe UI" w:hAnsi="Segoe UI" w:cs="Segoe UI"/>
          <w:sz w:val="24"/>
          <w:szCs w:val="24"/>
          <w:shd w:val="clear" w:color="auto" w:fill="FFFFFF"/>
        </w:rPr>
        <w:t>яющ</w:t>
      </w:r>
      <w:r w:rsidRPr="00AB0D41">
        <w:rPr>
          <w:rFonts w:ascii="Segoe UI" w:hAnsi="Segoe UI" w:cs="Segoe UI"/>
          <w:sz w:val="24"/>
          <w:szCs w:val="24"/>
          <w:shd w:val="clear" w:color="auto" w:fill="FFFFFF"/>
        </w:rPr>
        <w:t xml:space="preserve">ий все сведения, </w:t>
      </w:r>
      <w:r w:rsidR="00DA667A">
        <w:rPr>
          <w:rFonts w:ascii="Segoe UI" w:hAnsi="Segoe UI" w:cs="Segoe UI"/>
          <w:sz w:val="24"/>
          <w:szCs w:val="24"/>
          <w:shd w:val="clear" w:color="auto" w:fill="FFFFFF"/>
        </w:rPr>
        <w:t>которые</w:t>
      </w:r>
      <w:r w:rsidRPr="00AB0D41">
        <w:rPr>
          <w:rFonts w:ascii="Segoe UI" w:hAnsi="Segoe UI" w:cs="Segoe UI"/>
          <w:sz w:val="24"/>
          <w:szCs w:val="24"/>
          <w:shd w:val="clear" w:color="auto" w:fill="FFFFFF"/>
        </w:rPr>
        <w:t xml:space="preserve"> сегодня содержатся в Едином государственном реестре прав (ЕГРП) и государственном кадастре недвижимости (ГКН). </w:t>
      </w:r>
    </w:p>
    <w:p w:rsidR="006814C0" w:rsidRDefault="006814C0" w:rsidP="006814C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  <w:shd w:val="clear" w:color="auto" w:fill="FFFFFF"/>
        </w:rPr>
      </w:pPr>
    </w:p>
    <w:p w:rsidR="006814C0" w:rsidRPr="0034068D" w:rsidRDefault="006814C0" w:rsidP="006814C0">
      <w:pPr>
        <w:spacing w:after="0" w:line="240" w:lineRule="auto"/>
        <w:ind w:firstLine="709"/>
        <w:jc w:val="both"/>
        <w:rPr>
          <w:rStyle w:val="apple-converted-space"/>
          <w:rFonts w:ascii="Segoe UI" w:hAnsi="Segoe UI" w:cs="Segoe UI"/>
          <w:i/>
          <w:sz w:val="24"/>
          <w:szCs w:val="24"/>
          <w:shd w:val="clear" w:color="auto" w:fill="FFFFFF"/>
        </w:rPr>
      </w:pPr>
      <w:r w:rsidRPr="00606015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Директор Кадастровой палаты по Пермскому краю Елена </w:t>
      </w:r>
      <w:proofErr w:type="spellStart"/>
      <w:r w:rsidRPr="00606015">
        <w:rPr>
          <w:rFonts w:ascii="Segoe UI" w:hAnsi="Segoe UI" w:cs="Segoe UI"/>
          <w:b/>
          <w:sz w:val="24"/>
          <w:szCs w:val="24"/>
          <w:shd w:val="clear" w:color="auto" w:fill="FFFFFF"/>
        </w:rPr>
        <w:t>Цой</w:t>
      </w:r>
      <w:proofErr w:type="spellEnd"/>
      <w:r w:rsidRPr="00606015">
        <w:rPr>
          <w:rFonts w:ascii="Segoe UI" w:hAnsi="Segoe UI" w:cs="Segoe UI"/>
          <w:b/>
          <w:sz w:val="24"/>
          <w:szCs w:val="24"/>
          <w:shd w:val="clear" w:color="auto" w:fill="FFFFFF"/>
        </w:rPr>
        <w:t>:</w:t>
      </w:r>
      <w:r w:rsidRPr="00606015">
        <w:rPr>
          <w:rFonts w:ascii="Segoe UI" w:hAnsi="Segoe UI" w:cs="Segoe UI"/>
          <w:b/>
          <w:sz w:val="24"/>
          <w:szCs w:val="24"/>
          <w:shd w:val="clear" w:color="auto" w:fill="FFFFFF"/>
        </w:rPr>
        <w:br/>
      </w:r>
      <w:r>
        <w:rPr>
          <w:rFonts w:ascii="Segoe UI" w:hAnsi="Segoe UI" w:cs="Segoe UI"/>
          <w:i/>
          <w:sz w:val="24"/>
          <w:szCs w:val="24"/>
          <w:shd w:val="clear" w:color="auto" w:fill="FFFFFF"/>
        </w:rPr>
        <w:t>–</w:t>
      </w:r>
      <w:r w:rsidRPr="0034068D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На новый закон мы возлагаем большие надежды, ведь он позволит устранить  пробелы, </w:t>
      </w:r>
      <w:proofErr w:type="gramStart"/>
      <w:r>
        <w:rPr>
          <w:rFonts w:ascii="Segoe UI" w:hAnsi="Segoe UI" w:cs="Segoe UI"/>
          <w:i/>
          <w:sz w:val="24"/>
          <w:szCs w:val="24"/>
          <w:shd w:val="clear" w:color="auto" w:fill="FFFFFF"/>
        </w:rPr>
        <w:t>существующие</w:t>
      </w:r>
      <w:proofErr w:type="gramEnd"/>
      <w:r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 как в сфере кадастрового учёта, так и в регистрационной сфере. Плюсы</w:t>
      </w:r>
      <w:r w:rsidRPr="0034068D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 единой </w:t>
      </w:r>
      <w:r>
        <w:rPr>
          <w:rFonts w:ascii="Segoe UI" w:hAnsi="Segoe UI" w:cs="Segoe UI"/>
          <w:i/>
          <w:sz w:val="24"/>
          <w:szCs w:val="24"/>
          <w:shd w:val="clear" w:color="auto" w:fill="FFFFFF"/>
        </w:rPr>
        <w:t>систем</w:t>
      </w:r>
      <w:r w:rsidRPr="0034068D">
        <w:rPr>
          <w:rFonts w:ascii="Segoe UI" w:hAnsi="Segoe UI" w:cs="Segoe UI"/>
          <w:i/>
          <w:sz w:val="24"/>
          <w:szCs w:val="24"/>
          <w:shd w:val="clear" w:color="auto" w:fill="FFFFFF"/>
        </w:rPr>
        <w:t>ы</w:t>
      </w:r>
      <w:r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 – это </w:t>
      </w:r>
      <w:r w:rsidRPr="0034068D">
        <w:rPr>
          <w:rFonts w:ascii="Segoe UI" w:hAnsi="Segoe UI" w:cs="Segoe UI"/>
          <w:i/>
          <w:sz w:val="24"/>
          <w:szCs w:val="24"/>
          <w:shd w:val="clear" w:color="auto" w:fill="FFFFFF"/>
        </w:rPr>
        <w:t>одно заявление, сокращённые сроки, экстерриториальный принцип, курьерская доставка готовых документов</w:t>
      </w:r>
      <w:r>
        <w:rPr>
          <w:rFonts w:ascii="Segoe UI" w:hAnsi="Segoe UI" w:cs="Segoe UI"/>
          <w:i/>
          <w:sz w:val="24"/>
          <w:szCs w:val="24"/>
          <w:shd w:val="clear" w:color="auto" w:fill="FFFFFF"/>
        </w:rPr>
        <w:t>, надёжность и</w:t>
      </w:r>
      <w:r w:rsidRPr="0034068D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 минимум технических ошибок.</w:t>
      </w:r>
      <w:r w:rsidRPr="00AB0D41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</w:p>
    <w:p w:rsidR="006814C0" w:rsidRDefault="006814C0" w:rsidP="006814C0">
      <w:pPr>
        <w:spacing w:after="0" w:line="240" w:lineRule="auto"/>
        <w:ind w:firstLine="709"/>
        <w:jc w:val="both"/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</w:pPr>
    </w:p>
    <w:p w:rsidR="006814C0" w:rsidRPr="00AB0D41" w:rsidRDefault="006814C0" w:rsidP="006814C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B0D41">
        <w:rPr>
          <w:rFonts w:ascii="Segoe UI" w:eastAsia="Times New Roman" w:hAnsi="Segoe UI" w:cs="Segoe UI"/>
          <w:sz w:val="24"/>
          <w:szCs w:val="24"/>
          <w:lang w:eastAsia="ru-RU"/>
        </w:rPr>
        <w:t>В настоящее время кадастровый учёт недвижимости и регистрация прав – это две разные процедуры. Внедрение единой учётно-регистрационной системы предусматривает одновременную подачу заявления на кадастровый учёт и регистрацию права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AB0D4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а </w:t>
      </w:r>
      <w:r w:rsidRPr="00C23F4C">
        <w:rPr>
          <w:rFonts w:ascii="Segoe UI" w:eastAsia="Times New Roman" w:hAnsi="Segoe UI" w:cs="Segoe UI"/>
          <w:sz w:val="24"/>
          <w:szCs w:val="24"/>
          <w:lang w:eastAsia="ru-RU"/>
        </w:rPr>
        <w:t>ц</w:t>
      </w:r>
      <w:r w:rsidRPr="00C23F4C">
        <w:rPr>
          <w:rFonts w:ascii="Segoe UI" w:hAnsi="Segoe UI" w:cs="Segoe UI"/>
          <w:sz w:val="24"/>
          <w:szCs w:val="24"/>
          <w:shd w:val="clear" w:color="auto" w:fill="FFFFFF"/>
        </w:rPr>
        <w:t xml:space="preserve">ентрализация баз данных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позволяет обеспечить</w:t>
      </w:r>
      <w:r w:rsidRPr="00C23F4C">
        <w:rPr>
          <w:rFonts w:ascii="Segoe UI" w:hAnsi="Segoe UI" w:cs="Segoe UI"/>
          <w:sz w:val="24"/>
          <w:szCs w:val="24"/>
          <w:shd w:val="clear" w:color="auto" w:fill="FFFFFF"/>
        </w:rPr>
        <w:t xml:space="preserve"> экстерриториальный принцип.</w:t>
      </w:r>
      <w:r w:rsidRPr="00AB0D41">
        <w:rPr>
          <w:rFonts w:ascii="Segoe UI" w:hAnsi="Segoe UI" w:cs="Segoe UI"/>
          <w:sz w:val="24"/>
          <w:szCs w:val="24"/>
          <w:shd w:val="clear" w:color="auto" w:fill="FFFFFF"/>
        </w:rPr>
        <w:t xml:space="preserve"> Это значит, что с</w:t>
      </w:r>
      <w:r w:rsidRPr="00AB0D41">
        <w:rPr>
          <w:rFonts w:ascii="Segoe UI" w:eastAsia="Times New Roman" w:hAnsi="Segoe UI" w:cs="Segoe UI"/>
          <w:sz w:val="24"/>
          <w:szCs w:val="24"/>
          <w:lang w:eastAsia="ru-RU"/>
        </w:rPr>
        <w:t xml:space="preserve"> 2017 года подать документы на регистрацию прав и кадастровый учёт объекта недвижимости можно будет в любом городе независимо от места расположения объекта. </w:t>
      </w:r>
    </w:p>
    <w:p w:rsidR="006814C0" w:rsidRDefault="006814C0" w:rsidP="006814C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23F4C">
        <w:rPr>
          <w:rFonts w:ascii="Segoe UI" w:eastAsia="Times New Roman" w:hAnsi="Segoe UI" w:cs="Segoe UI"/>
          <w:sz w:val="24"/>
          <w:szCs w:val="24"/>
          <w:lang w:eastAsia="ru-RU"/>
        </w:rPr>
        <w:t>Не менее важным нововведением станет замена свидетельства о праве собственности. Привычные всем свидетельства выдаваться больше не будут,</w:t>
      </w:r>
      <w:r w:rsidRPr="00AB0D41">
        <w:rPr>
          <w:rFonts w:ascii="Segoe UI" w:eastAsia="Times New Roman" w:hAnsi="Segoe UI" w:cs="Segoe UI"/>
          <w:sz w:val="24"/>
          <w:szCs w:val="24"/>
          <w:lang w:eastAsia="ru-RU"/>
        </w:rPr>
        <w:t xml:space="preserve"> вместо этого и кадастровый учёт, и регистрация возникновения и перехода права будут подтверждаться выпиской из Единого реестра недвижимости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(ЕГРН)</w:t>
      </w:r>
      <w:r w:rsidRPr="00AB0D41">
        <w:rPr>
          <w:rFonts w:ascii="Segoe UI" w:eastAsia="Times New Roman" w:hAnsi="Segoe UI" w:cs="Segoe UI"/>
          <w:sz w:val="24"/>
          <w:szCs w:val="24"/>
          <w:lang w:eastAsia="ru-RU"/>
        </w:rPr>
        <w:t>, а регистрация договора или иной сделки – специальной регистрационной надписью на документе о сделке. </w:t>
      </w:r>
    </w:p>
    <w:p w:rsidR="00DA667A" w:rsidRDefault="006814C0" w:rsidP="006814C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B0D41">
        <w:rPr>
          <w:rFonts w:ascii="Segoe UI" w:eastAsia="Times New Roman" w:hAnsi="Segoe UI" w:cs="Segoe UI"/>
          <w:sz w:val="24"/>
          <w:szCs w:val="24"/>
          <w:lang w:eastAsia="ru-RU"/>
        </w:rPr>
        <w:t>Вступление в силу нового закона сэкономит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и</w:t>
      </w:r>
      <w:r w:rsidRPr="00AB0D41">
        <w:rPr>
          <w:rFonts w:ascii="Segoe UI" w:eastAsia="Times New Roman" w:hAnsi="Segoe UI" w:cs="Segoe UI"/>
          <w:sz w:val="24"/>
          <w:szCs w:val="24"/>
          <w:lang w:eastAsia="ru-RU"/>
        </w:rPr>
        <w:t xml:space="preserve"> время заявителя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: будут сокращены сроки оформления документов на недвижимость. Кадастровый учёт и регистрация права по единому заявлению будут осуществлены уже </w:t>
      </w:r>
      <w:r w:rsidRPr="00AB0D41">
        <w:rPr>
          <w:rFonts w:ascii="Segoe UI" w:eastAsia="Times New Roman" w:hAnsi="Segoe UI" w:cs="Segoe UI"/>
          <w:sz w:val="24"/>
          <w:szCs w:val="24"/>
          <w:lang w:eastAsia="ru-RU"/>
        </w:rPr>
        <w:t xml:space="preserve">в течение 10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рабочих </w:t>
      </w:r>
      <w:r w:rsidRPr="00AB0D41">
        <w:rPr>
          <w:rFonts w:ascii="Segoe UI" w:eastAsia="Times New Roman" w:hAnsi="Segoe UI" w:cs="Segoe UI"/>
          <w:sz w:val="24"/>
          <w:szCs w:val="24"/>
          <w:lang w:eastAsia="ru-RU"/>
        </w:rPr>
        <w:t>дней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AB0D41">
        <w:rPr>
          <w:rFonts w:ascii="Segoe UI" w:eastAsia="Times New Roman" w:hAnsi="Segoe UI" w:cs="Segoe UI"/>
          <w:sz w:val="24"/>
          <w:szCs w:val="24"/>
          <w:lang w:eastAsia="ru-RU"/>
        </w:rPr>
        <w:t xml:space="preserve"> Если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же</w:t>
      </w:r>
      <w:r w:rsidRPr="00AB0D4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вы захоти</w:t>
      </w:r>
      <w:r w:rsidRPr="00AB0D41">
        <w:rPr>
          <w:rFonts w:ascii="Segoe UI" w:eastAsia="Times New Roman" w:hAnsi="Segoe UI" w:cs="Segoe UI"/>
          <w:sz w:val="24"/>
          <w:szCs w:val="24"/>
          <w:lang w:eastAsia="ru-RU"/>
        </w:rPr>
        <w:t>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AB0D41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получить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только </w:t>
      </w:r>
      <w:r w:rsidRPr="00AB0D41">
        <w:rPr>
          <w:rFonts w:ascii="Segoe UI" w:eastAsia="Times New Roman" w:hAnsi="Segoe UI" w:cs="Segoe UI"/>
          <w:sz w:val="24"/>
          <w:szCs w:val="24"/>
          <w:lang w:eastAsia="ru-RU"/>
        </w:rPr>
        <w:t xml:space="preserve">одну из услуг Росреестра, то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регистрация</w:t>
      </w:r>
      <w:r w:rsidRPr="00AB0D41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а займёт не более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семи</w:t>
      </w:r>
      <w:r w:rsidRPr="00AB0D4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рабочих </w:t>
      </w:r>
      <w:r w:rsidRPr="00AB0D41">
        <w:rPr>
          <w:rFonts w:ascii="Segoe UI" w:eastAsia="Times New Roman" w:hAnsi="Segoe UI" w:cs="Segoe UI"/>
          <w:sz w:val="24"/>
          <w:szCs w:val="24"/>
          <w:lang w:eastAsia="ru-RU"/>
        </w:rPr>
        <w:t>дней, а кадастровый уч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ё</w:t>
      </w:r>
      <w:r w:rsidRPr="00AB0D41">
        <w:rPr>
          <w:rFonts w:ascii="Segoe UI" w:eastAsia="Times New Roman" w:hAnsi="Segoe UI" w:cs="Segoe UI"/>
          <w:sz w:val="24"/>
          <w:szCs w:val="24"/>
          <w:lang w:eastAsia="ru-RU"/>
        </w:rPr>
        <w:t xml:space="preserve">т – не более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пяти</w:t>
      </w:r>
      <w:r w:rsidRPr="00AB0D41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val="en-US" w:eastAsia="ru-RU"/>
        </w:rPr>
        <w:t>C</w:t>
      </w:r>
      <w:r w:rsidRPr="00AB0D41">
        <w:rPr>
          <w:rFonts w:ascii="Segoe UI" w:eastAsia="Times New Roman" w:hAnsi="Segoe UI" w:cs="Segoe UI"/>
          <w:sz w:val="24"/>
          <w:szCs w:val="24"/>
          <w:lang w:eastAsia="ru-RU"/>
        </w:rPr>
        <w:t>ведения из Единого реестра нед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вижимости тоже </w:t>
      </w:r>
      <w:r w:rsidRPr="00AB0D41">
        <w:rPr>
          <w:rFonts w:ascii="Segoe UI" w:eastAsia="Times New Roman" w:hAnsi="Segoe UI" w:cs="Segoe UI"/>
          <w:sz w:val="24"/>
          <w:szCs w:val="24"/>
          <w:lang w:eastAsia="ru-RU"/>
        </w:rPr>
        <w:t>будут предоставляться быстрее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r w:rsidRPr="00AB0D41">
        <w:rPr>
          <w:rFonts w:ascii="Segoe UI" w:eastAsia="Times New Roman" w:hAnsi="Segoe UI" w:cs="Segoe UI"/>
          <w:sz w:val="24"/>
          <w:szCs w:val="24"/>
          <w:lang w:eastAsia="ru-RU"/>
        </w:rPr>
        <w:t>в течение тр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ёх рабочих дней вместо пяти. </w:t>
      </w:r>
    </w:p>
    <w:p w:rsidR="006814C0" w:rsidRPr="00AB0D41" w:rsidRDefault="006814C0" w:rsidP="006814C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23F4C">
        <w:rPr>
          <w:rFonts w:ascii="Segoe UI" w:eastAsia="Times New Roman" w:hAnsi="Segoe UI" w:cs="Segoe UI"/>
          <w:sz w:val="24"/>
          <w:szCs w:val="24"/>
          <w:lang w:eastAsia="ru-RU"/>
        </w:rPr>
        <w:t xml:space="preserve">Единая учётно-регистрационная система начнёт действовать с 1 января 2017 года, а значит, если вы подадите документы на кадастровый учёт и регистрацию права до 31 декабря 2016 года, то государственные услуги будут предоставлены 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старом </w:t>
      </w:r>
      <w:r w:rsidRPr="00C23F4C">
        <w:rPr>
          <w:rFonts w:ascii="Segoe UI" w:eastAsia="Times New Roman" w:hAnsi="Segoe UI" w:cs="Segoe UI"/>
          <w:sz w:val="24"/>
          <w:szCs w:val="24"/>
          <w:lang w:eastAsia="ru-RU"/>
        </w:rPr>
        <w:t xml:space="preserve">порядке 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Pr="00C23F4C">
        <w:rPr>
          <w:rFonts w:ascii="Segoe UI" w:eastAsia="Times New Roman" w:hAnsi="Segoe UI" w:cs="Segoe UI"/>
          <w:sz w:val="24"/>
          <w:szCs w:val="24"/>
          <w:lang w:eastAsia="ru-RU"/>
        </w:rPr>
        <w:t xml:space="preserve">сроки, определённые действующим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сегодня</w:t>
      </w:r>
      <w:r w:rsidRPr="00C23F4C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законодательством.</w:t>
      </w:r>
    </w:p>
    <w:p w:rsidR="00760760" w:rsidRPr="006868DD" w:rsidRDefault="00760760" w:rsidP="00760760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0" type="#_x0000_t32" style="position:absolute;left:0;text-align:left;margin-left:1.75pt;margin-top:13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E5DD2" w:rsidRDefault="00EE5DD2" w:rsidP="00EE5DD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 Кадастровой палате по Пермскому краю</w:t>
      </w:r>
    </w:p>
    <w:p w:rsidR="00EE5DD2" w:rsidRDefault="00EE5DD2" w:rsidP="00EE5DD2">
      <w:pPr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Филиал ФГБУ «ФКП Росреестра» по Пермскому краю (Кадастровая палата по Пермскому краю)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осуществляю</w:t>
      </w:r>
      <w:r w:rsidR="00DA545D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ет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функции по ведению государственного кадастра недвижимости (ГКН), государственному кадастровому учёту и предоставлению сведений, содержащихся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EE5DD2" w:rsidRDefault="00EE5DD2" w:rsidP="00EE5DD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Директор филиала ФГБУ «ФКП Росреестра» по Пермскому краю – Елена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EE5DD2" w:rsidRDefault="00EE5DD2" w:rsidP="00EE5DD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E5DD2" w:rsidRDefault="00EE5DD2" w:rsidP="00EE5DD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филиала </w:t>
      </w:r>
    </w:p>
    <w:p w:rsidR="00EE5DD2" w:rsidRDefault="00EE5DD2" w:rsidP="00EE5DD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ФГБУ «ФКП Росреестра» </w:t>
      </w:r>
    </w:p>
    <w:p w:rsidR="00EE5DD2" w:rsidRDefault="00EE5DD2" w:rsidP="00EE5DD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EE5DD2" w:rsidRPr="00243893" w:rsidRDefault="00EE5DD2" w:rsidP="00EE5DD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A93733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>
        <w:rPr>
          <w:rFonts w:ascii="Segoe UI" w:eastAsia="Calibri" w:hAnsi="Segoe UI" w:cs="Segoe UI"/>
          <w:sz w:val="18"/>
          <w:szCs w:val="18"/>
          <w:lang w:eastAsia="en-US"/>
        </w:rPr>
        <w:t xml:space="preserve">Тел.: 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+ 7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(342)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2</w:t>
      </w:r>
      <w:r>
        <w:rPr>
          <w:rFonts w:ascii="Segoe UI" w:eastAsia="Calibri" w:hAnsi="Segoe UI" w:cs="Segoe UI"/>
          <w:sz w:val="18"/>
          <w:szCs w:val="18"/>
          <w:lang w:eastAsia="en-US"/>
        </w:rPr>
        <w:t>81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-</w:t>
      </w:r>
      <w:r>
        <w:rPr>
          <w:rFonts w:ascii="Segoe UI" w:eastAsia="Calibri" w:hAnsi="Segoe UI" w:cs="Segoe UI"/>
          <w:sz w:val="18"/>
          <w:szCs w:val="18"/>
          <w:lang w:eastAsia="en-US"/>
        </w:rPr>
        <w:t>82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-</w:t>
      </w:r>
      <w:r>
        <w:rPr>
          <w:rFonts w:ascii="Segoe UI" w:eastAsia="Calibri" w:hAnsi="Segoe UI" w:cs="Segoe UI"/>
          <w:sz w:val="18"/>
          <w:szCs w:val="18"/>
          <w:lang w:eastAsia="en-US"/>
        </w:rPr>
        <w:t>42</w:t>
      </w:r>
    </w:p>
    <w:p w:rsidR="00EE5DD2" w:rsidRPr="00EE5DD2" w:rsidRDefault="00EE5DD2" w:rsidP="00EE5DD2">
      <w:pPr>
        <w:pStyle w:val="a8"/>
        <w:spacing w:after="0"/>
        <w:rPr>
          <w:rFonts w:ascii="Segoe UI" w:hAnsi="Segoe UI" w:cs="Segoe UI"/>
          <w:sz w:val="18"/>
          <w:szCs w:val="18"/>
          <w:shd w:val="clear" w:color="auto" w:fill="FFFFFF"/>
        </w:rPr>
      </w:pPr>
      <w:hyperlink r:id="rId7" w:history="1"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press</w:t>
        </w:r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59@</w:t>
        </w:r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u</w:t>
        </w:r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EE5DD2" w:rsidRPr="00EE5DD2" w:rsidRDefault="00EE5DD2" w:rsidP="00EE5DD2">
      <w:pPr>
        <w:pStyle w:val="a8"/>
        <w:spacing w:after="0"/>
      </w:pPr>
      <w:hyperlink r:id="rId8" w:history="1">
        <w:r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fgu</w:t>
        </w:r>
        <w:proofErr w:type="spellEnd"/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EE5DD2" w:rsidRDefault="00EE5DD2" w:rsidP="00EE5DD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6814C0" w:rsidRDefault="006814C0" w:rsidP="00EE5DD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Антон Пирогов</w:t>
      </w:r>
    </w:p>
    <w:p w:rsidR="006814C0" w:rsidRDefault="006814C0" w:rsidP="00EE5DD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hAnsi="Segoe UI" w:cs="Segoe UI"/>
          <w:sz w:val="18"/>
          <w:szCs w:val="18"/>
        </w:rPr>
        <w:t>8-963-015-29-69</w:t>
      </w:r>
    </w:p>
    <w:p w:rsidR="00760760" w:rsidRPr="00313AA5" w:rsidRDefault="00760760" w:rsidP="006014BE">
      <w:pPr>
        <w:spacing w:after="0" w:line="240" w:lineRule="auto"/>
        <w:jc w:val="center"/>
        <w:rPr>
          <w:rFonts w:ascii="Segoe UI" w:hAnsi="Segoe UI" w:cs="Segoe UI"/>
          <w:i/>
          <w:sz w:val="24"/>
          <w:szCs w:val="24"/>
        </w:rPr>
      </w:pPr>
    </w:p>
    <w:sectPr w:rsidR="00760760" w:rsidRPr="00313AA5" w:rsidSect="001557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543" w:rsidRDefault="00197543" w:rsidP="005B79EB">
      <w:pPr>
        <w:spacing w:after="0" w:line="240" w:lineRule="auto"/>
      </w:pPr>
      <w:r>
        <w:separator/>
      </w:r>
    </w:p>
  </w:endnote>
  <w:endnote w:type="continuationSeparator" w:id="0">
    <w:p w:rsidR="00197543" w:rsidRDefault="00197543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543" w:rsidRDefault="00197543" w:rsidP="005B79EB">
      <w:pPr>
        <w:spacing w:after="0" w:line="240" w:lineRule="auto"/>
      </w:pPr>
      <w:r>
        <w:separator/>
      </w:r>
    </w:p>
  </w:footnote>
  <w:footnote w:type="continuationSeparator" w:id="0">
    <w:p w:rsidR="00197543" w:rsidRDefault="00197543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430C3"/>
    <w:rsid w:val="000642EA"/>
    <w:rsid w:val="0007283B"/>
    <w:rsid w:val="00075E6F"/>
    <w:rsid w:val="000A2F23"/>
    <w:rsid w:val="000C5F72"/>
    <w:rsid w:val="000D2478"/>
    <w:rsid w:val="000E7B12"/>
    <w:rsid w:val="001164AC"/>
    <w:rsid w:val="001450EF"/>
    <w:rsid w:val="0015578B"/>
    <w:rsid w:val="00170DB8"/>
    <w:rsid w:val="00175B87"/>
    <w:rsid w:val="00190BA3"/>
    <w:rsid w:val="00197543"/>
    <w:rsid w:val="001C08AE"/>
    <w:rsid w:val="001D7C22"/>
    <w:rsid w:val="00200A55"/>
    <w:rsid w:val="002336C7"/>
    <w:rsid w:val="002571FF"/>
    <w:rsid w:val="00274888"/>
    <w:rsid w:val="002D49E1"/>
    <w:rsid w:val="00302B6F"/>
    <w:rsid w:val="00324C6E"/>
    <w:rsid w:val="003742BE"/>
    <w:rsid w:val="0038325C"/>
    <w:rsid w:val="003D1895"/>
    <w:rsid w:val="003F06CB"/>
    <w:rsid w:val="00464A99"/>
    <w:rsid w:val="00562D97"/>
    <w:rsid w:val="005B79EB"/>
    <w:rsid w:val="006014BE"/>
    <w:rsid w:val="0062248B"/>
    <w:rsid w:val="006305EB"/>
    <w:rsid w:val="006331C0"/>
    <w:rsid w:val="006814C0"/>
    <w:rsid w:val="006C7580"/>
    <w:rsid w:val="006E661C"/>
    <w:rsid w:val="00717228"/>
    <w:rsid w:val="00750FEB"/>
    <w:rsid w:val="00760760"/>
    <w:rsid w:val="007A0B97"/>
    <w:rsid w:val="007A3314"/>
    <w:rsid w:val="0083374E"/>
    <w:rsid w:val="00866F18"/>
    <w:rsid w:val="0088700C"/>
    <w:rsid w:val="008B0168"/>
    <w:rsid w:val="008B10AF"/>
    <w:rsid w:val="008E7EE3"/>
    <w:rsid w:val="009352EB"/>
    <w:rsid w:val="00937751"/>
    <w:rsid w:val="009636FB"/>
    <w:rsid w:val="00973504"/>
    <w:rsid w:val="00990E84"/>
    <w:rsid w:val="00991FBF"/>
    <w:rsid w:val="009A2930"/>
    <w:rsid w:val="009B0966"/>
    <w:rsid w:val="009D3EC0"/>
    <w:rsid w:val="009E0F98"/>
    <w:rsid w:val="009F41DE"/>
    <w:rsid w:val="00A10AD9"/>
    <w:rsid w:val="00A570CF"/>
    <w:rsid w:val="00A93733"/>
    <w:rsid w:val="00B34288"/>
    <w:rsid w:val="00B95EB2"/>
    <w:rsid w:val="00C5475D"/>
    <w:rsid w:val="00C744AC"/>
    <w:rsid w:val="00D2273B"/>
    <w:rsid w:val="00D40AF6"/>
    <w:rsid w:val="00D60AAF"/>
    <w:rsid w:val="00D70A68"/>
    <w:rsid w:val="00D73BEF"/>
    <w:rsid w:val="00DA545D"/>
    <w:rsid w:val="00DA667A"/>
    <w:rsid w:val="00E03971"/>
    <w:rsid w:val="00EA2B4F"/>
    <w:rsid w:val="00EE5DD2"/>
    <w:rsid w:val="00F25B72"/>
    <w:rsid w:val="00F34AC8"/>
    <w:rsid w:val="00F3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u59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59@u59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3449</CharactersWithSpaces>
  <SharedDoc>false</SharedDoc>
  <HLinks>
    <vt:vector size="12" baseType="variant"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2016-05-31T05:14:00Z</cp:lastPrinted>
  <dcterms:created xsi:type="dcterms:W3CDTF">2016-06-07T08:48:00Z</dcterms:created>
  <dcterms:modified xsi:type="dcterms:W3CDTF">2016-06-07T08:48:00Z</dcterms:modified>
</cp:coreProperties>
</file>