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5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A625F" w:rsidRDefault="00F06F71" w:rsidP="008A625F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Теперь д</w:t>
      </w:r>
      <w:r w:rsidR="008A625F" w:rsidRPr="008A625F">
        <w:rPr>
          <w:rFonts w:ascii="Segoe UI" w:hAnsi="Segoe UI" w:cs="Segoe UI"/>
          <w:b/>
          <w:sz w:val="28"/>
          <w:szCs w:val="28"/>
        </w:rPr>
        <w:t xml:space="preserve">арить, менять и продавать доли недвижимости </w:t>
      </w:r>
    </w:p>
    <w:p w:rsidR="0025789A" w:rsidRPr="008A625F" w:rsidRDefault="00366861" w:rsidP="008A625F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можно</w:t>
      </w:r>
      <w:r w:rsidR="00F06F71">
        <w:rPr>
          <w:rFonts w:ascii="Segoe UI" w:hAnsi="Segoe UI" w:cs="Segoe UI"/>
          <w:b/>
          <w:sz w:val="28"/>
          <w:szCs w:val="28"/>
        </w:rPr>
        <w:t xml:space="preserve"> </w:t>
      </w:r>
      <w:r w:rsidR="008A625F" w:rsidRPr="008A625F">
        <w:rPr>
          <w:rFonts w:ascii="Segoe UI" w:hAnsi="Segoe UI" w:cs="Segoe UI"/>
          <w:b/>
          <w:sz w:val="28"/>
          <w:szCs w:val="28"/>
        </w:rPr>
        <w:t>только через нотариуса</w:t>
      </w:r>
    </w:p>
    <w:p w:rsidR="00ED572E" w:rsidRDefault="009B51C5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Закон о государственной регистрации прав на </w:t>
      </w:r>
      <w:proofErr w:type="gramStart"/>
      <w:r>
        <w:rPr>
          <w:rFonts w:ascii="Segoe UI" w:hAnsi="Segoe UI" w:cs="Segoe UI"/>
          <w:sz w:val="28"/>
          <w:szCs w:val="28"/>
        </w:rPr>
        <w:t>недвижимое</w:t>
      </w:r>
      <w:proofErr w:type="gramEnd"/>
      <w:r>
        <w:rPr>
          <w:rFonts w:ascii="Segoe UI" w:hAnsi="Segoe UI" w:cs="Segoe UI"/>
          <w:sz w:val="28"/>
          <w:szCs w:val="28"/>
        </w:rPr>
        <w:t xml:space="preserve"> имущество внесены изменения, уточняющие порядок </w:t>
      </w:r>
      <w:r w:rsidR="00647745">
        <w:rPr>
          <w:rFonts w:ascii="Segoe UI" w:hAnsi="Segoe UI" w:cs="Segoe UI"/>
          <w:sz w:val="28"/>
          <w:szCs w:val="28"/>
        </w:rPr>
        <w:t>совершения сделок с долевой собственностью. Теперь</w:t>
      </w:r>
      <w:r w:rsidR="00647745" w:rsidRPr="00647745">
        <w:rPr>
          <w:rFonts w:ascii="Segoe UI" w:hAnsi="Segoe UI" w:cs="Segoe UI"/>
          <w:sz w:val="28"/>
          <w:szCs w:val="28"/>
        </w:rPr>
        <w:t xml:space="preserve"> любые сделки с долями недвижимости </w:t>
      </w:r>
      <w:r w:rsidR="00647745">
        <w:rPr>
          <w:rFonts w:ascii="Segoe UI" w:hAnsi="Segoe UI" w:cs="Segoe UI"/>
          <w:sz w:val="28"/>
          <w:szCs w:val="28"/>
        </w:rPr>
        <w:t xml:space="preserve">нужно оформлять </w:t>
      </w:r>
      <w:r w:rsidR="00647745" w:rsidRPr="00647745">
        <w:rPr>
          <w:rFonts w:ascii="Segoe UI" w:hAnsi="Segoe UI" w:cs="Segoe UI"/>
          <w:sz w:val="28"/>
          <w:szCs w:val="28"/>
        </w:rPr>
        <w:t>только через нотариуса.</w:t>
      </w:r>
      <w:r w:rsidR="00647745">
        <w:rPr>
          <w:rFonts w:ascii="Segoe UI" w:hAnsi="Segoe UI" w:cs="Segoe UI"/>
          <w:sz w:val="28"/>
          <w:szCs w:val="28"/>
        </w:rPr>
        <w:t xml:space="preserve"> Если ранее обращаться к нотариусу нужно было только при продаже доли, то теперь </w:t>
      </w:r>
      <w:r w:rsidR="00080AEE">
        <w:rPr>
          <w:rFonts w:ascii="Segoe UI" w:hAnsi="Segoe UI" w:cs="Segoe UI"/>
          <w:sz w:val="28"/>
          <w:szCs w:val="28"/>
        </w:rPr>
        <w:t xml:space="preserve">удостоверение нотариуса требуется </w:t>
      </w:r>
      <w:r w:rsidR="00647745">
        <w:rPr>
          <w:rFonts w:ascii="Segoe UI" w:hAnsi="Segoe UI" w:cs="Segoe UI"/>
          <w:sz w:val="28"/>
          <w:szCs w:val="28"/>
        </w:rPr>
        <w:t xml:space="preserve">при любой сделке с долями </w:t>
      </w:r>
      <w:r w:rsidR="00080AEE">
        <w:rPr>
          <w:rFonts w:ascii="Segoe UI" w:hAnsi="Segoe UI" w:cs="Segoe UI"/>
          <w:sz w:val="28"/>
          <w:szCs w:val="28"/>
        </w:rPr>
        <w:t xml:space="preserve">недвижимого имущества </w:t>
      </w:r>
      <w:r w:rsidR="00647745">
        <w:rPr>
          <w:rFonts w:ascii="Segoe UI" w:hAnsi="Segoe UI" w:cs="Segoe UI"/>
          <w:sz w:val="28"/>
          <w:szCs w:val="28"/>
        </w:rPr>
        <w:t xml:space="preserve">– </w:t>
      </w:r>
      <w:r w:rsidR="00080AEE">
        <w:rPr>
          <w:rFonts w:ascii="Segoe UI" w:hAnsi="Segoe UI" w:cs="Segoe UI"/>
          <w:sz w:val="28"/>
          <w:szCs w:val="28"/>
        </w:rPr>
        <w:t xml:space="preserve">при </w:t>
      </w:r>
      <w:r w:rsidR="00647745">
        <w:rPr>
          <w:rFonts w:ascii="Segoe UI" w:hAnsi="Segoe UI" w:cs="Segoe UI"/>
          <w:sz w:val="28"/>
          <w:szCs w:val="28"/>
        </w:rPr>
        <w:t>продаже, дарении, мене</w:t>
      </w:r>
      <w:r w:rsidR="00080AEE">
        <w:rPr>
          <w:rFonts w:ascii="Segoe UI" w:hAnsi="Segoe UI" w:cs="Segoe UI"/>
          <w:sz w:val="28"/>
          <w:szCs w:val="28"/>
        </w:rPr>
        <w:t xml:space="preserve">. </w:t>
      </w:r>
      <w:r w:rsidR="00ED572E">
        <w:rPr>
          <w:rFonts w:ascii="Segoe UI" w:hAnsi="Segoe UI" w:cs="Segoe UI"/>
          <w:sz w:val="28"/>
          <w:szCs w:val="28"/>
        </w:rPr>
        <w:t>Это правило распространяется на всех владельцев долевой собственности, в том числе и на имущество, принадлежащее несовершеннолетним.  Таким образом</w:t>
      </w:r>
      <w:r w:rsidR="00366861">
        <w:rPr>
          <w:rFonts w:ascii="Segoe UI" w:hAnsi="Segoe UI" w:cs="Segoe UI"/>
          <w:sz w:val="28"/>
          <w:szCs w:val="28"/>
        </w:rPr>
        <w:t>,</w:t>
      </w:r>
      <w:r w:rsidR="00ED572E">
        <w:rPr>
          <w:rFonts w:ascii="Segoe UI" w:hAnsi="Segoe UI" w:cs="Segoe UI"/>
          <w:sz w:val="28"/>
          <w:szCs w:val="28"/>
        </w:rPr>
        <w:t xml:space="preserve"> законодатель в</w:t>
      </w:r>
      <w:r w:rsidR="00ED572E" w:rsidRPr="00ED572E">
        <w:rPr>
          <w:rFonts w:ascii="Segoe UI" w:hAnsi="Segoe UI" w:cs="Segoe UI"/>
          <w:sz w:val="28"/>
          <w:szCs w:val="28"/>
        </w:rPr>
        <w:t>водит более серьезн</w:t>
      </w:r>
      <w:r w:rsidR="00ED572E">
        <w:rPr>
          <w:rFonts w:ascii="Segoe UI" w:hAnsi="Segoe UI" w:cs="Segoe UI"/>
          <w:sz w:val="28"/>
          <w:szCs w:val="28"/>
        </w:rPr>
        <w:t>ую защиту</w:t>
      </w:r>
      <w:r w:rsidR="00ED572E" w:rsidRPr="00ED572E">
        <w:rPr>
          <w:rFonts w:ascii="Segoe UI" w:hAnsi="Segoe UI" w:cs="Segoe UI"/>
          <w:sz w:val="28"/>
          <w:szCs w:val="28"/>
        </w:rPr>
        <w:t xml:space="preserve"> интересов несовершеннолетних</w:t>
      </w:r>
      <w:r w:rsidR="00ED572E">
        <w:rPr>
          <w:rFonts w:ascii="Segoe UI" w:hAnsi="Segoe UI" w:cs="Segoe UI"/>
          <w:sz w:val="28"/>
          <w:szCs w:val="28"/>
        </w:rPr>
        <w:t>.</w:t>
      </w:r>
    </w:p>
    <w:p w:rsidR="00F71BE6" w:rsidRDefault="00080AEE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Законодательство в сфере регистрации недвижимости </w:t>
      </w:r>
      <w:r w:rsidR="00F71BE6">
        <w:rPr>
          <w:rFonts w:ascii="Segoe UI" w:hAnsi="Segoe UI" w:cs="Segoe UI"/>
          <w:sz w:val="28"/>
          <w:szCs w:val="28"/>
        </w:rPr>
        <w:t xml:space="preserve">постоянно совершенствуется, вносятся изменения, направленные на пресечение мошеннических действий с недвижимым имуществом. </w:t>
      </w:r>
      <w:r w:rsidRPr="00080AEE">
        <w:rPr>
          <w:rFonts w:ascii="Segoe UI" w:hAnsi="Segoe UI" w:cs="Segoe UI"/>
          <w:sz w:val="28"/>
          <w:szCs w:val="28"/>
        </w:rPr>
        <w:t>В конце прошлого года был принят закон, повысивший полномочия нотариусов</w:t>
      </w:r>
      <w:r w:rsidR="00F71BE6">
        <w:rPr>
          <w:rFonts w:ascii="Segoe UI" w:hAnsi="Segoe UI" w:cs="Segoe UI"/>
          <w:sz w:val="28"/>
          <w:szCs w:val="28"/>
        </w:rPr>
        <w:t xml:space="preserve"> при продаже </w:t>
      </w:r>
      <w:r w:rsidRPr="00080AEE">
        <w:rPr>
          <w:rFonts w:ascii="Segoe UI" w:hAnsi="Segoe UI" w:cs="Segoe UI"/>
          <w:sz w:val="28"/>
          <w:szCs w:val="28"/>
        </w:rPr>
        <w:t>доли недвижимости</w:t>
      </w:r>
      <w:r w:rsidR="00F71BE6">
        <w:rPr>
          <w:rFonts w:ascii="Segoe UI" w:hAnsi="Segoe UI" w:cs="Segoe UI"/>
          <w:sz w:val="28"/>
          <w:szCs w:val="28"/>
        </w:rPr>
        <w:t xml:space="preserve">, </w:t>
      </w:r>
      <w:r w:rsidR="00ED572E">
        <w:rPr>
          <w:rFonts w:ascii="Segoe UI" w:hAnsi="Segoe UI" w:cs="Segoe UI"/>
          <w:sz w:val="28"/>
          <w:szCs w:val="28"/>
        </w:rPr>
        <w:t>поясняет руководитель Управления Росреестра по Пермскому краю Лариса Аржевитина</w:t>
      </w:r>
      <w:r w:rsidRPr="00080AEE">
        <w:rPr>
          <w:rFonts w:ascii="Segoe UI" w:hAnsi="Segoe UI" w:cs="Segoe UI"/>
          <w:sz w:val="28"/>
          <w:szCs w:val="28"/>
        </w:rPr>
        <w:t xml:space="preserve">. </w:t>
      </w:r>
      <w:r w:rsidR="00F71BE6">
        <w:rPr>
          <w:rFonts w:ascii="Segoe UI" w:hAnsi="Segoe UI" w:cs="Segoe UI"/>
          <w:sz w:val="28"/>
          <w:szCs w:val="28"/>
        </w:rPr>
        <w:t xml:space="preserve">Однако мошенники нашли лазейку в законе и обходили визиты к нотариусу путем заключения сделок под предлогом договора дарения. </w:t>
      </w:r>
      <w:r w:rsidRPr="00080AEE">
        <w:rPr>
          <w:rFonts w:ascii="Segoe UI" w:hAnsi="Segoe UI" w:cs="Segoe UI"/>
          <w:sz w:val="28"/>
          <w:szCs w:val="28"/>
        </w:rPr>
        <w:t xml:space="preserve">Квартирные рейдеры за бесценок скупали микродоли в квартирах, вселяли туда </w:t>
      </w:r>
      <w:r w:rsidR="00F71BE6">
        <w:rPr>
          <w:rFonts w:ascii="Segoe UI" w:hAnsi="Segoe UI" w:cs="Segoe UI"/>
          <w:sz w:val="28"/>
          <w:szCs w:val="28"/>
        </w:rPr>
        <w:t>асоциальных личностей</w:t>
      </w:r>
      <w:r w:rsidRPr="00080AEE">
        <w:rPr>
          <w:rFonts w:ascii="Segoe UI" w:hAnsi="Segoe UI" w:cs="Segoe UI"/>
          <w:sz w:val="28"/>
          <w:szCs w:val="28"/>
        </w:rPr>
        <w:t xml:space="preserve">, которые делали жизнь других </w:t>
      </w:r>
      <w:r w:rsidRPr="00080AEE">
        <w:rPr>
          <w:rFonts w:ascii="Segoe UI" w:hAnsi="Segoe UI" w:cs="Segoe UI"/>
          <w:sz w:val="28"/>
          <w:szCs w:val="28"/>
        </w:rPr>
        <w:lastRenderedPageBreak/>
        <w:t>собственников, живущих в этой квартире, невыносимой, и в итоге вынуждали</w:t>
      </w:r>
      <w:r w:rsidR="00F71BE6">
        <w:rPr>
          <w:rFonts w:ascii="Segoe UI" w:hAnsi="Segoe UI" w:cs="Segoe UI"/>
          <w:sz w:val="28"/>
          <w:szCs w:val="28"/>
        </w:rPr>
        <w:t xml:space="preserve"> их продать свою законную долю </w:t>
      </w:r>
      <w:r w:rsidRPr="00080AEE">
        <w:rPr>
          <w:rFonts w:ascii="Segoe UI" w:hAnsi="Segoe UI" w:cs="Segoe UI"/>
          <w:sz w:val="28"/>
          <w:szCs w:val="28"/>
        </w:rPr>
        <w:t>за бесценок.</w:t>
      </w:r>
      <w:r w:rsidR="00F71BE6">
        <w:rPr>
          <w:rFonts w:ascii="Segoe UI" w:hAnsi="Segoe UI" w:cs="Segoe UI"/>
          <w:sz w:val="28"/>
          <w:szCs w:val="28"/>
        </w:rPr>
        <w:t xml:space="preserve"> </w:t>
      </w:r>
    </w:p>
    <w:p w:rsidR="00080AEE" w:rsidRDefault="00080AEE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80AEE">
        <w:rPr>
          <w:rFonts w:ascii="Segoe UI" w:hAnsi="Segoe UI" w:cs="Segoe UI"/>
          <w:sz w:val="28"/>
          <w:szCs w:val="28"/>
        </w:rPr>
        <w:t xml:space="preserve">Теперь такие схемы </w:t>
      </w:r>
      <w:r w:rsidR="006A50D8">
        <w:rPr>
          <w:rFonts w:ascii="Segoe UI" w:hAnsi="Segoe UI" w:cs="Segoe UI"/>
          <w:sz w:val="28"/>
          <w:szCs w:val="28"/>
        </w:rPr>
        <w:t>пройти не должны</w:t>
      </w:r>
      <w:r w:rsidRPr="00080AEE">
        <w:rPr>
          <w:rFonts w:ascii="Segoe UI" w:hAnsi="Segoe UI" w:cs="Segoe UI"/>
          <w:sz w:val="28"/>
          <w:szCs w:val="28"/>
        </w:rPr>
        <w:t>. Нотариус проверит все: соблюдены ли интересы других жильцов, не пытается ли кто-то провести фиктивную сделку и прочее.</w:t>
      </w:r>
    </w:p>
    <w:p w:rsidR="0025789A" w:rsidRDefault="00ED572E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Еще одно существенное изменение </w:t>
      </w:r>
      <w:r w:rsidR="00217119">
        <w:rPr>
          <w:rFonts w:ascii="Segoe UI" w:hAnsi="Segoe UI" w:cs="Segoe UI"/>
          <w:sz w:val="28"/>
          <w:szCs w:val="28"/>
        </w:rPr>
        <w:t xml:space="preserve">касается сделок при </w:t>
      </w:r>
      <w:r w:rsidR="0025789A" w:rsidRPr="0025789A">
        <w:rPr>
          <w:rFonts w:ascii="Segoe UI" w:hAnsi="Segoe UI" w:cs="Segoe UI"/>
          <w:sz w:val="28"/>
          <w:szCs w:val="28"/>
        </w:rPr>
        <w:t xml:space="preserve"> отчуждении всеми участниками долевой собственности своих долей по одной сделке,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фонда.</w:t>
      </w:r>
      <w:r w:rsidR="00217119">
        <w:rPr>
          <w:rFonts w:ascii="Segoe UI" w:hAnsi="Segoe UI" w:cs="Segoe UI"/>
          <w:sz w:val="28"/>
          <w:szCs w:val="28"/>
        </w:rPr>
        <w:t xml:space="preserve"> Прив</w:t>
      </w:r>
      <w:r w:rsidR="00366861">
        <w:rPr>
          <w:rFonts w:ascii="Segoe UI" w:hAnsi="Segoe UI" w:cs="Segoe UI"/>
          <w:sz w:val="28"/>
          <w:szCs w:val="28"/>
        </w:rPr>
        <w:t>е</w:t>
      </w:r>
      <w:r w:rsidR="00217119">
        <w:rPr>
          <w:rFonts w:ascii="Segoe UI" w:hAnsi="Segoe UI" w:cs="Segoe UI"/>
          <w:sz w:val="28"/>
          <w:szCs w:val="28"/>
        </w:rPr>
        <w:t xml:space="preserve">дем пример. Квартира имеет трех собственников, </w:t>
      </w:r>
      <w:r w:rsidR="00B7028C">
        <w:rPr>
          <w:rFonts w:ascii="Segoe UI" w:hAnsi="Segoe UI" w:cs="Segoe UI"/>
          <w:sz w:val="28"/>
          <w:szCs w:val="28"/>
        </w:rPr>
        <w:t>каждый</w:t>
      </w:r>
      <w:r w:rsidR="00217119">
        <w:rPr>
          <w:rFonts w:ascii="Segoe UI" w:hAnsi="Segoe UI" w:cs="Segoe UI"/>
          <w:sz w:val="28"/>
          <w:szCs w:val="28"/>
        </w:rPr>
        <w:t xml:space="preserve"> из которых </w:t>
      </w:r>
      <w:r w:rsidR="00B7028C">
        <w:rPr>
          <w:rFonts w:ascii="Segoe UI" w:hAnsi="Segoe UI" w:cs="Segoe UI"/>
          <w:sz w:val="28"/>
          <w:szCs w:val="28"/>
        </w:rPr>
        <w:t>владеет</w:t>
      </w:r>
      <w:r w:rsidR="00217119">
        <w:rPr>
          <w:rFonts w:ascii="Segoe UI" w:hAnsi="Segoe UI" w:cs="Segoe UI"/>
          <w:sz w:val="28"/>
          <w:szCs w:val="28"/>
        </w:rPr>
        <w:t xml:space="preserve"> 1/3 доли в дан</w:t>
      </w:r>
      <w:r w:rsidR="00B7028C">
        <w:rPr>
          <w:rFonts w:ascii="Segoe UI" w:hAnsi="Segoe UI" w:cs="Segoe UI"/>
          <w:sz w:val="28"/>
          <w:szCs w:val="28"/>
        </w:rPr>
        <w:t>н</w:t>
      </w:r>
      <w:r w:rsidR="00217119">
        <w:rPr>
          <w:rFonts w:ascii="Segoe UI" w:hAnsi="Segoe UI" w:cs="Segoe UI"/>
          <w:sz w:val="28"/>
          <w:szCs w:val="28"/>
        </w:rPr>
        <w:t>ом имуществе.</w:t>
      </w:r>
      <w:r w:rsidR="00B7028C">
        <w:rPr>
          <w:rFonts w:ascii="Segoe UI" w:hAnsi="Segoe UI" w:cs="Segoe UI"/>
          <w:sz w:val="28"/>
          <w:szCs w:val="28"/>
        </w:rPr>
        <w:t xml:space="preserve"> Если все три участника долевой собственности решили одновременно продать свое имущество и заключить один договор купли-продажи, то в этом случае </w:t>
      </w:r>
      <w:r w:rsidR="00366861">
        <w:rPr>
          <w:rFonts w:ascii="Segoe UI" w:hAnsi="Segoe UI" w:cs="Segoe UI"/>
          <w:sz w:val="28"/>
          <w:szCs w:val="28"/>
        </w:rPr>
        <w:t xml:space="preserve">такую сделку </w:t>
      </w:r>
      <w:r w:rsidR="00B7028C">
        <w:rPr>
          <w:rFonts w:ascii="Segoe UI" w:hAnsi="Segoe UI" w:cs="Segoe UI"/>
          <w:sz w:val="28"/>
          <w:szCs w:val="28"/>
        </w:rPr>
        <w:t>не нужно было удостоверять у нотариуса. Теперь, начиная со 2 июня 2016 года, такие сделки также подлежат нотариальному удостоверению.</w:t>
      </w:r>
      <w:r w:rsidR="00BA4D5A" w:rsidRPr="00BA4D5A">
        <w:rPr>
          <w:rFonts w:ascii="Segoe UI" w:hAnsi="Segoe UI" w:cs="Segoe UI"/>
          <w:sz w:val="28"/>
          <w:szCs w:val="28"/>
        </w:rPr>
        <w:t xml:space="preserve"> </w:t>
      </w:r>
      <w:r w:rsidR="00BA4D5A">
        <w:rPr>
          <w:rFonts w:ascii="Segoe UI" w:hAnsi="Segoe UI" w:cs="Segoe UI"/>
          <w:sz w:val="28"/>
          <w:szCs w:val="28"/>
        </w:rPr>
        <w:t xml:space="preserve">За нотариальное удостоверение взимается  госпошлина от  </w:t>
      </w:r>
      <w:r w:rsidR="00BA4D5A" w:rsidRPr="00F06F71">
        <w:rPr>
          <w:rFonts w:ascii="Segoe UI" w:hAnsi="Segoe UI" w:cs="Segoe UI"/>
          <w:sz w:val="28"/>
          <w:szCs w:val="28"/>
        </w:rPr>
        <w:t>0,5 процента от стоимости доли, но не более 20 тысяч рублей.</w:t>
      </w:r>
    </w:p>
    <w:p w:rsidR="00B86318" w:rsidRDefault="00BA4D5A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Пермском крае з</w:t>
      </w:r>
      <w:r w:rsidR="00B86318">
        <w:rPr>
          <w:rFonts w:ascii="Segoe UI" w:hAnsi="Segoe UI" w:cs="Segoe UI"/>
          <w:sz w:val="28"/>
          <w:szCs w:val="28"/>
        </w:rPr>
        <w:t xml:space="preserve">а первый квартал 2016 года </w:t>
      </w:r>
      <w:r w:rsidR="00D323F4">
        <w:rPr>
          <w:rFonts w:ascii="Segoe UI" w:hAnsi="Segoe UI" w:cs="Segoe UI"/>
          <w:sz w:val="28"/>
          <w:szCs w:val="28"/>
        </w:rPr>
        <w:t xml:space="preserve">из 39 820 </w:t>
      </w:r>
      <w:r>
        <w:rPr>
          <w:rFonts w:ascii="Segoe UI" w:hAnsi="Segoe UI" w:cs="Segoe UI"/>
          <w:sz w:val="28"/>
          <w:szCs w:val="28"/>
        </w:rPr>
        <w:t xml:space="preserve">зарегистрированных </w:t>
      </w:r>
      <w:r w:rsidR="00D323F4">
        <w:rPr>
          <w:rFonts w:ascii="Segoe UI" w:hAnsi="Segoe UI" w:cs="Segoe UI"/>
          <w:sz w:val="28"/>
          <w:szCs w:val="28"/>
        </w:rPr>
        <w:t xml:space="preserve">прав собственности на жилые помещения </w:t>
      </w:r>
      <w:r w:rsidR="00B86318">
        <w:rPr>
          <w:rFonts w:ascii="Segoe UI" w:hAnsi="Segoe UI" w:cs="Segoe UI"/>
          <w:sz w:val="28"/>
          <w:szCs w:val="28"/>
        </w:rPr>
        <w:t xml:space="preserve">43 % </w:t>
      </w:r>
      <w:r w:rsidR="00D323F4">
        <w:rPr>
          <w:rFonts w:ascii="Segoe UI" w:hAnsi="Segoe UI" w:cs="Segoe UI"/>
          <w:sz w:val="28"/>
          <w:szCs w:val="28"/>
        </w:rPr>
        <w:t>составил</w:t>
      </w:r>
      <w:r>
        <w:rPr>
          <w:rFonts w:ascii="Segoe UI" w:hAnsi="Segoe UI" w:cs="Segoe UI"/>
          <w:sz w:val="28"/>
          <w:szCs w:val="28"/>
        </w:rPr>
        <w:t>и права долевой собственности</w:t>
      </w:r>
      <w:r w:rsidR="00B86318">
        <w:rPr>
          <w:rFonts w:ascii="Segoe UI" w:hAnsi="Segoe UI" w:cs="Segoe UI"/>
          <w:sz w:val="28"/>
          <w:szCs w:val="28"/>
        </w:rPr>
        <w:t>.</w:t>
      </w:r>
    </w:p>
    <w:p w:rsidR="00366861" w:rsidRDefault="00740000" w:rsidP="009B687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Нотариусы также наделены правом от имени граждан </w:t>
      </w:r>
      <w:proofErr w:type="gramStart"/>
      <w:r>
        <w:rPr>
          <w:rFonts w:ascii="Segoe UI" w:hAnsi="Segoe UI" w:cs="Segoe UI"/>
          <w:sz w:val="28"/>
          <w:szCs w:val="28"/>
        </w:rPr>
        <w:t>подавать</w:t>
      </w:r>
      <w:proofErr w:type="gramEnd"/>
      <w:r>
        <w:rPr>
          <w:rFonts w:ascii="Segoe UI" w:hAnsi="Segoe UI" w:cs="Segoe UI"/>
          <w:sz w:val="28"/>
          <w:szCs w:val="28"/>
        </w:rPr>
        <w:t xml:space="preserve"> документы на регистрацию недвижимости в Росреестр. То есть при желании, участники сделки могут делегировать свое право на обращение в Росреестр нотариусу. </w:t>
      </w:r>
      <w:r w:rsidR="00BA4D5A">
        <w:rPr>
          <w:rFonts w:ascii="Segoe UI" w:hAnsi="Segoe UI" w:cs="Segoe UI"/>
          <w:sz w:val="28"/>
          <w:szCs w:val="28"/>
        </w:rPr>
        <w:t xml:space="preserve">При подаче документов нотариусом в электронном виде срок регистрации составит </w:t>
      </w:r>
      <w:r w:rsidR="006A50D8">
        <w:rPr>
          <w:rFonts w:ascii="Segoe UI" w:hAnsi="Segoe UI" w:cs="Segoe UI"/>
          <w:sz w:val="28"/>
          <w:szCs w:val="28"/>
        </w:rPr>
        <w:t xml:space="preserve">всего </w:t>
      </w:r>
      <w:r w:rsidR="00BA4D5A">
        <w:rPr>
          <w:rFonts w:ascii="Segoe UI" w:hAnsi="Segoe UI" w:cs="Segoe UI"/>
          <w:sz w:val="28"/>
          <w:szCs w:val="28"/>
        </w:rPr>
        <w:t xml:space="preserve">один рабочий день со дня поступления документов в регистрирующий орган. </w:t>
      </w:r>
      <w:r w:rsidR="006A50D8">
        <w:rPr>
          <w:rFonts w:ascii="Segoe UI" w:hAnsi="Segoe UI" w:cs="Segoe UI"/>
          <w:sz w:val="28"/>
          <w:szCs w:val="28"/>
        </w:rPr>
        <w:t>В этом случае для заявителей – физических лиц государственная пошлина за регистрацию прав собственности снижается на 30 %.</w:t>
      </w:r>
    </w:p>
    <w:p w:rsidR="00156274" w:rsidRDefault="005C4C19" w:rsidP="000666C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156274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Диляра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73" w:rsidRDefault="00112073" w:rsidP="005B79EB">
      <w:pPr>
        <w:spacing w:after="0" w:line="240" w:lineRule="auto"/>
      </w:pPr>
      <w:r>
        <w:separator/>
      </w:r>
    </w:p>
  </w:endnote>
  <w:endnote w:type="continuationSeparator" w:id="0">
    <w:p w:rsidR="00112073" w:rsidRDefault="0011207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73" w:rsidRDefault="00112073" w:rsidP="005B79EB">
      <w:pPr>
        <w:spacing w:after="0" w:line="240" w:lineRule="auto"/>
      </w:pPr>
      <w:r>
        <w:separator/>
      </w:r>
    </w:p>
  </w:footnote>
  <w:footnote w:type="continuationSeparator" w:id="0">
    <w:p w:rsidR="00112073" w:rsidRDefault="0011207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375DC"/>
    <w:rsid w:val="00040C35"/>
    <w:rsid w:val="00043AA1"/>
    <w:rsid w:val="00046B7C"/>
    <w:rsid w:val="00047451"/>
    <w:rsid w:val="0004798F"/>
    <w:rsid w:val="00060188"/>
    <w:rsid w:val="000642EA"/>
    <w:rsid w:val="000666C7"/>
    <w:rsid w:val="00066DE5"/>
    <w:rsid w:val="00071D85"/>
    <w:rsid w:val="00080AEE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2073"/>
    <w:rsid w:val="0011563B"/>
    <w:rsid w:val="001164AC"/>
    <w:rsid w:val="00120DC5"/>
    <w:rsid w:val="001211CE"/>
    <w:rsid w:val="00126ACE"/>
    <w:rsid w:val="00147ACA"/>
    <w:rsid w:val="00153F2F"/>
    <w:rsid w:val="00156274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119"/>
    <w:rsid w:val="002178E1"/>
    <w:rsid w:val="002402B6"/>
    <w:rsid w:val="00242A10"/>
    <w:rsid w:val="00253C23"/>
    <w:rsid w:val="0025789A"/>
    <w:rsid w:val="00266D76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2F76B6"/>
    <w:rsid w:val="00302F09"/>
    <w:rsid w:val="00303302"/>
    <w:rsid w:val="00312FF2"/>
    <w:rsid w:val="00324C6E"/>
    <w:rsid w:val="00325DD8"/>
    <w:rsid w:val="00326880"/>
    <w:rsid w:val="0036530E"/>
    <w:rsid w:val="00366861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47745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50D8"/>
    <w:rsid w:val="006A6F49"/>
    <w:rsid w:val="006C0989"/>
    <w:rsid w:val="006C4A1F"/>
    <w:rsid w:val="006D3B52"/>
    <w:rsid w:val="006D423F"/>
    <w:rsid w:val="006F4A42"/>
    <w:rsid w:val="007040F2"/>
    <w:rsid w:val="00707777"/>
    <w:rsid w:val="00707F53"/>
    <w:rsid w:val="007259FC"/>
    <w:rsid w:val="007261F1"/>
    <w:rsid w:val="007330A9"/>
    <w:rsid w:val="00736FE3"/>
    <w:rsid w:val="00740000"/>
    <w:rsid w:val="00741382"/>
    <w:rsid w:val="00743F6B"/>
    <w:rsid w:val="00744D6B"/>
    <w:rsid w:val="007516B1"/>
    <w:rsid w:val="00752FA3"/>
    <w:rsid w:val="00753DD2"/>
    <w:rsid w:val="007548CC"/>
    <w:rsid w:val="00756286"/>
    <w:rsid w:val="00765D20"/>
    <w:rsid w:val="00773074"/>
    <w:rsid w:val="00774E4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05646"/>
    <w:rsid w:val="00810F33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85D58"/>
    <w:rsid w:val="00894700"/>
    <w:rsid w:val="00894BEE"/>
    <w:rsid w:val="008A625F"/>
    <w:rsid w:val="008C47C6"/>
    <w:rsid w:val="008D1A78"/>
    <w:rsid w:val="008D4ECE"/>
    <w:rsid w:val="008E004F"/>
    <w:rsid w:val="008E21F8"/>
    <w:rsid w:val="00900DA8"/>
    <w:rsid w:val="009045E2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B51C5"/>
    <w:rsid w:val="009B6874"/>
    <w:rsid w:val="009C1D34"/>
    <w:rsid w:val="009E5B1D"/>
    <w:rsid w:val="009F1C24"/>
    <w:rsid w:val="00A004E0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729D"/>
    <w:rsid w:val="00AE34FD"/>
    <w:rsid w:val="00B03034"/>
    <w:rsid w:val="00B14D9A"/>
    <w:rsid w:val="00B26616"/>
    <w:rsid w:val="00B34D61"/>
    <w:rsid w:val="00B503CA"/>
    <w:rsid w:val="00B55630"/>
    <w:rsid w:val="00B63636"/>
    <w:rsid w:val="00B7028C"/>
    <w:rsid w:val="00B805B7"/>
    <w:rsid w:val="00B837B1"/>
    <w:rsid w:val="00B84B7A"/>
    <w:rsid w:val="00B86318"/>
    <w:rsid w:val="00B95DE6"/>
    <w:rsid w:val="00B96A35"/>
    <w:rsid w:val="00BA0C20"/>
    <w:rsid w:val="00BA4D5A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13E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23F4"/>
    <w:rsid w:val="00D34541"/>
    <w:rsid w:val="00D463A5"/>
    <w:rsid w:val="00D46516"/>
    <w:rsid w:val="00D531A1"/>
    <w:rsid w:val="00D60AAF"/>
    <w:rsid w:val="00D621F5"/>
    <w:rsid w:val="00D72879"/>
    <w:rsid w:val="00D73BEF"/>
    <w:rsid w:val="00D82E85"/>
    <w:rsid w:val="00D848DD"/>
    <w:rsid w:val="00D92695"/>
    <w:rsid w:val="00DB2E9D"/>
    <w:rsid w:val="00DC1A33"/>
    <w:rsid w:val="00DC55EC"/>
    <w:rsid w:val="00DD611A"/>
    <w:rsid w:val="00DF4534"/>
    <w:rsid w:val="00E03971"/>
    <w:rsid w:val="00E05BE2"/>
    <w:rsid w:val="00E10965"/>
    <w:rsid w:val="00E13B2C"/>
    <w:rsid w:val="00E35C51"/>
    <w:rsid w:val="00E52D78"/>
    <w:rsid w:val="00E52FA3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72E"/>
    <w:rsid w:val="00EE2039"/>
    <w:rsid w:val="00EE2C00"/>
    <w:rsid w:val="00EF736C"/>
    <w:rsid w:val="00F03569"/>
    <w:rsid w:val="00F03D51"/>
    <w:rsid w:val="00F06F71"/>
    <w:rsid w:val="00F143DD"/>
    <w:rsid w:val="00F15E5E"/>
    <w:rsid w:val="00F17EF1"/>
    <w:rsid w:val="00F3754D"/>
    <w:rsid w:val="00F41247"/>
    <w:rsid w:val="00F46136"/>
    <w:rsid w:val="00F50CA3"/>
    <w:rsid w:val="00F61E30"/>
    <w:rsid w:val="00F71BE6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E71-E389-404D-95C3-D0C385B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4399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2016-06-07T08:47:00Z</dcterms:created>
  <dcterms:modified xsi:type="dcterms:W3CDTF">2016-06-07T08:47:00Z</dcterms:modified>
</cp:coreProperties>
</file>