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4374C" w:rsidRPr="0024374C" w:rsidRDefault="004E4E87" w:rsidP="0024374C">
      <w:pPr>
        <w:tabs>
          <w:tab w:val="left" w:pos="5145"/>
        </w:tabs>
        <w:spacing w:after="120" w:line="312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избежать приостановления регистрации права собственности</w:t>
      </w:r>
    </w:p>
    <w:p w:rsidR="0024374C" w:rsidRPr="00B826E9" w:rsidRDefault="0024374C" w:rsidP="00B826E9">
      <w:pPr>
        <w:pStyle w:val="ab"/>
        <w:ind w:firstLine="709"/>
        <w:rPr>
          <w:rFonts w:ascii="Segoe UI" w:hAnsi="Segoe UI" w:cs="Segoe UI"/>
          <w:sz w:val="28"/>
        </w:rPr>
      </w:pPr>
      <w:r w:rsidRPr="00B826E9">
        <w:rPr>
          <w:rFonts w:ascii="Segoe UI" w:hAnsi="Segoe UI" w:cs="Segoe UI"/>
          <w:sz w:val="28"/>
        </w:rPr>
        <w:t xml:space="preserve">Все знают, что в Пермском крае </w:t>
      </w:r>
      <w:r w:rsidR="002E2617" w:rsidRPr="00B826E9">
        <w:rPr>
          <w:rFonts w:ascii="Segoe UI" w:hAnsi="Segoe UI" w:cs="Segoe UI"/>
          <w:sz w:val="28"/>
        </w:rPr>
        <w:t xml:space="preserve">права на недвижимость регистрируют </w:t>
      </w:r>
      <w:r w:rsidRPr="00B826E9">
        <w:rPr>
          <w:rFonts w:ascii="Segoe UI" w:hAnsi="Segoe UI" w:cs="Segoe UI"/>
          <w:sz w:val="28"/>
        </w:rPr>
        <w:t xml:space="preserve">государственные регистраторы Управления Росреестра. </w:t>
      </w:r>
      <w:r w:rsidR="002E2617" w:rsidRPr="00B826E9">
        <w:rPr>
          <w:rFonts w:ascii="Segoe UI" w:hAnsi="Segoe UI" w:cs="Segoe UI"/>
          <w:sz w:val="28"/>
        </w:rPr>
        <w:t xml:space="preserve">К ним и обращается население с вопросами,  среди которых наибольший интерес вызывает вопрос: «Как быстрее зарегистрировать права». </w:t>
      </w:r>
      <w:r w:rsidR="00577ADE" w:rsidRPr="00B826E9">
        <w:rPr>
          <w:rFonts w:ascii="Segoe UI" w:hAnsi="Segoe UI" w:cs="Segoe UI"/>
          <w:sz w:val="28"/>
        </w:rPr>
        <w:t>На этот вопрос отвечает заместитель руководителя Управления Росреестра по Пермскому краю Лариса Пьянкова: «</w:t>
      </w:r>
      <w:r w:rsidR="002E2617" w:rsidRPr="00B826E9">
        <w:rPr>
          <w:rFonts w:ascii="Segoe UI" w:hAnsi="Segoe UI" w:cs="Segoe UI"/>
          <w:sz w:val="28"/>
        </w:rPr>
        <w:t>Одной из причин у</w:t>
      </w:r>
      <w:r w:rsidR="00670047">
        <w:rPr>
          <w:rFonts w:ascii="Segoe UI" w:hAnsi="Segoe UI" w:cs="Segoe UI"/>
          <w:sz w:val="28"/>
        </w:rPr>
        <w:t>величения</w:t>
      </w:r>
      <w:r w:rsidR="002E2617" w:rsidRPr="00B826E9">
        <w:rPr>
          <w:rFonts w:ascii="Segoe UI" w:hAnsi="Segoe UI" w:cs="Segoe UI"/>
          <w:sz w:val="28"/>
        </w:rPr>
        <w:t xml:space="preserve"> срока, в течение которого принимается решение о регистрации, является приостановление</w:t>
      </w:r>
      <w:r w:rsidRPr="00B826E9">
        <w:rPr>
          <w:rFonts w:ascii="Segoe UI" w:hAnsi="Segoe UI" w:cs="Segoe UI"/>
          <w:sz w:val="28"/>
        </w:rPr>
        <w:t xml:space="preserve"> государстве</w:t>
      </w:r>
      <w:r w:rsidR="00577ADE" w:rsidRPr="00B826E9">
        <w:rPr>
          <w:rFonts w:ascii="Segoe UI" w:hAnsi="Segoe UI" w:cs="Segoe UI"/>
          <w:sz w:val="28"/>
        </w:rPr>
        <w:t>нной регистрации прав</w:t>
      </w:r>
      <w:r w:rsidR="002E2617" w:rsidRPr="00B826E9">
        <w:rPr>
          <w:rFonts w:ascii="Segoe UI" w:hAnsi="Segoe UI" w:cs="Segoe UI"/>
          <w:sz w:val="28"/>
        </w:rPr>
        <w:t xml:space="preserve"> в связи с отсутствием </w:t>
      </w:r>
      <w:r w:rsidR="00577ADE" w:rsidRPr="00B826E9">
        <w:rPr>
          <w:rFonts w:ascii="Segoe UI" w:hAnsi="Segoe UI" w:cs="Segoe UI"/>
          <w:sz w:val="28"/>
        </w:rPr>
        <w:t>в документах сведений о</w:t>
      </w:r>
      <w:r w:rsidRPr="00B826E9">
        <w:rPr>
          <w:rFonts w:ascii="Segoe UI" w:hAnsi="Segoe UI" w:cs="Segoe UI"/>
          <w:sz w:val="28"/>
        </w:rPr>
        <w:t xml:space="preserve"> кадастрово</w:t>
      </w:r>
      <w:r w:rsidR="00577ADE" w:rsidRPr="00B826E9">
        <w:rPr>
          <w:rFonts w:ascii="Segoe UI" w:hAnsi="Segoe UI" w:cs="Segoe UI"/>
          <w:sz w:val="28"/>
        </w:rPr>
        <w:t>м</w:t>
      </w:r>
      <w:r w:rsidRPr="00B826E9">
        <w:rPr>
          <w:rFonts w:ascii="Segoe UI" w:hAnsi="Segoe UI" w:cs="Segoe UI"/>
          <w:sz w:val="28"/>
        </w:rPr>
        <w:t xml:space="preserve"> учет</w:t>
      </w:r>
      <w:r w:rsidR="00577ADE" w:rsidRPr="00B826E9">
        <w:rPr>
          <w:rFonts w:ascii="Segoe UI" w:hAnsi="Segoe UI" w:cs="Segoe UI"/>
          <w:sz w:val="28"/>
        </w:rPr>
        <w:t>е объекта недвижимости</w:t>
      </w:r>
      <w:r w:rsidRPr="00B826E9">
        <w:rPr>
          <w:rFonts w:ascii="Segoe UI" w:hAnsi="Segoe UI" w:cs="Segoe UI"/>
          <w:sz w:val="28"/>
        </w:rPr>
        <w:t xml:space="preserve"> </w:t>
      </w:r>
      <w:r w:rsidR="00577ADE" w:rsidRPr="00B826E9">
        <w:rPr>
          <w:rFonts w:ascii="Segoe UI" w:hAnsi="Segoe UI" w:cs="Segoe UI"/>
          <w:sz w:val="28"/>
        </w:rPr>
        <w:t>право собственности, на которое заявитель намерен зарегистрировать.</w:t>
      </w:r>
      <w:r w:rsidR="00B826E9">
        <w:rPr>
          <w:rFonts w:ascii="Segoe UI" w:hAnsi="Segoe UI" w:cs="Segoe UI"/>
          <w:sz w:val="28"/>
        </w:rPr>
        <w:t xml:space="preserve"> </w:t>
      </w:r>
      <w:r w:rsidR="00577ADE" w:rsidRPr="00B826E9">
        <w:rPr>
          <w:rFonts w:ascii="Segoe UI" w:hAnsi="Segoe UI" w:cs="Segoe UI"/>
          <w:sz w:val="28"/>
        </w:rPr>
        <w:t>Н</w:t>
      </w:r>
      <w:r w:rsidRPr="00B826E9">
        <w:rPr>
          <w:rFonts w:ascii="Segoe UI" w:hAnsi="Segoe UI" w:cs="Segoe UI"/>
          <w:sz w:val="28"/>
        </w:rPr>
        <w:t>е допускается осуществление государственной регистрации права на объект недвижимого имущества, который не считается учтенн</w:t>
      </w:r>
      <w:r w:rsidR="00577ADE" w:rsidRPr="00B826E9">
        <w:rPr>
          <w:rFonts w:ascii="Segoe UI" w:hAnsi="Segoe UI" w:cs="Segoe UI"/>
          <w:sz w:val="28"/>
        </w:rPr>
        <w:t xml:space="preserve">ым в соответствии с Федеральным законом </w:t>
      </w:r>
      <w:r w:rsidRPr="00B826E9">
        <w:rPr>
          <w:rFonts w:ascii="Segoe UI" w:hAnsi="Segoe UI" w:cs="Segoe UI"/>
          <w:sz w:val="28"/>
        </w:rPr>
        <w:t>"О государс</w:t>
      </w:r>
      <w:r w:rsidR="00577ADE" w:rsidRPr="00B826E9">
        <w:rPr>
          <w:rFonts w:ascii="Segoe UI" w:hAnsi="Segoe UI" w:cs="Segoe UI"/>
          <w:sz w:val="28"/>
        </w:rPr>
        <w:t xml:space="preserve">твенном кадастре недвижимости". </w:t>
      </w:r>
      <w:r w:rsidRPr="00B826E9">
        <w:rPr>
          <w:rFonts w:ascii="Segoe UI" w:hAnsi="Segoe UI" w:cs="Segoe UI"/>
          <w:sz w:val="28"/>
        </w:rPr>
        <w:t xml:space="preserve">Регистрирующий орган вправе самостоятельно </w:t>
      </w:r>
      <w:r w:rsidR="001A18BA">
        <w:rPr>
          <w:rFonts w:ascii="Segoe UI" w:hAnsi="Segoe UI" w:cs="Segoe UI"/>
          <w:sz w:val="28"/>
        </w:rPr>
        <w:t xml:space="preserve"> направить в Кадастровую палату заявление о </w:t>
      </w:r>
      <w:r w:rsidRPr="00B826E9">
        <w:rPr>
          <w:rFonts w:ascii="Segoe UI" w:hAnsi="Segoe UI" w:cs="Segoe UI"/>
          <w:sz w:val="28"/>
        </w:rPr>
        <w:t>постановк</w:t>
      </w:r>
      <w:r w:rsidR="001A18BA">
        <w:rPr>
          <w:rFonts w:ascii="Segoe UI" w:hAnsi="Segoe UI" w:cs="Segoe UI"/>
          <w:sz w:val="28"/>
        </w:rPr>
        <w:t>е</w:t>
      </w:r>
      <w:r w:rsidRPr="00B826E9">
        <w:rPr>
          <w:rFonts w:ascii="Segoe UI" w:hAnsi="Segoe UI" w:cs="Segoe UI"/>
          <w:sz w:val="28"/>
        </w:rPr>
        <w:t xml:space="preserve"> на кадастровый учет</w:t>
      </w:r>
      <w:r w:rsidR="001A18BA">
        <w:rPr>
          <w:rFonts w:ascii="Segoe UI" w:hAnsi="Segoe UI" w:cs="Segoe UI"/>
          <w:sz w:val="28"/>
        </w:rPr>
        <w:t>, но</w:t>
      </w:r>
      <w:r w:rsidRPr="00B826E9">
        <w:rPr>
          <w:rFonts w:ascii="Segoe UI" w:hAnsi="Segoe UI" w:cs="Segoe UI"/>
          <w:sz w:val="28"/>
        </w:rPr>
        <w:t xml:space="preserve"> только тех объектов, права на которые оформляются в «упрощенном порядке» или, как принято называть, по «</w:t>
      </w:r>
      <w:r w:rsidR="00670047">
        <w:rPr>
          <w:rFonts w:ascii="Segoe UI" w:hAnsi="Segoe UI" w:cs="Segoe UI"/>
          <w:sz w:val="28"/>
        </w:rPr>
        <w:t>дачной амнистии». В этом случае</w:t>
      </w:r>
      <w:r w:rsidRPr="00B826E9">
        <w:rPr>
          <w:rFonts w:ascii="Segoe UI" w:hAnsi="Segoe UI" w:cs="Segoe UI"/>
          <w:sz w:val="28"/>
        </w:rPr>
        <w:t xml:space="preserve"> представленная заявителем декларация об объекте недвижимости будет являться  документом-основанием как для регистрации права собственности на объект, так и для постановки его на кадастровый учет.</w:t>
      </w:r>
    </w:p>
    <w:p w:rsidR="0024374C" w:rsidRPr="00B826E9" w:rsidRDefault="00670047" w:rsidP="00B826E9">
      <w:pPr>
        <w:pStyle w:val="ConsPlusNormal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i/>
          <w:sz w:val="28"/>
        </w:rPr>
        <w:t>Во всех остальных случаях</w:t>
      </w:r>
      <w:r w:rsidR="0024374C" w:rsidRPr="00B826E9">
        <w:rPr>
          <w:rFonts w:ascii="Segoe UI" w:hAnsi="Segoe UI" w:cs="Segoe UI"/>
          <w:i/>
          <w:sz w:val="28"/>
        </w:rPr>
        <w:t xml:space="preserve"> объект недвижимости должен быть поставлен на кадастровый учет са</w:t>
      </w:r>
      <w:r w:rsidR="00577ADE" w:rsidRPr="00B826E9">
        <w:rPr>
          <w:rFonts w:ascii="Segoe UI" w:hAnsi="Segoe UI" w:cs="Segoe UI"/>
          <w:i/>
          <w:sz w:val="28"/>
        </w:rPr>
        <w:t xml:space="preserve">мим </w:t>
      </w:r>
      <w:r w:rsidR="007B3871" w:rsidRPr="00B826E9">
        <w:rPr>
          <w:rFonts w:ascii="Segoe UI" w:hAnsi="Segoe UI" w:cs="Segoe UI"/>
          <w:i/>
          <w:sz w:val="28"/>
        </w:rPr>
        <w:t>заявителем</w:t>
      </w:r>
      <w:r w:rsidR="00577ADE" w:rsidRPr="00B826E9">
        <w:rPr>
          <w:rFonts w:ascii="Segoe UI" w:hAnsi="Segoe UI" w:cs="Segoe UI"/>
          <w:sz w:val="28"/>
        </w:rPr>
        <w:t>».</w:t>
      </w:r>
    </w:p>
    <w:p w:rsidR="0024374C" w:rsidRPr="00B826E9" w:rsidRDefault="00EE385E" w:rsidP="00B826E9">
      <w:pPr>
        <w:pStyle w:val="ConsPlusNormal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Чтобы</w:t>
      </w:r>
      <w:r w:rsidR="00577ADE" w:rsidRPr="00B826E9">
        <w:rPr>
          <w:rFonts w:ascii="Segoe UI" w:hAnsi="Segoe UI" w:cs="Segoe UI"/>
          <w:sz w:val="28"/>
          <w:szCs w:val="28"/>
        </w:rPr>
        <w:t xml:space="preserve"> избежать приостановления регистрации</w:t>
      </w:r>
      <w:r>
        <w:rPr>
          <w:rFonts w:ascii="Segoe UI" w:hAnsi="Segoe UI" w:cs="Segoe UI"/>
          <w:sz w:val="28"/>
          <w:szCs w:val="28"/>
        </w:rPr>
        <w:t xml:space="preserve"> права, сначала </w:t>
      </w:r>
      <w:r>
        <w:rPr>
          <w:rFonts w:ascii="Segoe UI" w:hAnsi="Segoe UI" w:cs="Segoe UI"/>
          <w:sz w:val="28"/>
        </w:rPr>
        <w:t>нужно узнать</w:t>
      </w:r>
      <w:r w:rsidR="0024374C" w:rsidRPr="00B826E9">
        <w:rPr>
          <w:rFonts w:ascii="Segoe UI" w:hAnsi="Segoe UI" w:cs="Segoe UI"/>
          <w:sz w:val="28"/>
        </w:rPr>
        <w:t xml:space="preserve">, </w:t>
      </w:r>
      <w:r>
        <w:rPr>
          <w:rFonts w:ascii="Segoe UI" w:hAnsi="Segoe UI" w:cs="Segoe UI"/>
          <w:sz w:val="28"/>
        </w:rPr>
        <w:t>стоит ли данный объект</w:t>
      </w:r>
      <w:r w:rsidR="0024374C" w:rsidRPr="00B826E9">
        <w:rPr>
          <w:rFonts w:ascii="Segoe UI" w:hAnsi="Segoe UI" w:cs="Segoe UI"/>
          <w:sz w:val="28"/>
        </w:rPr>
        <w:t xml:space="preserve"> на кадастровом учете, особенно</w:t>
      </w:r>
      <w:r w:rsidR="00B826E9">
        <w:rPr>
          <w:rFonts w:ascii="Segoe UI" w:hAnsi="Segoe UI" w:cs="Segoe UI"/>
          <w:sz w:val="28"/>
        </w:rPr>
        <w:t>,</w:t>
      </w:r>
      <w:r w:rsidR="0024374C" w:rsidRPr="00B826E9">
        <w:rPr>
          <w:rFonts w:ascii="Segoe UI" w:hAnsi="Segoe UI" w:cs="Segoe UI"/>
          <w:sz w:val="28"/>
        </w:rPr>
        <w:t xml:space="preserve"> если это вновь возведенный объект, например, квартира в новостройке, индивидуальный жилой дом</w:t>
      </w:r>
      <w:r w:rsidR="00B826E9">
        <w:rPr>
          <w:rFonts w:ascii="Segoe UI" w:hAnsi="Segoe UI" w:cs="Segoe UI"/>
          <w:sz w:val="28"/>
        </w:rPr>
        <w:t xml:space="preserve"> и т.п.</w:t>
      </w:r>
    </w:p>
    <w:p w:rsidR="0024374C" w:rsidRPr="00B826E9" w:rsidRDefault="0024374C" w:rsidP="00B826E9">
      <w:pPr>
        <w:pStyle w:val="ConsPlusNormal"/>
        <w:ind w:firstLine="709"/>
        <w:jc w:val="both"/>
        <w:rPr>
          <w:rFonts w:ascii="Segoe UI" w:hAnsi="Segoe UI" w:cs="Segoe UI"/>
          <w:sz w:val="28"/>
        </w:rPr>
      </w:pPr>
      <w:r w:rsidRPr="00B826E9">
        <w:rPr>
          <w:rFonts w:ascii="Segoe UI" w:hAnsi="Segoe UI" w:cs="Segoe UI"/>
          <w:sz w:val="28"/>
        </w:rPr>
        <w:t>Узнать информацию об объекте можно</w:t>
      </w:r>
      <w:r w:rsidR="00EE385E">
        <w:rPr>
          <w:rFonts w:ascii="Segoe UI" w:hAnsi="Segoe UI" w:cs="Segoe UI"/>
          <w:sz w:val="28"/>
        </w:rPr>
        <w:t>,</w:t>
      </w:r>
      <w:r w:rsidRPr="00B826E9">
        <w:rPr>
          <w:rFonts w:ascii="Segoe UI" w:hAnsi="Segoe UI" w:cs="Segoe UI"/>
          <w:sz w:val="28"/>
        </w:rPr>
        <w:t xml:space="preserve"> </w:t>
      </w:r>
      <w:r w:rsidR="00B826E9" w:rsidRPr="00B826E9">
        <w:rPr>
          <w:rFonts w:ascii="Segoe UI" w:hAnsi="Segoe UI" w:cs="Segoe UI"/>
          <w:sz w:val="28"/>
        </w:rPr>
        <w:t>обратившись</w:t>
      </w:r>
      <w:r w:rsidRPr="00B826E9">
        <w:rPr>
          <w:rFonts w:ascii="Segoe UI" w:hAnsi="Segoe UI" w:cs="Segoe UI"/>
          <w:sz w:val="28"/>
        </w:rPr>
        <w:t xml:space="preserve"> </w:t>
      </w:r>
      <w:r w:rsidR="00EE385E">
        <w:rPr>
          <w:rFonts w:ascii="Segoe UI" w:hAnsi="Segoe UI" w:cs="Segoe UI"/>
          <w:sz w:val="28"/>
        </w:rPr>
        <w:t>к</w:t>
      </w:r>
      <w:r w:rsidR="00B826E9" w:rsidRPr="00B826E9">
        <w:rPr>
          <w:rFonts w:ascii="Segoe UI" w:hAnsi="Segoe UI" w:cs="Segoe UI"/>
          <w:sz w:val="28"/>
        </w:rPr>
        <w:t xml:space="preserve"> </w:t>
      </w:r>
      <w:r w:rsidR="00B826E9" w:rsidRPr="00B826E9">
        <w:rPr>
          <w:rFonts w:ascii="Segoe UI" w:hAnsi="Segoe UI" w:cs="Segoe UI"/>
          <w:sz w:val="28"/>
        </w:rPr>
        <w:lastRenderedPageBreak/>
        <w:t>официальн</w:t>
      </w:r>
      <w:r w:rsidR="00EE385E">
        <w:rPr>
          <w:rFonts w:ascii="Segoe UI" w:hAnsi="Segoe UI" w:cs="Segoe UI"/>
          <w:sz w:val="28"/>
        </w:rPr>
        <w:t>ому</w:t>
      </w:r>
      <w:r w:rsidR="00B826E9" w:rsidRPr="00B826E9">
        <w:rPr>
          <w:rFonts w:ascii="Segoe UI" w:hAnsi="Segoe UI" w:cs="Segoe UI"/>
          <w:sz w:val="28"/>
        </w:rPr>
        <w:t xml:space="preserve"> сайт</w:t>
      </w:r>
      <w:r w:rsidR="00EE385E">
        <w:rPr>
          <w:rFonts w:ascii="Segoe UI" w:hAnsi="Segoe UI" w:cs="Segoe UI"/>
          <w:sz w:val="28"/>
        </w:rPr>
        <w:t>у</w:t>
      </w:r>
      <w:r w:rsidR="00B826E9" w:rsidRPr="00B826E9">
        <w:rPr>
          <w:rFonts w:ascii="Segoe UI" w:hAnsi="Segoe UI" w:cs="Segoe UI"/>
          <w:sz w:val="28"/>
        </w:rPr>
        <w:t xml:space="preserve"> Росреестра </w:t>
      </w:r>
      <w:hyperlink r:id="rId9" w:history="1">
        <w:r w:rsidR="00EE385E" w:rsidRPr="004F5EDD">
          <w:rPr>
            <w:rStyle w:val="a7"/>
            <w:rFonts w:ascii="Segoe UI" w:hAnsi="Segoe UI" w:cs="Segoe UI"/>
            <w:sz w:val="28"/>
            <w:lang w:val="en-US"/>
          </w:rPr>
          <w:t>https</w:t>
        </w:r>
        <w:r w:rsidR="00EE385E" w:rsidRPr="004F5EDD">
          <w:rPr>
            <w:rStyle w:val="a7"/>
            <w:rFonts w:ascii="Segoe UI" w:hAnsi="Segoe UI" w:cs="Segoe UI"/>
            <w:sz w:val="28"/>
          </w:rPr>
          <w:t>://</w:t>
        </w:r>
        <w:r w:rsidR="00EE385E" w:rsidRPr="004F5EDD">
          <w:rPr>
            <w:rStyle w:val="a7"/>
            <w:rFonts w:ascii="Segoe UI" w:hAnsi="Segoe UI" w:cs="Segoe UI"/>
            <w:sz w:val="28"/>
            <w:lang w:val="en-US"/>
          </w:rPr>
          <w:t>rosreestr</w:t>
        </w:r>
        <w:r w:rsidR="00EE385E" w:rsidRPr="004F5EDD">
          <w:rPr>
            <w:rStyle w:val="a7"/>
            <w:rFonts w:ascii="Segoe UI" w:hAnsi="Segoe UI" w:cs="Segoe UI"/>
            <w:sz w:val="28"/>
          </w:rPr>
          <w:t>.</w:t>
        </w:r>
        <w:r w:rsidR="00EE385E" w:rsidRPr="004F5EDD">
          <w:rPr>
            <w:rStyle w:val="a7"/>
            <w:rFonts w:ascii="Segoe UI" w:hAnsi="Segoe UI" w:cs="Segoe UI"/>
            <w:sz w:val="28"/>
            <w:lang w:val="en-US"/>
          </w:rPr>
          <w:t>ru</w:t>
        </w:r>
      </w:hyperlink>
      <w:r w:rsidR="00EE385E">
        <w:rPr>
          <w:rFonts w:ascii="Segoe UI" w:hAnsi="Segoe UI" w:cs="Segoe UI"/>
          <w:sz w:val="28"/>
        </w:rPr>
        <w:t xml:space="preserve"> в раздел «С</w:t>
      </w:r>
      <w:r w:rsidRPr="00B826E9">
        <w:rPr>
          <w:rFonts w:ascii="Segoe UI" w:hAnsi="Segoe UI" w:cs="Segoe UI"/>
          <w:sz w:val="28"/>
        </w:rPr>
        <w:t>правочн</w:t>
      </w:r>
      <w:r w:rsidR="00EE385E">
        <w:rPr>
          <w:rFonts w:ascii="Segoe UI" w:hAnsi="Segoe UI" w:cs="Segoe UI"/>
          <w:sz w:val="28"/>
        </w:rPr>
        <w:t>ая информация</w:t>
      </w:r>
      <w:r w:rsidRPr="00B826E9">
        <w:rPr>
          <w:rFonts w:ascii="Segoe UI" w:hAnsi="Segoe UI" w:cs="Segoe UI"/>
          <w:sz w:val="28"/>
        </w:rPr>
        <w:t xml:space="preserve"> по объектам недвижимости в режиме </w:t>
      </w:r>
      <w:r w:rsidRPr="00B826E9">
        <w:rPr>
          <w:rFonts w:ascii="Segoe UI" w:hAnsi="Segoe UI" w:cs="Segoe UI"/>
          <w:sz w:val="28"/>
          <w:lang w:val="en-US"/>
        </w:rPr>
        <w:t>online</w:t>
      </w:r>
      <w:r w:rsidR="00EE385E">
        <w:rPr>
          <w:rFonts w:ascii="Segoe UI" w:hAnsi="Segoe UI" w:cs="Segoe UI"/>
          <w:sz w:val="28"/>
        </w:rPr>
        <w:t xml:space="preserve">» </w:t>
      </w:r>
      <w:r w:rsidRPr="00B826E9">
        <w:rPr>
          <w:rFonts w:ascii="Segoe UI" w:hAnsi="Segoe UI" w:cs="Segoe UI"/>
          <w:sz w:val="28"/>
        </w:rPr>
        <w:t xml:space="preserve">и к сервису </w:t>
      </w:r>
      <w:r w:rsidR="00EE385E">
        <w:rPr>
          <w:rFonts w:ascii="Segoe UI" w:hAnsi="Segoe UI" w:cs="Segoe UI"/>
          <w:sz w:val="28"/>
        </w:rPr>
        <w:t>«</w:t>
      </w:r>
      <w:r w:rsidRPr="00B826E9">
        <w:rPr>
          <w:rFonts w:ascii="Segoe UI" w:hAnsi="Segoe UI" w:cs="Segoe UI"/>
          <w:sz w:val="28"/>
        </w:rPr>
        <w:t>Публичная кадастровая карта</w:t>
      </w:r>
      <w:r w:rsidR="00EE385E">
        <w:rPr>
          <w:rFonts w:ascii="Segoe UI" w:hAnsi="Segoe UI" w:cs="Segoe UI"/>
          <w:sz w:val="28"/>
        </w:rPr>
        <w:t>»</w:t>
      </w:r>
      <w:r w:rsidRPr="00B826E9">
        <w:rPr>
          <w:rFonts w:ascii="Segoe UI" w:hAnsi="Segoe UI" w:cs="Segoe UI"/>
          <w:sz w:val="28"/>
        </w:rPr>
        <w:t>.</w:t>
      </w:r>
    </w:p>
    <w:p w:rsidR="0024374C" w:rsidRDefault="007B3871" w:rsidP="00EE385E">
      <w:pPr>
        <w:pStyle w:val="ConsPlusNormal"/>
        <w:ind w:firstLine="709"/>
        <w:jc w:val="both"/>
      </w:pPr>
      <w:r w:rsidRPr="00B826E9">
        <w:rPr>
          <w:rFonts w:ascii="Segoe UI" w:hAnsi="Segoe UI" w:cs="Segoe UI"/>
          <w:sz w:val="28"/>
          <w:szCs w:val="28"/>
        </w:rPr>
        <w:t>Существенные изменения ждут получателей услуг Росреестра с 1 января 2017 года в связи с всту</w:t>
      </w:r>
      <w:r w:rsidR="00EE385E">
        <w:rPr>
          <w:rFonts w:ascii="Segoe UI" w:hAnsi="Segoe UI" w:cs="Segoe UI"/>
          <w:sz w:val="28"/>
          <w:szCs w:val="28"/>
        </w:rPr>
        <w:t xml:space="preserve">плением в силу нового закона о </w:t>
      </w:r>
      <w:r w:rsidRPr="00B826E9">
        <w:rPr>
          <w:rFonts w:ascii="Segoe UI" w:hAnsi="Segoe UI" w:cs="Segoe UI"/>
          <w:sz w:val="28"/>
          <w:szCs w:val="28"/>
        </w:rPr>
        <w:t>регистрации недвижимости. К этому времени Росреестр создаст новую систему, которая объединит существующие сейчас базы ЕГРП и ГКН, – Единый государственный реестр недвижимости (ЕГРН). Объединенная база данных должна устранить дублирование сведений о недвижимости, повысить их досто</w:t>
      </w:r>
      <w:r w:rsidR="00B826E9" w:rsidRPr="00B826E9">
        <w:rPr>
          <w:rFonts w:ascii="Segoe UI" w:hAnsi="Segoe UI" w:cs="Segoe UI"/>
          <w:sz w:val="28"/>
          <w:szCs w:val="28"/>
        </w:rPr>
        <w:t>верность, минимизировать ошибки и, соответственно, сократ</w:t>
      </w:r>
      <w:r w:rsidR="00EE385E">
        <w:rPr>
          <w:rFonts w:ascii="Segoe UI" w:hAnsi="Segoe UI" w:cs="Segoe UI"/>
          <w:sz w:val="28"/>
          <w:szCs w:val="28"/>
        </w:rPr>
        <w:t>ить</w:t>
      </w:r>
      <w:r w:rsidR="00B826E9" w:rsidRPr="00B826E9">
        <w:rPr>
          <w:rFonts w:ascii="Segoe UI" w:hAnsi="Segoe UI" w:cs="Segoe UI"/>
          <w:sz w:val="28"/>
          <w:szCs w:val="28"/>
        </w:rPr>
        <w:t xml:space="preserve"> сроки государственной регистрации. Потребителям услуг не придется </w:t>
      </w:r>
      <w:r w:rsidR="00EE385E">
        <w:rPr>
          <w:rFonts w:ascii="Segoe UI" w:hAnsi="Segoe UI" w:cs="Segoe UI"/>
          <w:sz w:val="28"/>
          <w:szCs w:val="28"/>
        </w:rPr>
        <w:t xml:space="preserve">сначала </w:t>
      </w:r>
      <w:r w:rsidR="00B826E9" w:rsidRPr="00B826E9">
        <w:rPr>
          <w:rFonts w:ascii="Segoe UI" w:hAnsi="Segoe UI" w:cs="Segoe UI"/>
          <w:sz w:val="28"/>
          <w:szCs w:val="28"/>
        </w:rPr>
        <w:t>ставить объекты недвижимости на кадастровый учет</w:t>
      </w:r>
      <w:r w:rsidR="00EE385E">
        <w:rPr>
          <w:rFonts w:ascii="Segoe UI" w:hAnsi="Segoe UI" w:cs="Segoe UI"/>
          <w:sz w:val="28"/>
          <w:szCs w:val="28"/>
        </w:rPr>
        <w:t>, а затем регистрировать на него права. Все можно будет сделать одновременно.</w:t>
      </w:r>
      <w:r w:rsidR="0024374C">
        <w:rPr>
          <w:sz w:val="28"/>
        </w:rPr>
        <w:t xml:space="preserve"> </w:t>
      </w:r>
    </w:p>
    <w:p w:rsidR="005C4C19" w:rsidRDefault="007D2049" w:rsidP="007D2049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D2049">
        <w:rPr>
          <w:rFonts w:ascii="Segoe UI" w:hAnsi="Segoe UI" w:cs="Segoe UI"/>
          <w:sz w:val="28"/>
          <w:szCs w:val="28"/>
        </w:rPr>
        <w:t xml:space="preserve">   </w:t>
      </w:r>
      <w:r w:rsidR="005C4C19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94" w:rsidRDefault="008A3894" w:rsidP="005B79EB">
      <w:pPr>
        <w:spacing w:after="0" w:line="240" w:lineRule="auto"/>
      </w:pPr>
      <w:r>
        <w:separator/>
      </w:r>
    </w:p>
  </w:endnote>
  <w:endnote w:type="continuationSeparator" w:id="0">
    <w:p w:rsidR="008A3894" w:rsidRDefault="008A3894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94" w:rsidRDefault="008A3894" w:rsidP="005B79EB">
      <w:pPr>
        <w:spacing w:after="0" w:line="240" w:lineRule="auto"/>
      </w:pPr>
      <w:r>
        <w:separator/>
      </w:r>
    </w:p>
  </w:footnote>
  <w:footnote w:type="continuationSeparator" w:id="0">
    <w:p w:rsidR="008A3894" w:rsidRDefault="008A3894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225E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4798F"/>
    <w:rsid w:val="00053668"/>
    <w:rsid w:val="00055D55"/>
    <w:rsid w:val="00060188"/>
    <w:rsid w:val="000642EA"/>
    <w:rsid w:val="000666C7"/>
    <w:rsid w:val="00066DE5"/>
    <w:rsid w:val="00082938"/>
    <w:rsid w:val="000851C1"/>
    <w:rsid w:val="0009758D"/>
    <w:rsid w:val="000A2F23"/>
    <w:rsid w:val="000B44AB"/>
    <w:rsid w:val="000B56CE"/>
    <w:rsid w:val="000B5BD0"/>
    <w:rsid w:val="000C5F72"/>
    <w:rsid w:val="000E26CE"/>
    <w:rsid w:val="000E4269"/>
    <w:rsid w:val="000F217B"/>
    <w:rsid w:val="000F3EEC"/>
    <w:rsid w:val="00104B15"/>
    <w:rsid w:val="0011563B"/>
    <w:rsid w:val="001164AC"/>
    <w:rsid w:val="00116EA9"/>
    <w:rsid w:val="00120DC5"/>
    <w:rsid w:val="001211CE"/>
    <w:rsid w:val="00126ACE"/>
    <w:rsid w:val="00144CE9"/>
    <w:rsid w:val="00147ACA"/>
    <w:rsid w:val="00153F2F"/>
    <w:rsid w:val="00156948"/>
    <w:rsid w:val="0015722C"/>
    <w:rsid w:val="0017639A"/>
    <w:rsid w:val="00176E2A"/>
    <w:rsid w:val="00177470"/>
    <w:rsid w:val="001869BA"/>
    <w:rsid w:val="00190BA3"/>
    <w:rsid w:val="0019245E"/>
    <w:rsid w:val="001A18BA"/>
    <w:rsid w:val="001C08AE"/>
    <w:rsid w:val="001C490F"/>
    <w:rsid w:val="001C792A"/>
    <w:rsid w:val="001D4151"/>
    <w:rsid w:val="001D5737"/>
    <w:rsid w:val="001E0D13"/>
    <w:rsid w:val="001E7517"/>
    <w:rsid w:val="00207513"/>
    <w:rsid w:val="00216F4B"/>
    <w:rsid w:val="002178E1"/>
    <w:rsid w:val="00221016"/>
    <w:rsid w:val="002402B6"/>
    <w:rsid w:val="00242A10"/>
    <w:rsid w:val="0024374C"/>
    <w:rsid w:val="00253C23"/>
    <w:rsid w:val="00266D76"/>
    <w:rsid w:val="002709D7"/>
    <w:rsid w:val="00272261"/>
    <w:rsid w:val="00274888"/>
    <w:rsid w:val="0028288B"/>
    <w:rsid w:val="00290022"/>
    <w:rsid w:val="00292D38"/>
    <w:rsid w:val="00294FF7"/>
    <w:rsid w:val="00296487"/>
    <w:rsid w:val="002B15C4"/>
    <w:rsid w:val="002B2541"/>
    <w:rsid w:val="002C03AD"/>
    <w:rsid w:val="002C5489"/>
    <w:rsid w:val="002D3A00"/>
    <w:rsid w:val="002D68E5"/>
    <w:rsid w:val="002E2617"/>
    <w:rsid w:val="002F3C6D"/>
    <w:rsid w:val="00302F09"/>
    <w:rsid w:val="00303302"/>
    <w:rsid w:val="00312FF2"/>
    <w:rsid w:val="00324C6E"/>
    <w:rsid w:val="00326880"/>
    <w:rsid w:val="0036530E"/>
    <w:rsid w:val="00366D4A"/>
    <w:rsid w:val="003671BD"/>
    <w:rsid w:val="0037121D"/>
    <w:rsid w:val="00374DDB"/>
    <w:rsid w:val="00390594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35C3"/>
    <w:rsid w:val="003F3827"/>
    <w:rsid w:val="003F4CFB"/>
    <w:rsid w:val="0043296A"/>
    <w:rsid w:val="00457607"/>
    <w:rsid w:val="00464A99"/>
    <w:rsid w:val="004652B4"/>
    <w:rsid w:val="00465717"/>
    <w:rsid w:val="0047093D"/>
    <w:rsid w:val="00480EEC"/>
    <w:rsid w:val="00485CDF"/>
    <w:rsid w:val="00493AB6"/>
    <w:rsid w:val="004A0296"/>
    <w:rsid w:val="004A4816"/>
    <w:rsid w:val="004B5175"/>
    <w:rsid w:val="004B6D58"/>
    <w:rsid w:val="004C222F"/>
    <w:rsid w:val="004C43D7"/>
    <w:rsid w:val="004D121F"/>
    <w:rsid w:val="004E4E87"/>
    <w:rsid w:val="004F0251"/>
    <w:rsid w:val="005025A0"/>
    <w:rsid w:val="00522342"/>
    <w:rsid w:val="00524596"/>
    <w:rsid w:val="0052616E"/>
    <w:rsid w:val="00535FE0"/>
    <w:rsid w:val="00546D44"/>
    <w:rsid w:val="00555C01"/>
    <w:rsid w:val="00561BEA"/>
    <w:rsid w:val="00562D97"/>
    <w:rsid w:val="00564F45"/>
    <w:rsid w:val="00577ADE"/>
    <w:rsid w:val="005806D2"/>
    <w:rsid w:val="00586502"/>
    <w:rsid w:val="005911E4"/>
    <w:rsid w:val="00594774"/>
    <w:rsid w:val="005A304F"/>
    <w:rsid w:val="005B79EB"/>
    <w:rsid w:val="005C4C19"/>
    <w:rsid w:val="005D023A"/>
    <w:rsid w:val="005D02AD"/>
    <w:rsid w:val="005D3064"/>
    <w:rsid w:val="005E21D1"/>
    <w:rsid w:val="005F3CF6"/>
    <w:rsid w:val="00622B0B"/>
    <w:rsid w:val="00623544"/>
    <w:rsid w:val="006250C8"/>
    <w:rsid w:val="00625692"/>
    <w:rsid w:val="00627099"/>
    <w:rsid w:val="006340E0"/>
    <w:rsid w:val="00637F0D"/>
    <w:rsid w:val="00642DE9"/>
    <w:rsid w:val="0066195E"/>
    <w:rsid w:val="00663955"/>
    <w:rsid w:val="00670047"/>
    <w:rsid w:val="006700F1"/>
    <w:rsid w:val="00670CFA"/>
    <w:rsid w:val="006725ED"/>
    <w:rsid w:val="00681129"/>
    <w:rsid w:val="00681C83"/>
    <w:rsid w:val="00692AEB"/>
    <w:rsid w:val="0069791C"/>
    <w:rsid w:val="006A6F49"/>
    <w:rsid w:val="006C0989"/>
    <w:rsid w:val="006D3B52"/>
    <w:rsid w:val="006D423F"/>
    <w:rsid w:val="006F4A42"/>
    <w:rsid w:val="007040F2"/>
    <w:rsid w:val="0070440D"/>
    <w:rsid w:val="00707777"/>
    <w:rsid w:val="00707F53"/>
    <w:rsid w:val="007259FC"/>
    <w:rsid w:val="007330A9"/>
    <w:rsid w:val="00736FE3"/>
    <w:rsid w:val="00741382"/>
    <w:rsid w:val="00743F6B"/>
    <w:rsid w:val="00744D6B"/>
    <w:rsid w:val="00752FA3"/>
    <w:rsid w:val="00753DD2"/>
    <w:rsid w:val="007548CC"/>
    <w:rsid w:val="0076506E"/>
    <w:rsid w:val="00773074"/>
    <w:rsid w:val="007826E2"/>
    <w:rsid w:val="0078333E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271D"/>
    <w:rsid w:val="007B3871"/>
    <w:rsid w:val="007B5F4D"/>
    <w:rsid w:val="007C7DEF"/>
    <w:rsid w:val="007D2049"/>
    <w:rsid w:val="007D615E"/>
    <w:rsid w:val="007E45E8"/>
    <w:rsid w:val="00805C3A"/>
    <w:rsid w:val="0082417F"/>
    <w:rsid w:val="008259ED"/>
    <w:rsid w:val="0083374E"/>
    <w:rsid w:val="008351BB"/>
    <w:rsid w:val="00851BC3"/>
    <w:rsid w:val="00872292"/>
    <w:rsid w:val="00873C2E"/>
    <w:rsid w:val="00875F6C"/>
    <w:rsid w:val="0088388E"/>
    <w:rsid w:val="008842AB"/>
    <w:rsid w:val="00894BEE"/>
    <w:rsid w:val="008A3894"/>
    <w:rsid w:val="008C47C6"/>
    <w:rsid w:val="008D1A78"/>
    <w:rsid w:val="008D4ECE"/>
    <w:rsid w:val="008E004F"/>
    <w:rsid w:val="008E21F8"/>
    <w:rsid w:val="00900DA8"/>
    <w:rsid w:val="00912D12"/>
    <w:rsid w:val="0091713E"/>
    <w:rsid w:val="009313C0"/>
    <w:rsid w:val="009345E8"/>
    <w:rsid w:val="009474E4"/>
    <w:rsid w:val="00950FE4"/>
    <w:rsid w:val="0095471B"/>
    <w:rsid w:val="00957C64"/>
    <w:rsid w:val="0097092C"/>
    <w:rsid w:val="009831B5"/>
    <w:rsid w:val="00990E84"/>
    <w:rsid w:val="009959AD"/>
    <w:rsid w:val="009A2930"/>
    <w:rsid w:val="009B4ECC"/>
    <w:rsid w:val="009C1D34"/>
    <w:rsid w:val="009E3BBA"/>
    <w:rsid w:val="009F1C24"/>
    <w:rsid w:val="00A004E0"/>
    <w:rsid w:val="00A119C2"/>
    <w:rsid w:val="00A15BB7"/>
    <w:rsid w:val="00A15F25"/>
    <w:rsid w:val="00A41BB5"/>
    <w:rsid w:val="00A41CCA"/>
    <w:rsid w:val="00A43AF0"/>
    <w:rsid w:val="00A50F4E"/>
    <w:rsid w:val="00A61B88"/>
    <w:rsid w:val="00A65F6E"/>
    <w:rsid w:val="00A82D49"/>
    <w:rsid w:val="00A92D1E"/>
    <w:rsid w:val="00AC28E7"/>
    <w:rsid w:val="00AC57A3"/>
    <w:rsid w:val="00AD729D"/>
    <w:rsid w:val="00AE34FD"/>
    <w:rsid w:val="00AF4714"/>
    <w:rsid w:val="00AF6956"/>
    <w:rsid w:val="00B03034"/>
    <w:rsid w:val="00B14D9A"/>
    <w:rsid w:val="00B26616"/>
    <w:rsid w:val="00B503CA"/>
    <w:rsid w:val="00B55630"/>
    <w:rsid w:val="00B63636"/>
    <w:rsid w:val="00B64FF0"/>
    <w:rsid w:val="00B805B7"/>
    <w:rsid w:val="00B826E9"/>
    <w:rsid w:val="00B837B1"/>
    <w:rsid w:val="00B95DE6"/>
    <w:rsid w:val="00B96A35"/>
    <w:rsid w:val="00BB1ED6"/>
    <w:rsid w:val="00BB3A6E"/>
    <w:rsid w:val="00BC09EF"/>
    <w:rsid w:val="00BC2EB8"/>
    <w:rsid w:val="00BC721B"/>
    <w:rsid w:val="00BD1D21"/>
    <w:rsid w:val="00BD28EF"/>
    <w:rsid w:val="00BD5875"/>
    <w:rsid w:val="00BE68E0"/>
    <w:rsid w:val="00BF2E13"/>
    <w:rsid w:val="00C24476"/>
    <w:rsid w:val="00C24D6A"/>
    <w:rsid w:val="00C27A9F"/>
    <w:rsid w:val="00C37AE5"/>
    <w:rsid w:val="00C4494B"/>
    <w:rsid w:val="00C5475D"/>
    <w:rsid w:val="00C66B97"/>
    <w:rsid w:val="00C717BA"/>
    <w:rsid w:val="00C74E88"/>
    <w:rsid w:val="00C90649"/>
    <w:rsid w:val="00CD6E85"/>
    <w:rsid w:val="00D00688"/>
    <w:rsid w:val="00D027A1"/>
    <w:rsid w:val="00D040A1"/>
    <w:rsid w:val="00D10798"/>
    <w:rsid w:val="00D15720"/>
    <w:rsid w:val="00D2273B"/>
    <w:rsid w:val="00D34541"/>
    <w:rsid w:val="00D463A5"/>
    <w:rsid w:val="00D46516"/>
    <w:rsid w:val="00D60AAF"/>
    <w:rsid w:val="00D621F5"/>
    <w:rsid w:val="00D67E59"/>
    <w:rsid w:val="00D72879"/>
    <w:rsid w:val="00D73BEF"/>
    <w:rsid w:val="00D82E85"/>
    <w:rsid w:val="00D848DD"/>
    <w:rsid w:val="00D92695"/>
    <w:rsid w:val="00D94F83"/>
    <w:rsid w:val="00DB2E9D"/>
    <w:rsid w:val="00DC1A33"/>
    <w:rsid w:val="00DC55EC"/>
    <w:rsid w:val="00DD7853"/>
    <w:rsid w:val="00DF4534"/>
    <w:rsid w:val="00E03971"/>
    <w:rsid w:val="00E05BE2"/>
    <w:rsid w:val="00E10965"/>
    <w:rsid w:val="00E13B2C"/>
    <w:rsid w:val="00E35C51"/>
    <w:rsid w:val="00E52D78"/>
    <w:rsid w:val="00E641AF"/>
    <w:rsid w:val="00E70E3D"/>
    <w:rsid w:val="00E75612"/>
    <w:rsid w:val="00E7588E"/>
    <w:rsid w:val="00E83ADB"/>
    <w:rsid w:val="00E84453"/>
    <w:rsid w:val="00E85622"/>
    <w:rsid w:val="00E87A09"/>
    <w:rsid w:val="00E91C2B"/>
    <w:rsid w:val="00E91FBF"/>
    <w:rsid w:val="00E92915"/>
    <w:rsid w:val="00E948E0"/>
    <w:rsid w:val="00EA4C31"/>
    <w:rsid w:val="00EB1CAE"/>
    <w:rsid w:val="00EB1CED"/>
    <w:rsid w:val="00EB6CEB"/>
    <w:rsid w:val="00EC547E"/>
    <w:rsid w:val="00ED0332"/>
    <w:rsid w:val="00ED0711"/>
    <w:rsid w:val="00ED0A97"/>
    <w:rsid w:val="00ED11A2"/>
    <w:rsid w:val="00ED4CAE"/>
    <w:rsid w:val="00ED5626"/>
    <w:rsid w:val="00EE2039"/>
    <w:rsid w:val="00EE2C00"/>
    <w:rsid w:val="00EE385E"/>
    <w:rsid w:val="00EF736C"/>
    <w:rsid w:val="00F02C4A"/>
    <w:rsid w:val="00F03569"/>
    <w:rsid w:val="00F03D51"/>
    <w:rsid w:val="00F15E5E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D4283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"/>
    <w:basedOn w:val="a"/>
    <w:link w:val="ac"/>
    <w:rsid w:val="0024374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c">
    <w:name w:val="Основной текст Знак"/>
    <w:link w:val="ab"/>
    <w:rsid w:val="0024374C"/>
    <w:rPr>
      <w:rFonts w:ascii="Times New Roman" w:eastAsia="Times New Roman" w:hAnsi="Times New Roman"/>
    </w:rPr>
  </w:style>
  <w:style w:type="paragraph" w:customStyle="1" w:styleId="ConsPlusNormal">
    <w:name w:val="ConsPlusNormal"/>
    <w:rsid w:val="0024374C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39C3-F865-4E5D-9826-D1A4C4B3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3898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3</cp:revision>
  <cp:lastPrinted>2016-04-29T08:28:00Z</cp:lastPrinted>
  <dcterms:created xsi:type="dcterms:W3CDTF">2016-06-03T11:30:00Z</dcterms:created>
  <dcterms:modified xsi:type="dcterms:W3CDTF">2016-06-03T11:30:00Z</dcterms:modified>
</cp:coreProperties>
</file>