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D0C" w:rsidRDefault="00A43D0C" w:rsidP="00ED04AC">
      <w:pPr>
        <w:keepNext/>
        <w:spacing w:before="240" w:after="60"/>
        <w:ind w:hanging="1134"/>
        <w:rPr>
          <w:rFonts w:ascii="Times New Roman" w:eastAsia="Times New Roman" w:hAnsi="Times New Roman" w:cs="Times New Roman"/>
        </w:rPr>
      </w:pPr>
    </w:p>
    <w:p w:rsidR="00A43D0C" w:rsidRDefault="00A43D0C" w:rsidP="00ED04AC">
      <w:pPr>
        <w:keepNext/>
        <w:spacing w:before="240" w:after="60"/>
        <w:ind w:hanging="1134"/>
        <w:rPr>
          <w:rFonts w:ascii="Times New Roman" w:eastAsia="Times New Roman" w:hAnsi="Times New Roman" w:cs="Times New Roman"/>
        </w:rPr>
      </w:pPr>
    </w:p>
    <w:p w:rsidR="001E55A7" w:rsidRDefault="00ED04AC" w:rsidP="00ED04AC">
      <w:pPr>
        <w:keepNext/>
        <w:spacing w:before="240" w:after="60"/>
        <w:ind w:hanging="1134"/>
        <w:rPr>
          <w:rFonts w:ascii="Times New Roman" w:eastAsia="Times New Roman" w:hAnsi="Times New Roman" w:cs="Times New Roman"/>
        </w:rPr>
      </w:pPr>
      <w:r>
        <w:rPr>
          <w:noProof/>
        </w:rPr>
        <w:drawing>
          <wp:inline distT="0" distB="0" distL="0" distR="0" wp14:anchorId="78264FBC" wp14:editId="220A4598">
            <wp:extent cx="2952750" cy="1035394"/>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3888" cy="1046313"/>
                    </a:xfrm>
                    <a:prstGeom prst="rect">
                      <a:avLst/>
                    </a:prstGeom>
                  </pic:spPr>
                </pic:pic>
              </a:graphicData>
            </a:graphic>
          </wp:inline>
        </w:drawing>
      </w:r>
    </w:p>
    <w:p w:rsidR="00044698" w:rsidRDefault="00044698" w:rsidP="00B46994">
      <w:pPr>
        <w:spacing w:after="0" w:line="312" w:lineRule="auto"/>
        <w:ind w:firstLine="708"/>
        <w:jc w:val="center"/>
        <w:rPr>
          <w:rFonts w:ascii="Segoe UI" w:hAnsi="Segoe UI" w:cs="Segoe UI"/>
          <w:sz w:val="28"/>
          <w:szCs w:val="28"/>
        </w:rPr>
      </w:pPr>
      <w:bookmarkStart w:id="0" w:name="_GoBack"/>
      <w:bookmarkEnd w:id="0"/>
    </w:p>
    <w:p w:rsidR="00513EAE" w:rsidRDefault="008C4C9B" w:rsidP="00B46994">
      <w:pPr>
        <w:spacing w:after="0" w:line="312" w:lineRule="auto"/>
        <w:jc w:val="center"/>
        <w:rPr>
          <w:rFonts w:ascii="Segoe UI" w:hAnsi="Segoe UI" w:cs="Segoe UI"/>
          <w:b/>
          <w:sz w:val="28"/>
          <w:szCs w:val="28"/>
        </w:rPr>
      </w:pPr>
      <w:r>
        <w:rPr>
          <w:rFonts w:ascii="Segoe UI" w:hAnsi="Segoe UI" w:cs="Segoe UI"/>
          <w:b/>
          <w:sz w:val="28"/>
          <w:szCs w:val="28"/>
        </w:rPr>
        <w:t xml:space="preserve">В результате комплексных кадастровых работ 2024 года </w:t>
      </w:r>
    </w:p>
    <w:p w:rsidR="00513EAE" w:rsidRDefault="008C4C9B" w:rsidP="00B46994">
      <w:pPr>
        <w:spacing w:after="0" w:line="312" w:lineRule="auto"/>
        <w:jc w:val="center"/>
        <w:rPr>
          <w:rFonts w:ascii="Segoe UI" w:hAnsi="Segoe UI" w:cs="Segoe UI"/>
          <w:b/>
          <w:sz w:val="28"/>
          <w:szCs w:val="28"/>
        </w:rPr>
      </w:pPr>
      <w:r>
        <w:rPr>
          <w:rFonts w:ascii="Segoe UI" w:hAnsi="Segoe UI" w:cs="Segoe UI"/>
          <w:b/>
          <w:sz w:val="28"/>
          <w:szCs w:val="28"/>
        </w:rPr>
        <w:t>в Пермском крае уже актуализированы сведения</w:t>
      </w:r>
    </w:p>
    <w:p w:rsidR="00AE5897" w:rsidRPr="00C87E4E" w:rsidRDefault="008C4C9B" w:rsidP="00B46994">
      <w:pPr>
        <w:spacing w:after="0" w:line="312" w:lineRule="auto"/>
        <w:jc w:val="center"/>
        <w:rPr>
          <w:rFonts w:ascii="Segoe UI" w:hAnsi="Segoe UI" w:cs="Segoe UI"/>
          <w:b/>
          <w:sz w:val="28"/>
          <w:szCs w:val="28"/>
        </w:rPr>
      </w:pPr>
      <w:r>
        <w:rPr>
          <w:rFonts w:ascii="Segoe UI" w:hAnsi="Segoe UI" w:cs="Segoe UI"/>
          <w:b/>
          <w:sz w:val="28"/>
          <w:szCs w:val="28"/>
        </w:rPr>
        <w:t>о более 2, 6 тысяч</w:t>
      </w:r>
      <w:r w:rsidR="00513EAE">
        <w:rPr>
          <w:rFonts w:ascii="Segoe UI" w:hAnsi="Segoe UI" w:cs="Segoe UI"/>
          <w:b/>
          <w:sz w:val="28"/>
          <w:szCs w:val="28"/>
        </w:rPr>
        <w:t>ах</w:t>
      </w:r>
      <w:r>
        <w:rPr>
          <w:rFonts w:ascii="Segoe UI" w:hAnsi="Segoe UI" w:cs="Segoe UI"/>
          <w:b/>
          <w:sz w:val="28"/>
          <w:szCs w:val="28"/>
        </w:rPr>
        <w:t xml:space="preserve"> объектов недвижимости</w:t>
      </w:r>
    </w:p>
    <w:p w:rsidR="00BF3D18" w:rsidRDefault="00BF3D18" w:rsidP="00DA1DF5">
      <w:pPr>
        <w:spacing w:after="0" w:line="312" w:lineRule="auto"/>
        <w:ind w:firstLine="708"/>
        <w:jc w:val="both"/>
        <w:rPr>
          <w:rFonts w:ascii="Segoe UI" w:hAnsi="Segoe UI" w:cs="Segoe UI"/>
          <w:sz w:val="28"/>
          <w:szCs w:val="28"/>
        </w:rPr>
      </w:pPr>
    </w:p>
    <w:p w:rsidR="003F3BD5" w:rsidRDefault="002C5DAF" w:rsidP="004D2AB4">
      <w:pPr>
        <w:spacing w:after="0" w:line="312" w:lineRule="auto"/>
        <w:ind w:firstLine="708"/>
        <w:jc w:val="both"/>
        <w:rPr>
          <w:rFonts w:ascii="Segoe UI" w:hAnsi="Segoe UI" w:cs="Segoe UI"/>
          <w:sz w:val="28"/>
          <w:szCs w:val="28"/>
        </w:rPr>
      </w:pPr>
      <w:r w:rsidRPr="008C4C9B">
        <w:rPr>
          <w:rFonts w:ascii="Segoe UI" w:hAnsi="Segoe UI" w:cs="Segoe UI"/>
          <w:sz w:val="28"/>
          <w:szCs w:val="28"/>
        </w:rPr>
        <w:t>#</w:t>
      </w:r>
      <w:proofErr w:type="spellStart"/>
      <w:r w:rsidR="008C4C9B">
        <w:rPr>
          <w:rFonts w:ascii="Segoe UI" w:hAnsi="Segoe UI" w:cs="Segoe UI"/>
          <w:sz w:val="28"/>
          <w:szCs w:val="28"/>
        </w:rPr>
        <w:t>КомплексныеКадастровыеРаботы</w:t>
      </w:r>
      <w:proofErr w:type="spellEnd"/>
      <w:r w:rsidR="008C4C9B">
        <w:rPr>
          <w:rFonts w:ascii="Segoe UI" w:hAnsi="Segoe UI" w:cs="Segoe UI"/>
          <w:sz w:val="28"/>
          <w:szCs w:val="28"/>
        </w:rPr>
        <w:t xml:space="preserve"> </w:t>
      </w:r>
      <w:r w:rsidR="00234695" w:rsidRPr="00513EAE">
        <w:rPr>
          <w:rFonts w:ascii="Segoe UI" w:hAnsi="Segoe UI" w:cs="Segoe UI"/>
          <w:sz w:val="28"/>
          <w:szCs w:val="28"/>
        </w:rPr>
        <w:t>#</w:t>
      </w:r>
      <w:r w:rsidR="00234695">
        <w:rPr>
          <w:rFonts w:ascii="Segoe UI" w:hAnsi="Segoe UI" w:cs="Segoe UI"/>
          <w:sz w:val="28"/>
          <w:szCs w:val="28"/>
        </w:rPr>
        <w:t xml:space="preserve">ККР </w:t>
      </w:r>
      <w:r w:rsidRPr="008C4C9B">
        <w:rPr>
          <w:rFonts w:ascii="Segoe UI" w:hAnsi="Segoe UI" w:cs="Segoe UI"/>
          <w:sz w:val="28"/>
          <w:szCs w:val="28"/>
        </w:rPr>
        <w:t>#</w:t>
      </w:r>
      <w:proofErr w:type="spellStart"/>
      <w:r w:rsidR="00944B0C">
        <w:rPr>
          <w:rFonts w:ascii="Segoe UI" w:hAnsi="Segoe UI" w:cs="Segoe UI"/>
          <w:sz w:val="28"/>
          <w:szCs w:val="28"/>
        </w:rPr>
        <w:t>ЖизненныеСитуации</w:t>
      </w:r>
      <w:r w:rsidR="00944B0C" w:rsidRPr="008C4C9B">
        <w:rPr>
          <w:rFonts w:ascii="Segoe UI" w:hAnsi="Segoe UI" w:cs="Segoe UI"/>
          <w:sz w:val="28"/>
          <w:szCs w:val="28"/>
        </w:rPr>
        <w:t>#</w:t>
      </w:r>
      <w:r>
        <w:rPr>
          <w:rFonts w:ascii="Segoe UI" w:hAnsi="Segoe UI" w:cs="Segoe UI"/>
          <w:sz w:val="28"/>
          <w:szCs w:val="28"/>
        </w:rPr>
        <w:t>ОформлениеНедвижимости</w:t>
      </w:r>
      <w:proofErr w:type="spellEnd"/>
    </w:p>
    <w:p w:rsidR="00944B0C" w:rsidRPr="008C4C9B" w:rsidRDefault="00944B0C" w:rsidP="004D2AB4">
      <w:pPr>
        <w:spacing w:after="0" w:line="312" w:lineRule="auto"/>
        <w:ind w:firstLine="708"/>
        <w:jc w:val="both"/>
        <w:rPr>
          <w:rFonts w:ascii="Segoe UI" w:hAnsi="Segoe UI" w:cs="Segoe UI"/>
          <w:sz w:val="28"/>
          <w:szCs w:val="28"/>
        </w:rPr>
      </w:pPr>
    </w:p>
    <w:p w:rsidR="00823B67" w:rsidRDefault="008C4C9B" w:rsidP="008C4C9B">
      <w:pPr>
        <w:spacing w:after="0" w:line="312" w:lineRule="auto"/>
        <w:ind w:firstLine="708"/>
        <w:jc w:val="both"/>
        <w:rPr>
          <w:rFonts w:ascii="Segoe UI" w:hAnsi="Segoe UI" w:cs="Segoe UI"/>
          <w:sz w:val="28"/>
          <w:szCs w:val="28"/>
        </w:rPr>
      </w:pPr>
      <w:r w:rsidRPr="008C4C9B">
        <w:rPr>
          <w:rFonts w:ascii="Segoe UI" w:hAnsi="Segoe UI" w:cs="Segoe UI"/>
          <w:sz w:val="28"/>
          <w:szCs w:val="28"/>
        </w:rPr>
        <w:t xml:space="preserve">В настоящее время </w:t>
      </w:r>
      <w:r>
        <w:rPr>
          <w:rFonts w:ascii="Segoe UI" w:hAnsi="Segoe UI" w:cs="Segoe UI"/>
          <w:sz w:val="28"/>
          <w:szCs w:val="28"/>
        </w:rPr>
        <w:t>в муниципалитетах Пермского края</w:t>
      </w:r>
      <w:r w:rsidRPr="008C4C9B">
        <w:rPr>
          <w:rFonts w:ascii="Segoe UI" w:hAnsi="Segoe UI" w:cs="Segoe UI"/>
          <w:sz w:val="28"/>
          <w:szCs w:val="28"/>
        </w:rPr>
        <w:t xml:space="preserve"> активно проходят согласительные комиссии</w:t>
      </w:r>
      <w:r w:rsidR="00823B67">
        <w:rPr>
          <w:rFonts w:ascii="Segoe UI" w:hAnsi="Segoe UI" w:cs="Segoe UI"/>
          <w:sz w:val="28"/>
          <w:szCs w:val="28"/>
        </w:rPr>
        <w:t xml:space="preserve"> с участием владельцев земельных участков</w:t>
      </w:r>
      <w:r w:rsidRPr="008C4C9B">
        <w:rPr>
          <w:rFonts w:ascii="Segoe UI" w:hAnsi="Segoe UI" w:cs="Segoe UI"/>
          <w:sz w:val="28"/>
          <w:szCs w:val="28"/>
        </w:rPr>
        <w:t xml:space="preserve"> по вопросу согласования местоположения границ земельных участков при выполнении комплексных кадастровых работ (ККР). </w:t>
      </w:r>
      <w:r w:rsidR="002C71CD">
        <w:rPr>
          <w:rFonts w:ascii="Segoe UI" w:hAnsi="Segoe UI" w:cs="Segoe UI"/>
          <w:sz w:val="28"/>
          <w:szCs w:val="28"/>
        </w:rPr>
        <w:t xml:space="preserve">В августе они пройдут в 64 населенных пунктах Пермского края. </w:t>
      </w:r>
    </w:p>
    <w:p w:rsidR="008C4C9B" w:rsidRDefault="00823B67" w:rsidP="008C4C9B">
      <w:pPr>
        <w:spacing w:after="0" w:line="312" w:lineRule="auto"/>
        <w:ind w:firstLine="708"/>
        <w:jc w:val="both"/>
        <w:rPr>
          <w:rFonts w:ascii="Segoe UI" w:hAnsi="Segoe UI" w:cs="Segoe UI"/>
          <w:sz w:val="28"/>
          <w:szCs w:val="28"/>
        </w:rPr>
      </w:pPr>
      <w:r>
        <w:rPr>
          <w:rFonts w:ascii="Segoe UI" w:hAnsi="Segoe UI" w:cs="Segoe UI"/>
          <w:sz w:val="28"/>
          <w:szCs w:val="28"/>
        </w:rPr>
        <w:t>Н</w:t>
      </w:r>
      <w:r w:rsidRPr="008C4C9B">
        <w:rPr>
          <w:rFonts w:ascii="Segoe UI" w:hAnsi="Segoe UI" w:cs="Segoe UI"/>
          <w:sz w:val="28"/>
          <w:szCs w:val="28"/>
        </w:rPr>
        <w:t>а официальных сайтах органов местного самоуправления, Министерства по управлению имуществом и градостроительной деятельности Пермского края, организующих комплексные кадастровые работы, а также на сайте Росреестра в разделе: Главная\Открытая служба\Статистика и аналитика\Комплексные кадастровые работы</w:t>
      </w:r>
      <w:r>
        <w:rPr>
          <w:rFonts w:ascii="Segoe UI" w:hAnsi="Segoe UI" w:cs="Segoe UI"/>
          <w:sz w:val="28"/>
          <w:szCs w:val="28"/>
        </w:rPr>
        <w:t xml:space="preserve"> можно найти информацию о</w:t>
      </w:r>
      <w:r w:rsidRPr="008C4C9B">
        <w:rPr>
          <w:rFonts w:ascii="Segoe UI" w:hAnsi="Segoe UI" w:cs="Segoe UI"/>
          <w:sz w:val="28"/>
          <w:szCs w:val="28"/>
        </w:rPr>
        <w:t xml:space="preserve"> заседани</w:t>
      </w:r>
      <w:r>
        <w:rPr>
          <w:rFonts w:ascii="Segoe UI" w:hAnsi="Segoe UI" w:cs="Segoe UI"/>
          <w:sz w:val="28"/>
          <w:szCs w:val="28"/>
        </w:rPr>
        <w:t>ях</w:t>
      </w:r>
      <w:r w:rsidRPr="008C4C9B">
        <w:rPr>
          <w:rFonts w:ascii="Segoe UI" w:hAnsi="Segoe UI" w:cs="Segoe UI"/>
          <w:sz w:val="28"/>
          <w:szCs w:val="28"/>
        </w:rPr>
        <w:t xml:space="preserve"> согласительных комиссий</w:t>
      </w:r>
      <w:r>
        <w:rPr>
          <w:rFonts w:ascii="Segoe UI" w:hAnsi="Segoe UI" w:cs="Segoe UI"/>
          <w:sz w:val="28"/>
          <w:szCs w:val="28"/>
        </w:rPr>
        <w:t>, а также о</w:t>
      </w:r>
      <w:r w:rsidR="008C4C9B" w:rsidRPr="008C4C9B">
        <w:rPr>
          <w:rFonts w:ascii="Segoe UI" w:hAnsi="Segoe UI" w:cs="Segoe UI"/>
          <w:sz w:val="28"/>
          <w:szCs w:val="28"/>
        </w:rPr>
        <w:t>знакомиться с проектами карт-планов территории в кадастровых ква</w:t>
      </w:r>
      <w:r>
        <w:rPr>
          <w:rFonts w:ascii="Segoe UI" w:hAnsi="Segoe UI" w:cs="Segoe UI"/>
          <w:sz w:val="28"/>
          <w:szCs w:val="28"/>
        </w:rPr>
        <w:t>рталах, где проводятся работы</w:t>
      </w:r>
      <w:r w:rsidR="008C4C9B" w:rsidRPr="008C4C9B">
        <w:rPr>
          <w:rFonts w:ascii="Segoe UI" w:hAnsi="Segoe UI" w:cs="Segoe UI"/>
          <w:sz w:val="28"/>
          <w:szCs w:val="28"/>
        </w:rPr>
        <w:t xml:space="preserve">. </w:t>
      </w:r>
    </w:p>
    <w:p w:rsidR="00AE6484" w:rsidRPr="008C4C9B" w:rsidRDefault="00AE6484" w:rsidP="00AE6484">
      <w:pPr>
        <w:spacing w:after="0" w:line="312" w:lineRule="auto"/>
        <w:ind w:firstLine="708"/>
        <w:jc w:val="both"/>
        <w:rPr>
          <w:rFonts w:ascii="Segoe UI" w:hAnsi="Segoe UI" w:cs="Segoe UI"/>
          <w:sz w:val="28"/>
          <w:szCs w:val="28"/>
        </w:rPr>
      </w:pPr>
      <w:r w:rsidRPr="008C4C9B">
        <w:rPr>
          <w:rFonts w:ascii="Segoe UI" w:hAnsi="Segoe UI" w:cs="Segoe UI"/>
          <w:sz w:val="28"/>
          <w:szCs w:val="28"/>
        </w:rPr>
        <w:t xml:space="preserve">В случае несогласия с установленными границами земельных участков, зданий, сооружений, объектов незавершенного строительства, расположенных в границах кадастрового квартала, в </w:t>
      </w:r>
      <w:r w:rsidRPr="008C4C9B">
        <w:rPr>
          <w:rFonts w:ascii="Segoe UI" w:hAnsi="Segoe UI" w:cs="Segoe UI"/>
          <w:sz w:val="28"/>
          <w:szCs w:val="28"/>
        </w:rPr>
        <w:lastRenderedPageBreak/>
        <w:t>отношении которого проходят ККР, правообладатель имеет право подать письменное возражение относительно местоположения границ своего объекта недвижимости в согласительную комиссию, созданную в администрации соответствующего муниципального образования.</w:t>
      </w:r>
    </w:p>
    <w:p w:rsidR="00AE6484" w:rsidRPr="008C4C9B" w:rsidRDefault="00AE6484" w:rsidP="00AE6484">
      <w:pPr>
        <w:spacing w:after="0" w:line="312" w:lineRule="auto"/>
        <w:ind w:firstLine="708"/>
        <w:jc w:val="both"/>
        <w:rPr>
          <w:rFonts w:ascii="Segoe UI" w:hAnsi="Segoe UI" w:cs="Segoe UI"/>
          <w:sz w:val="28"/>
          <w:szCs w:val="28"/>
        </w:rPr>
      </w:pPr>
      <w:r>
        <w:rPr>
          <w:rFonts w:ascii="Segoe UI" w:hAnsi="Segoe UI" w:cs="Segoe UI"/>
          <w:sz w:val="28"/>
          <w:szCs w:val="28"/>
        </w:rPr>
        <w:t xml:space="preserve">Важно: </w:t>
      </w:r>
      <w:r w:rsidRPr="008C4C9B">
        <w:rPr>
          <w:rFonts w:ascii="Segoe UI" w:hAnsi="Segoe UI" w:cs="Segoe UI"/>
          <w:sz w:val="28"/>
          <w:szCs w:val="28"/>
        </w:rPr>
        <w:t xml:space="preserve">возражения заинтересованных </w:t>
      </w:r>
      <w:r>
        <w:rPr>
          <w:rFonts w:ascii="Segoe UI" w:hAnsi="Segoe UI" w:cs="Segoe UI"/>
          <w:sz w:val="28"/>
          <w:szCs w:val="28"/>
        </w:rPr>
        <w:t xml:space="preserve">лиц </w:t>
      </w:r>
      <w:r w:rsidRPr="008C4C9B">
        <w:rPr>
          <w:rFonts w:ascii="Segoe UI" w:hAnsi="Segoe UI" w:cs="Segoe UI"/>
          <w:sz w:val="28"/>
          <w:szCs w:val="28"/>
        </w:rPr>
        <w:t>принимаются в период за 15 рабочих дней до заседания согласительной комиссии и в течение 35 календарных дней после заседания.</w:t>
      </w:r>
    </w:p>
    <w:p w:rsidR="00AE6484" w:rsidRPr="008C4C9B" w:rsidRDefault="00AE6484" w:rsidP="00AE6484">
      <w:pPr>
        <w:spacing w:after="0" w:line="312" w:lineRule="auto"/>
        <w:ind w:firstLine="708"/>
        <w:jc w:val="both"/>
        <w:rPr>
          <w:rFonts w:ascii="Segoe UI" w:hAnsi="Segoe UI" w:cs="Segoe UI"/>
          <w:sz w:val="28"/>
          <w:szCs w:val="28"/>
        </w:rPr>
      </w:pPr>
      <w:r>
        <w:rPr>
          <w:rFonts w:ascii="Segoe UI" w:hAnsi="Segoe UI" w:cs="Segoe UI"/>
          <w:sz w:val="28"/>
          <w:szCs w:val="28"/>
        </w:rPr>
        <w:t xml:space="preserve"> «Мы п</w:t>
      </w:r>
      <w:r w:rsidRPr="00B85202">
        <w:rPr>
          <w:rFonts w:ascii="Segoe UI" w:hAnsi="Segoe UI" w:cs="Segoe UI"/>
          <w:sz w:val="28"/>
          <w:szCs w:val="28"/>
        </w:rPr>
        <w:t xml:space="preserve">ризываем владельцев объектов недвижимости </w:t>
      </w:r>
      <w:r>
        <w:rPr>
          <w:rFonts w:ascii="Segoe UI" w:hAnsi="Segoe UI" w:cs="Segoe UI"/>
          <w:sz w:val="28"/>
          <w:szCs w:val="28"/>
        </w:rPr>
        <w:t xml:space="preserve">активно взаимодействовать с кадастровыми инженерами и представителями муниципалитета для разрешения возникающих вопросов при проведении комплексных кадастровых работ, все свои замечания выносить на заседания согласительных комиссий.  Для удобства поиска перечень заседаний согласительных комиссий на август также размещен на странице Управления Росреестра по Пермскому краю </w:t>
      </w:r>
      <w:hyperlink r:id="rId6" w:history="1">
        <w:r w:rsidRPr="00AE6484">
          <w:rPr>
            <w:rStyle w:val="a6"/>
            <w:rFonts w:ascii="Segoe UI" w:hAnsi="Segoe UI" w:cs="Segoe UI"/>
            <w:sz w:val="28"/>
            <w:szCs w:val="28"/>
          </w:rPr>
          <w:t xml:space="preserve">в социальной сети </w:t>
        </w:r>
        <w:proofErr w:type="spellStart"/>
        <w:r w:rsidRPr="00AE6484">
          <w:rPr>
            <w:rStyle w:val="a6"/>
            <w:rFonts w:ascii="Segoe UI" w:hAnsi="Segoe UI" w:cs="Segoe UI"/>
            <w:sz w:val="28"/>
            <w:szCs w:val="28"/>
          </w:rPr>
          <w:t>Вконтакте</w:t>
        </w:r>
        <w:proofErr w:type="spellEnd"/>
      </w:hyperlink>
      <w:r>
        <w:rPr>
          <w:rFonts w:ascii="Segoe UI" w:hAnsi="Segoe UI" w:cs="Segoe UI"/>
          <w:sz w:val="28"/>
          <w:szCs w:val="28"/>
        </w:rPr>
        <w:t xml:space="preserve">,» - отметила заместитель руководителя Управления Росреестра по Пермскому краю Елена Дегтярева. </w:t>
      </w:r>
    </w:p>
    <w:p w:rsidR="00823B67" w:rsidRPr="008C4C9B" w:rsidRDefault="00823B67" w:rsidP="00823B67">
      <w:pPr>
        <w:spacing w:after="0" w:line="312" w:lineRule="auto"/>
        <w:ind w:firstLine="708"/>
        <w:jc w:val="both"/>
        <w:rPr>
          <w:rFonts w:ascii="Segoe UI" w:hAnsi="Segoe UI" w:cs="Segoe UI"/>
          <w:sz w:val="28"/>
          <w:szCs w:val="28"/>
        </w:rPr>
      </w:pPr>
      <w:r w:rsidRPr="00823B67">
        <w:rPr>
          <w:rFonts w:ascii="Segoe UI" w:hAnsi="Segoe UI" w:cs="Segoe UI"/>
          <w:b/>
          <w:sz w:val="28"/>
          <w:szCs w:val="28"/>
        </w:rPr>
        <w:t>Статистика:</w:t>
      </w:r>
      <w:r>
        <w:rPr>
          <w:rFonts w:ascii="Segoe UI" w:hAnsi="Segoe UI" w:cs="Segoe UI"/>
          <w:sz w:val="28"/>
          <w:szCs w:val="28"/>
        </w:rPr>
        <w:t xml:space="preserve"> за семь месяцев 2024 года</w:t>
      </w:r>
      <w:r w:rsidRPr="008C4C9B">
        <w:rPr>
          <w:rFonts w:ascii="Segoe UI" w:hAnsi="Segoe UI" w:cs="Segoe UI"/>
          <w:sz w:val="28"/>
          <w:szCs w:val="28"/>
        </w:rPr>
        <w:t xml:space="preserve"> в Единый государственный реестр недвижимости внесены результаты ККР по 50 кадастровым кварталам, расположенных в 15 </w:t>
      </w:r>
      <w:r>
        <w:rPr>
          <w:rFonts w:ascii="Segoe UI" w:hAnsi="Segoe UI" w:cs="Segoe UI"/>
          <w:sz w:val="28"/>
          <w:szCs w:val="28"/>
        </w:rPr>
        <w:t>муниципалитетах</w:t>
      </w:r>
      <w:r w:rsidRPr="008C4C9B">
        <w:rPr>
          <w:rFonts w:ascii="Segoe UI" w:hAnsi="Segoe UI" w:cs="Segoe UI"/>
          <w:sz w:val="28"/>
          <w:szCs w:val="28"/>
        </w:rPr>
        <w:t xml:space="preserve"> (</w:t>
      </w:r>
      <w:r w:rsidR="00513EAE" w:rsidRPr="00513EAE">
        <w:rPr>
          <w:rFonts w:ascii="Segoe UI" w:hAnsi="Segoe UI" w:cs="Segoe UI"/>
          <w:i/>
          <w:sz w:val="28"/>
          <w:szCs w:val="28"/>
        </w:rPr>
        <w:t xml:space="preserve">Александровском ГО, </w:t>
      </w:r>
      <w:proofErr w:type="spellStart"/>
      <w:r w:rsidR="00513EAE" w:rsidRPr="00513EAE">
        <w:rPr>
          <w:rFonts w:ascii="Segoe UI" w:hAnsi="Segoe UI" w:cs="Segoe UI"/>
          <w:i/>
          <w:sz w:val="28"/>
          <w:szCs w:val="28"/>
        </w:rPr>
        <w:t>Уинском</w:t>
      </w:r>
      <w:proofErr w:type="spellEnd"/>
      <w:r w:rsidR="00513EAE" w:rsidRPr="00513EAE">
        <w:rPr>
          <w:rFonts w:ascii="Segoe UI" w:hAnsi="Segoe UI" w:cs="Segoe UI"/>
          <w:i/>
          <w:sz w:val="28"/>
          <w:szCs w:val="28"/>
        </w:rPr>
        <w:t xml:space="preserve"> МО, г. Кизел, </w:t>
      </w:r>
      <w:proofErr w:type="spellStart"/>
      <w:r w:rsidR="00513EAE" w:rsidRPr="00513EAE">
        <w:rPr>
          <w:rFonts w:ascii="Segoe UI" w:hAnsi="Segoe UI" w:cs="Segoe UI"/>
          <w:i/>
          <w:sz w:val="28"/>
          <w:szCs w:val="28"/>
        </w:rPr>
        <w:t>Лысьвенской</w:t>
      </w:r>
      <w:proofErr w:type="spellEnd"/>
      <w:r w:rsidR="00513EAE" w:rsidRPr="00513EAE">
        <w:rPr>
          <w:rFonts w:ascii="Segoe UI" w:hAnsi="Segoe UI" w:cs="Segoe UI"/>
          <w:i/>
          <w:sz w:val="28"/>
          <w:szCs w:val="28"/>
        </w:rPr>
        <w:t xml:space="preserve"> ГО, Березовской МО, </w:t>
      </w:r>
      <w:proofErr w:type="spellStart"/>
      <w:r w:rsidR="00513EAE" w:rsidRPr="00513EAE">
        <w:rPr>
          <w:rFonts w:ascii="Segoe UI" w:hAnsi="Segoe UI" w:cs="Segoe UI"/>
          <w:i/>
          <w:sz w:val="28"/>
          <w:szCs w:val="28"/>
        </w:rPr>
        <w:t>Нытвенском</w:t>
      </w:r>
      <w:proofErr w:type="spellEnd"/>
      <w:r w:rsidR="00513EAE" w:rsidRPr="00513EAE">
        <w:rPr>
          <w:rFonts w:ascii="Segoe UI" w:hAnsi="Segoe UI" w:cs="Segoe UI"/>
          <w:i/>
          <w:sz w:val="28"/>
          <w:szCs w:val="28"/>
        </w:rPr>
        <w:t xml:space="preserve"> ГО, Чайковском ГО, </w:t>
      </w:r>
      <w:proofErr w:type="spellStart"/>
      <w:r w:rsidR="00513EAE" w:rsidRPr="00513EAE">
        <w:rPr>
          <w:rFonts w:ascii="Segoe UI" w:hAnsi="Segoe UI" w:cs="Segoe UI"/>
          <w:i/>
          <w:sz w:val="28"/>
          <w:szCs w:val="28"/>
        </w:rPr>
        <w:t>Чернушинском</w:t>
      </w:r>
      <w:proofErr w:type="spellEnd"/>
      <w:r w:rsidR="00513EAE" w:rsidRPr="00513EAE">
        <w:rPr>
          <w:rFonts w:ascii="Segoe UI" w:hAnsi="Segoe UI" w:cs="Segoe UI"/>
          <w:i/>
          <w:sz w:val="28"/>
          <w:szCs w:val="28"/>
        </w:rPr>
        <w:t xml:space="preserve"> ГО, </w:t>
      </w:r>
      <w:proofErr w:type="spellStart"/>
      <w:r w:rsidR="00513EAE" w:rsidRPr="00513EAE">
        <w:rPr>
          <w:rFonts w:ascii="Segoe UI" w:hAnsi="Segoe UI" w:cs="Segoe UI"/>
          <w:i/>
          <w:sz w:val="28"/>
          <w:szCs w:val="28"/>
        </w:rPr>
        <w:t>Губахинском</w:t>
      </w:r>
      <w:proofErr w:type="spellEnd"/>
      <w:r w:rsidR="00513EAE" w:rsidRPr="00513EAE">
        <w:rPr>
          <w:rFonts w:ascii="Segoe UI" w:hAnsi="Segoe UI" w:cs="Segoe UI"/>
          <w:i/>
          <w:sz w:val="28"/>
          <w:szCs w:val="28"/>
        </w:rPr>
        <w:t xml:space="preserve"> МО, Кунгурском МО, Горнозаводском ГО, Краснокамском ГО, </w:t>
      </w:r>
      <w:proofErr w:type="spellStart"/>
      <w:r w:rsidR="00513EAE" w:rsidRPr="00513EAE">
        <w:rPr>
          <w:rFonts w:ascii="Segoe UI" w:hAnsi="Segoe UI" w:cs="Segoe UI"/>
          <w:i/>
          <w:sz w:val="28"/>
          <w:szCs w:val="28"/>
        </w:rPr>
        <w:t>Большесосновском</w:t>
      </w:r>
      <w:proofErr w:type="spellEnd"/>
      <w:r w:rsidR="00513EAE" w:rsidRPr="00513EAE">
        <w:rPr>
          <w:rFonts w:ascii="Segoe UI" w:hAnsi="Segoe UI" w:cs="Segoe UI"/>
          <w:i/>
          <w:sz w:val="28"/>
          <w:szCs w:val="28"/>
        </w:rPr>
        <w:t xml:space="preserve"> МО, Пермском МО, </w:t>
      </w:r>
      <w:proofErr w:type="spellStart"/>
      <w:r w:rsidR="00513EAE" w:rsidRPr="00513EAE">
        <w:rPr>
          <w:rFonts w:ascii="Segoe UI" w:hAnsi="Segoe UI" w:cs="Segoe UI"/>
          <w:i/>
          <w:sz w:val="28"/>
          <w:szCs w:val="28"/>
        </w:rPr>
        <w:t>Бырдымском</w:t>
      </w:r>
      <w:proofErr w:type="spellEnd"/>
      <w:r w:rsidR="00513EAE" w:rsidRPr="00513EAE">
        <w:rPr>
          <w:rFonts w:ascii="Segoe UI" w:hAnsi="Segoe UI" w:cs="Segoe UI"/>
          <w:i/>
          <w:sz w:val="28"/>
          <w:szCs w:val="28"/>
        </w:rPr>
        <w:t xml:space="preserve"> МО</w:t>
      </w:r>
      <w:r w:rsidRPr="008C4C9B">
        <w:rPr>
          <w:rFonts w:ascii="Segoe UI" w:hAnsi="Segoe UI" w:cs="Segoe UI"/>
          <w:sz w:val="28"/>
          <w:szCs w:val="28"/>
        </w:rPr>
        <w:t>). В результате работ уточнены границы 826 земельных участков, 1035 объектов капитального строительства, исправлены реестровые ошибки в местоположении 588 земельных участков, 44 объектов капитального строительства, образованы 186 земельных участков.</w:t>
      </w:r>
    </w:p>
    <w:p w:rsidR="008C4C9B" w:rsidRPr="008C4C9B" w:rsidRDefault="00823B67" w:rsidP="008C4C9B">
      <w:pPr>
        <w:spacing w:after="0" w:line="312" w:lineRule="auto"/>
        <w:ind w:firstLine="708"/>
        <w:jc w:val="both"/>
        <w:rPr>
          <w:rFonts w:ascii="Segoe UI" w:hAnsi="Segoe UI" w:cs="Segoe UI"/>
          <w:sz w:val="28"/>
          <w:szCs w:val="28"/>
        </w:rPr>
      </w:pPr>
      <w:r>
        <w:rPr>
          <w:rFonts w:ascii="Segoe UI" w:hAnsi="Segoe UI" w:cs="Segoe UI"/>
          <w:sz w:val="28"/>
          <w:szCs w:val="28"/>
        </w:rPr>
        <w:t xml:space="preserve">В </w:t>
      </w:r>
      <w:r w:rsidR="008C4C9B" w:rsidRPr="008C4C9B">
        <w:rPr>
          <w:rFonts w:ascii="Segoe UI" w:hAnsi="Segoe UI" w:cs="Segoe UI"/>
          <w:sz w:val="28"/>
          <w:szCs w:val="28"/>
        </w:rPr>
        <w:t>2024 году в Пермском крае</w:t>
      </w:r>
      <w:r>
        <w:rPr>
          <w:rFonts w:ascii="Segoe UI" w:hAnsi="Segoe UI" w:cs="Segoe UI"/>
          <w:sz w:val="28"/>
          <w:szCs w:val="28"/>
        </w:rPr>
        <w:t xml:space="preserve"> комплексные кадастровые работы проводятся на территории</w:t>
      </w:r>
      <w:r w:rsidR="008C4C9B" w:rsidRPr="008C4C9B">
        <w:rPr>
          <w:rFonts w:ascii="Segoe UI" w:hAnsi="Segoe UI" w:cs="Segoe UI"/>
          <w:sz w:val="28"/>
          <w:szCs w:val="28"/>
        </w:rPr>
        <w:t xml:space="preserve"> 648 кадастровых кварталов в 40 </w:t>
      </w:r>
      <w:r w:rsidR="008C4C9B" w:rsidRPr="008C4C9B">
        <w:rPr>
          <w:rFonts w:ascii="Segoe UI" w:hAnsi="Segoe UI" w:cs="Segoe UI"/>
          <w:sz w:val="28"/>
          <w:szCs w:val="28"/>
        </w:rPr>
        <w:lastRenderedPageBreak/>
        <w:t>муниципальных образованиях, площадью более 9 </w:t>
      </w:r>
      <w:proofErr w:type="spellStart"/>
      <w:proofErr w:type="gramStart"/>
      <w:r w:rsidR="008C4C9B" w:rsidRPr="008C4C9B">
        <w:rPr>
          <w:rFonts w:ascii="Segoe UI" w:hAnsi="Segoe UI" w:cs="Segoe UI"/>
          <w:sz w:val="28"/>
          <w:szCs w:val="28"/>
        </w:rPr>
        <w:t>тыс.га</w:t>
      </w:r>
      <w:proofErr w:type="spellEnd"/>
      <w:proofErr w:type="gramEnd"/>
      <w:r w:rsidR="008C4C9B" w:rsidRPr="008C4C9B">
        <w:rPr>
          <w:rFonts w:ascii="Segoe UI" w:hAnsi="Segoe UI" w:cs="Segoe UI"/>
          <w:sz w:val="28"/>
          <w:szCs w:val="28"/>
        </w:rPr>
        <w:t xml:space="preserve"> (</w:t>
      </w:r>
      <w:r w:rsidR="008C4C9B" w:rsidRPr="008C4C9B">
        <w:rPr>
          <w:rFonts w:ascii="Segoe UI" w:hAnsi="Segoe UI" w:cs="Segoe UI"/>
          <w:i/>
          <w:sz w:val="28"/>
          <w:szCs w:val="28"/>
        </w:rPr>
        <w:t>кроме:</w:t>
      </w:r>
      <w:r w:rsidR="008C4C9B" w:rsidRPr="008C4C9B">
        <w:rPr>
          <w:rFonts w:ascii="Segoe UI" w:hAnsi="Segoe UI" w:cs="Segoe UI"/>
          <w:sz w:val="28"/>
          <w:szCs w:val="28"/>
        </w:rPr>
        <w:t xml:space="preserve"> </w:t>
      </w:r>
      <w:r w:rsidR="008C4C9B" w:rsidRPr="008C4C9B">
        <w:rPr>
          <w:rFonts w:ascii="Segoe UI" w:hAnsi="Segoe UI" w:cs="Segoe UI"/>
          <w:i/>
          <w:sz w:val="28"/>
          <w:szCs w:val="28"/>
        </w:rPr>
        <w:t xml:space="preserve">г. Березники, </w:t>
      </w:r>
      <w:proofErr w:type="spellStart"/>
      <w:r w:rsidR="008C4C9B" w:rsidRPr="008C4C9B">
        <w:rPr>
          <w:rFonts w:ascii="Segoe UI" w:hAnsi="Segoe UI" w:cs="Segoe UI"/>
          <w:i/>
          <w:sz w:val="28"/>
          <w:szCs w:val="28"/>
        </w:rPr>
        <w:t>Красновишерского</w:t>
      </w:r>
      <w:proofErr w:type="spellEnd"/>
      <w:r w:rsidR="008C4C9B" w:rsidRPr="008C4C9B">
        <w:rPr>
          <w:rFonts w:ascii="Segoe UI" w:hAnsi="Segoe UI" w:cs="Segoe UI"/>
          <w:i/>
          <w:sz w:val="28"/>
          <w:szCs w:val="28"/>
        </w:rPr>
        <w:t xml:space="preserve"> ГО, ЗАТО Звездный</w:t>
      </w:r>
      <w:r w:rsidR="008C4C9B" w:rsidRPr="008C4C9B">
        <w:rPr>
          <w:rFonts w:ascii="Segoe UI" w:hAnsi="Segoe UI" w:cs="Segoe UI"/>
          <w:sz w:val="28"/>
          <w:szCs w:val="28"/>
        </w:rPr>
        <w:t>).</w:t>
      </w:r>
    </w:p>
    <w:p w:rsidR="00F95F59" w:rsidRDefault="00F95F59" w:rsidP="004D2AB4">
      <w:pPr>
        <w:spacing w:after="0" w:line="312" w:lineRule="auto"/>
        <w:ind w:firstLine="708"/>
        <w:jc w:val="both"/>
        <w:rPr>
          <w:rFonts w:ascii="Segoe UI" w:hAnsi="Segoe UI" w:cs="Segoe UI"/>
          <w:sz w:val="28"/>
          <w:szCs w:val="28"/>
        </w:rPr>
      </w:pPr>
    </w:p>
    <w:p w:rsidR="00E75E8C" w:rsidRPr="00F55FD2" w:rsidRDefault="00315ECE" w:rsidP="00DA1DF5">
      <w:pPr>
        <w:spacing w:after="0" w:line="312" w:lineRule="auto"/>
        <w:ind w:firstLine="708"/>
        <w:jc w:val="both"/>
        <w:rPr>
          <w:rFonts w:ascii="Segoe UI" w:hAnsi="Segoe UI" w:cs="Segoe UI"/>
          <w:sz w:val="28"/>
          <w:szCs w:val="28"/>
        </w:rPr>
      </w:pPr>
      <w:r w:rsidRPr="00F55FD2">
        <w:rPr>
          <w:rFonts w:ascii="Segoe UI" w:hAnsi="Segoe UI" w:cs="Segoe UI"/>
          <w:sz w:val="28"/>
          <w:szCs w:val="28"/>
        </w:rPr>
        <w:t>#</w:t>
      </w:r>
      <w:proofErr w:type="spellStart"/>
      <w:r>
        <w:rPr>
          <w:rFonts w:ascii="Segoe UI" w:hAnsi="Segoe UI" w:cs="Segoe UI"/>
          <w:sz w:val="28"/>
          <w:szCs w:val="28"/>
        </w:rPr>
        <w:t>Росреестр_Пермскийкрай</w:t>
      </w:r>
      <w:proofErr w:type="spellEnd"/>
    </w:p>
    <w:p w:rsidR="001E55A7" w:rsidRDefault="005C0216" w:rsidP="00A36874">
      <w:pPr>
        <w:spacing w:after="0" w:line="312" w:lineRule="auto"/>
        <w:jc w:val="both"/>
        <w:rPr>
          <w:rFonts w:ascii="Segoe UI" w:eastAsia="Segoe UI" w:hAnsi="Segoe UI" w:cs="Segoe UI"/>
          <w:sz w:val="26"/>
        </w:rPr>
      </w:pPr>
      <w:r>
        <w:object w:dxaOrig="9494" w:dyaOrig="44">
          <v:rect id="_x0000_i1025" style="width:474pt;height:2.25pt" o:ole="" o:preferrelative="t" stroked="f">
            <v:imagedata r:id="rId7" o:title=""/>
          </v:rect>
          <o:OLEObject Type="Embed" ProgID="StaticMetafile" ShapeID="_x0000_i1025" DrawAspect="Content" ObjectID="_1784369324" r:id="rId8"/>
        </w:object>
      </w:r>
    </w:p>
    <w:p w:rsidR="001E55A7" w:rsidRDefault="005C0216">
      <w:pPr>
        <w:spacing w:after="0" w:line="312" w:lineRule="auto"/>
        <w:ind w:firstLine="708"/>
        <w:jc w:val="both"/>
        <w:rPr>
          <w:rFonts w:ascii="Segoe UI" w:eastAsia="Segoe UI" w:hAnsi="Segoe UI" w:cs="Segoe UI"/>
        </w:rPr>
      </w:pPr>
      <w:r>
        <w:rPr>
          <w:rFonts w:ascii="Segoe UI" w:eastAsia="Segoe UI" w:hAnsi="Segoe UI" w:cs="Segoe UI"/>
        </w:rPr>
        <w:t>Об Управлении Росреестра по Пермскому краю</w:t>
      </w:r>
    </w:p>
    <w:p w:rsidR="001E55A7" w:rsidRDefault="005C0216">
      <w:pPr>
        <w:widowControl w:val="0"/>
        <w:spacing w:after="160" w:line="252" w:lineRule="auto"/>
        <w:jc w:val="both"/>
        <w:rPr>
          <w:rFonts w:ascii="Segoe UI" w:eastAsia="Segoe UI" w:hAnsi="Segoe UI" w:cs="Segoe UI"/>
        </w:rPr>
      </w:pPr>
      <w:r>
        <w:rPr>
          <w:rFonts w:ascii="Segoe UI" w:eastAsia="Segoe UI" w:hAnsi="Segoe UI" w:cs="Segoe UI"/>
          <w:sz w:val="18"/>
        </w:rPr>
        <w:t>Управление Федеральной службы государственной регистрации, кадастра и картографии (Росреестр) по Пермскому краю осуществля</w:t>
      </w:r>
      <w:r w:rsidR="00266BAD">
        <w:rPr>
          <w:rFonts w:ascii="Segoe UI" w:eastAsia="Segoe UI" w:hAnsi="Segoe UI" w:cs="Segoe UI"/>
          <w:sz w:val="18"/>
        </w:rPr>
        <w:t>ет</w:t>
      </w:r>
      <w:r>
        <w:rPr>
          <w:rFonts w:ascii="Segoe UI" w:eastAsia="Segoe UI" w:hAnsi="Segoe UI" w:cs="Segoe UI"/>
          <w:sz w:val="18"/>
        </w:rPr>
        <w:t xml:space="preserve"> функции по государственному кадастровому учету и государственной регистрации прав на недвижимое имущество и сделок с ним, </w:t>
      </w:r>
      <w:r w:rsidR="00266BAD">
        <w:rPr>
          <w:rFonts w:ascii="Segoe UI" w:eastAsia="Segoe UI" w:hAnsi="Segoe UI" w:cs="Segoe UI"/>
          <w:sz w:val="18"/>
        </w:rPr>
        <w:t>г</w:t>
      </w:r>
      <w:r>
        <w:rPr>
          <w:rFonts w:ascii="Segoe UI" w:eastAsia="Segoe UI" w:hAnsi="Segoe UI" w:cs="Segoe UI"/>
          <w:sz w:val="18"/>
        </w:rPr>
        <w:t>осударственного мониторинга земель, государственному надзору в области геодезии</w:t>
      </w:r>
      <w:r w:rsidR="00266BAD">
        <w:rPr>
          <w:rFonts w:ascii="Segoe UI" w:eastAsia="Segoe UI" w:hAnsi="Segoe UI" w:cs="Segoe UI"/>
          <w:sz w:val="18"/>
        </w:rPr>
        <w:t xml:space="preserve">, </w:t>
      </w:r>
      <w:r>
        <w:rPr>
          <w:rFonts w:ascii="Segoe UI" w:eastAsia="Segoe UI" w:hAnsi="Segoe UI" w:cs="Segoe UI"/>
          <w:sz w:val="18"/>
        </w:rPr>
        <w:t>картографии</w:t>
      </w:r>
      <w:r w:rsidR="00266BAD">
        <w:rPr>
          <w:rFonts w:ascii="Segoe UI" w:eastAsia="Segoe UI" w:hAnsi="Segoe UI" w:cs="Segoe UI"/>
          <w:sz w:val="18"/>
        </w:rPr>
        <w:t xml:space="preserve"> и </w:t>
      </w:r>
      <w:r>
        <w:rPr>
          <w:rFonts w:ascii="Segoe UI" w:eastAsia="Segoe UI" w:hAnsi="Segoe UI" w:cs="Segoe UI"/>
          <w:sz w:val="18"/>
        </w:rPr>
        <w:t xml:space="preserve">земельному надзору, надзору за деятельностью саморегулируемых организаций </w:t>
      </w:r>
      <w:r w:rsidR="00266BAD">
        <w:rPr>
          <w:rFonts w:ascii="Segoe UI" w:eastAsia="Segoe UI" w:hAnsi="Segoe UI" w:cs="Segoe UI"/>
          <w:sz w:val="18"/>
        </w:rPr>
        <w:t>кадастровых инженеров и арбитражных управляющих.</w:t>
      </w:r>
      <w:r>
        <w:rPr>
          <w:rFonts w:ascii="Segoe UI" w:eastAsia="Segoe UI" w:hAnsi="Segoe UI" w:cs="Segoe UI"/>
          <w:sz w:val="18"/>
        </w:rPr>
        <w:t xml:space="preserve"> Руководитель Управления Росреестра по Пермскому краю – Лариса Аржевитина.</w:t>
      </w:r>
    </w:p>
    <w:p w:rsidR="001E55A7" w:rsidRDefault="005C0216">
      <w:pPr>
        <w:spacing w:after="160" w:line="252" w:lineRule="auto"/>
        <w:jc w:val="both"/>
        <w:rPr>
          <w:rFonts w:ascii="Segoe UI" w:eastAsia="Segoe UI" w:hAnsi="Segoe UI" w:cs="Segoe UI"/>
          <w:b/>
        </w:rPr>
      </w:pPr>
      <w:r>
        <w:rPr>
          <w:rFonts w:ascii="Segoe UI" w:eastAsia="Segoe UI" w:hAnsi="Segoe UI" w:cs="Segoe UI"/>
          <w:b/>
        </w:rPr>
        <w:t>Контакты для СМИ</w:t>
      </w: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Пресс-служба Управления Федеральной службы </w:t>
      </w:r>
      <w:r>
        <w:rPr>
          <w:rFonts w:ascii="Segoe UI" w:eastAsia="Segoe UI" w:hAnsi="Segoe UI" w:cs="Segoe UI"/>
          <w:color w:val="000000"/>
        </w:rPr>
        <w:br/>
        <w:t>государственной регистрации, кадастра и картографии (Росреестр) по Пермскому краю</w:t>
      </w:r>
    </w:p>
    <w:p w:rsidR="001E55A7" w:rsidRDefault="001E55A7">
      <w:pPr>
        <w:spacing w:after="0" w:line="240" w:lineRule="auto"/>
        <w:rPr>
          <w:rFonts w:ascii="Segoe UI" w:eastAsia="Segoe UI" w:hAnsi="Segoe UI" w:cs="Segoe UI"/>
          <w:color w:val="000000"/>
        </w:rPr>
      </w:pPr>
    </w:p>
    <w:p w:rsidR="001E55A7" w:rsidRDefault="00263082">
      <w:pPr>
        <w:spacing w:after="0" w:line="240" w:lineRule="auto"/>
        <w:rPr>
          <w:rFonts w:ascii="Segoe UI" w:eastAsia="Segoe UI" w:hAnsi="Segoe UI" w:cs="Segoe UI"/>
          <w:color w:val="000000"/>
        </w:rPr>
      </w:pPr>
      <w:r>
        <w:rPr>
          <w:rFonts w:ascii="Segoe UI" w:eastAsia="Segoe UI" w:hAnsi="Segoe UI" w:cs="Segoe UI"/>
          <w:color w:val="000000"/>
        </w:rPr>
        <w:t>+7 (342) 205-95-58 (доб. 3214, 3216, 3</w:t>
      </w:r>
      <w:r w:rsidR="005C0216">
        <w:rPr>
          <w:rFonts w:ascii="Segoe UI" w:eastAsia="Segoe UI" w:hAnsi="Segoe UI" w:cs="Segoe UI"/>
          <w:color w:val="000000"/>
        </w:rPr>
        <w:t>219)</w:t>
      </w:r>
    </w:p>
    <w:p w:rsidR="001E55A7" w:rsidRDefault="005C0216">
      <w:pPr>
        <w:spacing w:after="160" w:line="252" w:lineRule="auto"/>
        <w:jc w:val="both"/>
        <w:rPr>
          <w:rFonts w:ascii="Segoe UI" w:eastAsia="Segoe UI" w:hAnsi="Segoe UI" w:cs="Segoe UI"/>
        </w:rPr>
      </w:pPr>
      <w:r>
        <w:rPr>
          <w:rFonts w:ascii="Segoe UI" w:eastAsia="Segoe UI" w:hAnsi="Segoe UI" w:cs="Segoe UI"/>
        </w:rPr>
        <w:t>614990, г. Пермь, ул. Ленина, д. 66/2</w:t>
      </w:r>
    </w:p>
    <w:p w:rsidR="008339E8" w:rsidRPr="008339E8" w:rsidRDefault="008339E8" w:rsidP="008339E8">
      <w:pPr>
        <w:spacing w:after="160" w:line="252" w:lineRule="auto"/>
        <w:jc w:val="both"/>
        <w:rPr>
          <w:rFonts w:ascii="Segoe UI" w:eastAsia="Segoe UI" w:hAnsi="Segoe UI" w:cs="Segoe UI"/>
        </w:rPr>
      </w:pPr>
      <w:r>
        <w:rPr>
          <w:rFonts w:ascii="Segoe UI" w:eastAsia="Segoe UI" w:hAnsi="Segoe UI" w:cs="Segoe UI"/>
          <w:lang w:val="en-US"/>
        </w:rPr>
        <w:t>press</w:t>
      </w:r>
      <w:r w:rsidRPr="008339E8">
        <w:rPr>
          <w:rFonts w:ascii="Segoe UI" w:eastAsia="Segoe UI" w:hAnsi="Segoe UI" w:cs="Segoe UI"/>
        </w:rPr>
        <w:t>@</w:t>
      </w:r>
      <w:r>
        <w:rPr>
          <w:rFonts w:ascii="Segoe UI" w:eastAsia="Segoe UI" w:hAnsi="Segoe UI" w:cs="Segoe UI"/>
          <w:lang w:val="en-US"/>
        </w:rPr>
        <w:t>r</w:t>
      </w:r>
      <w:r w:rsidRPr="008339E8">
        <w:rPr>
          <w:rFonts w:ascii="Segoe UI" w:eastAsia="Segoe UI" w:hAnsi="Segoe UI" w:cs="Segoe UI"/>
        </w:rPr>
        <w:t>59.</w:t>
      </w:r>
      <w:r>
        <w:rPr>
          <w:rFonts w:ascii="Segoe UI" w:eastAsia="Segoe UI" w:hAnsi="Segoe UI" w:cs="Segoe UI"/>
          <w:lang w:val="en-US"/>
        </w:rPr>
        <w:t>rosreestr</w:t>
      </w:r>
      <w:r w:rsidRPr="008339E8">
        <w:rPr>
          <w:rFonts w:ascii="Segoe UI" w:eastAsia="Segoe UI" w:hAnsi="Segoe UI" w:cs="Segoe UI"/>
        </w:rPr>
        <w:t>.</w:t>
      </w:r>
      <w:r>
        <w:rPr>
          <w:rFonts w:ascii="Segoe UI" w:eastAsia="Segoe UI" w:hAnsi="Segoe UI" w:cs="Segoe UI"/>
          <w:lang w:val="en-US"/>
        </w:rPr>
        <w:t>ru</w:t>
      </w:r>
    </w:p>
    <w:p w:rsidR="001E55A7" w:rsidRDefault="0048432F">
      <w:pPr>
        <w:spacing w:after="0" w:line="240" w:lineRule="auto"/>
        <w:rPr>
          <w:rFonts w:ascii="Segoe UI" w:eastAsia="Segoe UI" w:hAnsi="Segoe UI" w:cs="Segoe UI"/>
          <w:b/>
          <w:color w:val="0070C0"/>
        </w:rPr>
      </w:pPr>
      <w:hyperlink r:id="rId9">
        <w:r w:rsidR="005C0216">
          <w:rPr>
            <w:rFonts w:ascii="Segoe UI" w:eastAsia="Segoe UI" w:hAnsi="Segoe UI" w:cs="Segoe UI"/>
            <w:b/>
            <w:color w:val="0000FF"/>
            <w:u w:val="single"/>
          </w:rPr>
          <w:t>http://rosreestr.gov.ru/</w:t>
        </w:r>
      </w:hyperlink>
      <w:r w:rsidR="005C0216">
        <w:rPr>
          <w:rFonts w:ascii="Segoe UI" w:eastAsia="Segoe UI" w:hAnsi="Segoe UI" w:cs="Segoe UI"/>
          <w:b/>
          <w:color w:val="0070C0"/>
        </w:rPr>
        <w:t xml:space="preserve"> </w:t>
      </w:r>
    </w:p>
    <w:p w:rsidR="00C46025" w:rsidRDefault="00C46025">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678"/>
      </w:tblGrid>
      <w:tr w:rsidR="00155472" w:rsidTr="00E824C1">
        <w:trPr>
          <w:trHeight w:val="1189"/>
        </w:trPr>
        <w:tc>
          <w:tcPr>
            <w:tcW w:w="5211" w:type="dxa"/>
          </w:tcPr>
          <w:p w:rsidR="00155472" w:rsidRPr="00155472" w:rsidRDefault="00155472" w:rsidP="00104F92">
            <w:pPr>
              <w:spacing w:line="312" w:lineRule="auto"/>
              <w:jc w:val="center"/>
              <w:rPr>
                <w:rFonts w:ascii="Segoe UI" w:eastAsia="Segoe UI" w:hAnsi="Segoe UI" w:cs="Segoe UI"/>
                <w:sz w:val="28"/>
                <w:szCs w:val="28"/>
              </w:rPr>
            </w:pPr>
            <w:proofErr w:type="spellStart"/>
            <w:r w:rsidRPr="00155472">
              <w:rPr>
                <w:rFonts w:ascii="Segoe UI" w:eastAsia="Segoe UI" w:hAnsi="Segoe UI" w:cs="Segoe UI"/>
                <w:b/>
                <w:sz w:val="28"/>
                <w:szCs w:val="28"/>
              </w:rPr>
              <w:t>ВКонтакте</w:t>
            </w:r>
            <w:proofErr w:type="spellEnd"/>
            <w:r w:rsidRPr="00155472">
              <w:rPr>
                <w:rFonts w:ascii="Segoe UI" w:eastAsia="Segoe UI" w:hAnsi="Segoe UI" w:cs="Segoe UI"/>
                <w:sz w:val="28"/>
                <w:szCs w:val="28"/>
              </w:rPr>
              <w:t>:</w:t>
            </w:r>
          </w:p>
          <w:p w:rsidR="00155472" w:rsidRPr="00155472" w:rsidRDefault="00155472" w:rsidP="00104F92">
            <w:pPr>
              <w:spacing w:line="312" w:lineRule="auto"/>
              <w:jc w:val="center"/>
              <w:rPr>
                <w:rFonts w:ascii="Segoe UI" w:eastAsia="Segoe UI" w:hAnsi="Segoe UI" w:cs="Segoe UI"/>
                <w:sz w:val="28"/>
                <w:szCs w:val="28"/>
              </w:rPr>
            </w:pPr>
            <w:r w:rsidRPr="00155472">
              <w:rPr>
                <w:rFonts w:ascii="Segoe UI" w:eastAsia="Segoe UI" w:hAnsi="Segoe UI" w:cs="Segoe UI"/>
                <w:sz w:val="28"/>
                <w:szCs w:val="28"/>
              </w:rPr>
              <w:t>https://vk.com/rosreestr_59</w:t>
            </w:r>
          </w:p>
        </w:tc>
        <w:tc>
          <w:tcPr>
            <w:tcW w:w="4678" w:type="dxa"/>
          </w:tcPr>
          <w:p w:rsidR="00155472" w:rsidRPr="00155472" w:rsidRDefault="00155472" w:rsidP="00104F92">
            <w:pPr>
              <w:spacing w:line="312" w:lineRule="auto"/>
              <w:jc w:val="center"/>
              <w:rPr>
                <w:rFonts w:ascii="Segoe UI" w:eastAsia="Segoe UI" w:hAnsi="Segoe UI" w:cs="Segoe UI"/>
                <w:sz w:val="28"/>
                <w:szCs w:val="28"/>
              </w:rPr>
            </w:pPr>
            <w:r w:rsidRPr="00155472">
              <w:rPr>
                <w:rFonts w:ascii="Segoe UI" w:eastAsia="Segoe UI" w:hAnsi="Segoe UI" w:cs="Segoe UI"/>
                <w:b/>
                <w:sz w:val="28"/>
                <w:szCs w:val="28"/>
              </w:rPr>
              <w:t>Телеграм</w:t>
            </w:r>
            <w:r w:rsidRPr="00155472">
              <w:rPr>
                <w:rFonts w:ascii="Segoe UI" w:eastAsia="Segoe UI" w:hAnsi="Segoe UI" w:cs="Segoe UI"/>
                <w:sz w:val="28"/>
                <w:szCs w:val="28"/>
              </w:rPr>
              <w:t>:</w:t>
            </w:r>
          </w:p>
          <w:p w:rsidR="00155472" w:rsidRPr="00155472" w:rsidRDefault="00155472" w:rsidP="00104F92">
            <w:pPr>
              <w:spacing w:line="312" w:lineRule="auto"/>
              <w:jc w:val="center"/>
              <w:rPr>
                <w:rFonts w:ascii="Segoe UI" w:eastAsia="Segoe UI" w:hAnsi="Segoe UI" w:cs="Segoe UI"/>
                <w:sz w:val="28"/>
                <w:szCs w:val="28"/>
              </w:rPr>
            </w:pPr>
            <w:r w:rsidRPr="00155472">
              <w:rPr>
                <w:rFonts w:ascii="Segoe UI" w:eastAsia="Segoe UI" w:hAnsi="Segoe UI" w:cs="Segoe UI"/>
                <w:sz w:val="28"/>
                <w:szCs w:val="28"/>
                <w:lang w:val="en-US"/>
              </w:rPr>
              <w:t>h</w:t>
            </w:r>
            <w:r w:rsidRPr="00155472">
              <w:rPr>
                <w:rFonts w:ascii="Segoe UI" w:eastAsia="Segoe UI" w:hAnsi="Segoe UI" w:cs="Segoe UI"/>
                <w:sz w:val="28"/>
                <w:szCs w:val="28"/>
              </w:rPr>
              <w:t>ttps://t.me/rosreestr_59</w:t>
            </w:r>
          </w:p>
        </w:tc>
      </w:tr>
    </w:tbl>
    <w:p w:rsidR="006424FF" w:rsidRDefault="00C46025">
      <w:pPr>
        <w:spacing w:after="0" w:line="240" w:lineRule="auto"/>
        <w:rPr>
          <w:rFonts w:ascii="Segoe UI" w:eastAsia="Segoe UI" w:hAnsi="Segoe UI" w:cs="Segoe UI"/>
          <w:b/>
          <w:color w:val="0070C0"/>
        </w:rPr>
      </w:pPr>
      <w:r w:rsidRPr="00322D15">
        <w:rPr>
          <w:rFonts w:ascii="Segoe UI" w:eastAsia="Segoe UI" w:hAnsi="Segoe UI" w:cs="Segoe UI"/>
          <w:b/>
          <w:noProof/>
          <w:color w:val="0070C0"/>
        </w:rPr>
        <w:drawing>
          <wp:anchor distT="0" distB="0" distL="114300" distR="114300" simplePos="0" relativeHeight="251661824" behindDoc="0" locked="0" layoutInCell="1" allowOverlap="1" wp14:anchorId="48CD4945" wp14:editId="0680AA38">
            <wp:simplePos x="0" y="0"/>
            <wp:positionH relativeFrom="column">
              <wp:posOffset>4244340</wp:posOffset>
            </wp:positionH>
            <wp:positionV relativeFrom="paragraph">
              <wp:posOffset>184150</wp:posOffset>
            </wp:positionV>
            <wp:extent cx="1047750" cy="1310005"/>
            <wp:effectExtent l="0" t="0" r="0" b="4445"/>
            <wp:wrapNone/>
            <wp:docPr id="5" name="Рисунок 5" descr="C:\Users\Делидова_НА\Desktop\e9eabf075413c1402d75d5feecfad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лидова_НА\Desktop\e9eabf075413c1402d75d5feecfade4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E824C1">
      <w:pPr>
        <w:spacing w:after="0" w:line="240" w:lineRule="auto"/>
        <w:rPr>
          <w:rFonts w:ascii="Segoe UI" w:eastAsia="Segoe UI" w:hAnsi="Segoe UI" w:cs="Segoe UI"/>
          <w:b/>
          <w:color w:val="0070C0"/>
        </w:rPr>
      </w:pPr>
      <w:r w:rsidRPr="005109F1">
        <w:rPr>
          <w:rFonts w:ascii="Segoe UI" w:eastAsia="Segoe UI" w:hAnsi="Segoe UI" w:cs="Segoe UI"/>
          <w:b/>
          <w:noProof/>
          <w:color w:val="0070C0"/>
        </w:rPr>
        <w:drawing>
          <wp:anchor distT="0" distB="0" distL="114300" distR="114300" simplePos="0" relativeHeight="251663872" behindDoc="1" locked="0" layoutInCell="1" allowOverlap="1" wp14:anchorId="7ED0FA3B" wp14:editId="321C9A47">
            <wp:simplePos x="0" y="0"/>
            <wp:positionH relativeFrom="column">
              <wp:posOffset>1042035</wp:posOffset>
            </wp:positionH>
            <wp:positionV relativeFrom="paragraph">
              <wp:posOffset>-1270</wp:posOffset>
            </wp:positionV>
            <wp:extent cx="1057275" cy="1299845"/>
            <wp:effectExtent l="0" t="0" r="9525" b="0"/>
            <wp:wrapNone/>
            <wp:docPr id="2" name="Рисунок 2" descr="H:\НОМЕНКЛАТУРА\Номенклатура на 2022 год\6-11 Документы по работе с общественностью и СМИ\НОВЫЕ QR-КОДЫ_НАШИ\В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НОМЕНКЛАТУРА\Номенклатура на 2022 год\6-11 Документы по работе с общественностью и СМИ\НОВЫЕ QR-КОДЫ_НАШИ\ВК.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1299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155472" w:rsidRDefault="00155472" w:rsidP="00AA0E83">
      <w:pPr>
        <w:spacing w:after="0" w:line="312" w:lineRule="auto"/>
        <w:ind w:hanging="284"/>
        <w:jc w:val="both"/>
        <w:rPr>
          <w:rFonts w:ascii="Segoe UI" w:eastAsia="Segoe UI" w:hAnsi="Segoe UI" w:cs="Segoe UI"/>
          <w:sz w:val="24"/>
        </w:rPr>
      </w:pPr>
    </w:p>
    <w:tbl>
      <w:tblPr>
        <w:tblStyle w:val="a7"/>
        <w:tblW w:w="10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7"/>
        <w:gridCol w:w="6182"/>
      </w:tblGrid>
      <w:tr w:rsidR="00155472" w:rsidRPr="00155472" w:rsidTr="00E824C1">
        <w:trPr>
          <w:trHeight w:val="1052"/>
        </w:trPr>
        <w:tc>
          <w:tcPr>
            <w:tcW w:w="3977" w:type="dxa"/>
            <w:vAlign w:val="center"/>
          </w:tcPr>
          <w:p w:rsidR="00155472" w:rsidRPr="00155472" w:rsidRDefault="00155472" w:rsidP="00104F92">
            <w:pPr>
              <w:spacing w:line="312" w:lineRule="auto"/>
              <w:jc w:val="center"/>
              <w:rPr>
                <w:rFonts w:ascii="Segoe UI" w:eastAsia="Segoe UI" w:hAnsi="Segoe UI" w:cs="Segoe UI"/>
                <w:b/>
                <w:sz w:val="28"/>
                <w:szCs w:val="28"/>
              </w:rPr>
            </w:pPr>
            <w:r w:rsidRPr="00155472">
              <w:rPr>
                <w:rFonts w:ascii="Segoe UI" w:eastAsia="Segoe UI" w:hAnsi="Segoe UI" w:cs="Segoe UI"/>
                <w:b/>
                <w:sz w:val="28"/>
                <w:szCs w:val="28"/>
              </w:rPr>
              <w:t>Одноклассники:</w:t>
            </w:r>
          </w:p>
          <w:p w:rsidR="00155472" w:rsidRPr="00E824C1" w:rsidRDefault="00155472" w:rsidP="00104F92">
            <w:pPr>
              <w:spacing w:line="312" w:lineRule="auto"/>
              <w:jc w:val="center"/>
              <w:rPr>
                <w:rFonts w:ascii="Segoe UI" w:eastAsia="Segoe UI" w:hAnsi="Segoe UI" w:cs="Segoe UI"/>
                <w:sz w:val="28"/>
                <w:szCs w:val="28"/>
              </w:rPr>
            </w:pPr>
            <w:r w:rsidRPr="00E824C1">
              <w:rPr>
                <w:rFonts w:ascii="Segoe UI" w:eastAsia="Segoe UI" w:hAnsi="Segoe UI" w:cs="Segoe UI"/>
                <w:sz w:val="28"/>
                <w:szCs w:val="28"/>
              </w:rPr>
              <w:t>https://ok.ru/rosreestr59</w:t>
            </w:r>
          </w:p>
        </w:tc>
        <w:tc>
          <w:tcPr>
            <w:tcW w:w="6182" w:type="dxa"/>
            <w:vAlign w:val="center"/>
          </w:tcPr>
          <w:p w:rsidR="00155472" w:rsidRPr="00155472" w:rsidRDefault="00155472" w:rsidP="00104F92">
            <w:pPr>
              <w:spacing w:line="312" w:lineRule="auto"/>
              <w:jc w:val="center"/>
              <w:rPr>
                <w:rFonts w:ascii="Segoe UI" w:eastAsia="Segoe UI" w:hAnsi="Segoe UI" w:cs="Segoe UI"/>
                <w:b/>
                <w:sz w:val="28"/>
                <w:szCs w:val="28"/>
              </w:rPr>
            </w:pPr>
            <w:proofErr w:type="spellStart"/>
            <w:r w:rsidRPr="00155472">
              <w:rPr>
                <w:rFonts w:ascii="Segoe UI" w:eastAsia="Segoe UI" w:hAnsi="Segoe UI" w:cs="Segoe UI"/>
                <w:b/>
                <w:sz w:val="28"/>
                <w:szCs w:val="28"/>
              </w:rPr>
              <w:t>Рутуб</w:t>
            </w:r>
            <w:proofErr w:type="spellEnd"/>
            <w:r w:rsidRPr="00155472">
              <w:rPr>
                <w:rFonts w:ascii="Segoe UI" w:eastAsia="Segoe UI" w:hAnsi="Segoe UI" w:cs="Segoe UI"/>
                <w:b/>
                <w:sz w:val="28"/>
                <w:szCs w:val="28"/>
              </w:rPr>
              <w:t>:</w:t>
            </w:r>
          </w:p>
          <w:p w:rsidR="00155472" w:rsidRPr="00E824C1" w:rsidRDefault="00155472" w:rsidP="00104F92">
            <w:pPr>
              <w:spacing w:line="312" w:lineRule="auto"/>
              <w:jc w:val="center"/>
              <w:rPr>
                <w:rFonts w:ascii="Segoe UI" w:eastAsia="Segoe UI" w:hAnsi="Segoe UI" w:cs="Segoe UI"/>
                <w:sz w:val="28"/>
                <w:szCs w:val="28"/>
              </w:rPr>
            </w:pPr>
            <w:r w:rsidRPr="00E824C1">
              <w:rPr>
                <w:rFonts w:ascii="Segoe UI" w:eastAsia="Segoe UI" w:hAnsi="Segoe UI" w:cs="Segoe UI"/>
                <w:sz w:val="28"/>
                <w:szCs w:val="28"/>
              </w:rPr>
              <w:t>htt</w:t>
            </w:r>
            <w:r w:rsidR="00E824C1">
              <w:rPr>
                <w:rFonts w:ascii="Segoe UI" w:eastAsia="Segoe UI" w:hAnsi="Segoe UI" w:cs="Segoe UI"/>
                <w:sz w:val="28"/>
                <w:szCs w:val="28"/>
              </w:rPr>
              <w:t>ps://rutube.ru/channel/30420290</w:t>
            </w:r>
          </w:p>
        </w:tc>
      </w:tr>
    </w:tbl>
    <w:p w:rsidR="001E55A7" w:rsidRDefault="00E824C1" w:rsidP="00AA0E83">
      <w:pPr>
        <w:spacing w:after="0" w:line="312" w:lineRule="auto"/>
        <w:ind w:hanging="284"/>
        <w:jc w:val="both"/>
        <w:rPr>
          <w:rFonts w:ascii="Segoe UI" w:eastAsia="Segoe UI" w:hAnsi="Segoe UI" w:cs="Segoe UI"/>
          <w:sz w:val="24"/>
        </w:rPr>
      </w:pPr>
      <w:r>
        <w:rPr>
          <w:noProof/>
        </w:rPr>
        <w:lastRenderedPageBreak/>
        <w:drawing>
          <wp:anchor distT="0" distB="0" distL="114300" distR="114300" simplePos="0" relativeHeight="251664896" behindDoc="0" locked="0" layoutInCell="1" allowOverlap="1" wp14:anchorId="4EEE91DE" wp14:editId="315ECCD6">
            <wp:simplePos x="0" y="0"/>
            <wp:positionH relativeFrom="column">
              <wp:posOffset>4352925</wp:posOffset>
            </wp:positionH>
            <wp:positionV relativeFrom="paragraph">
              <wp:posOffset>276225</wp:posOffset>
            </wp:positionV>
            <wp:extent cx="1043305" cy="1304925"/>
            <wp:effectExtent l="0" t="0" r="4445" b="9525"/>
            <wp:wrapSquare wrapText="bothSides"/>
            <wp:docPr id="1" name="Рисунок 1" descr="C:\Users\Пономарева_СА\AppData\Local\Microsoft\Windows\Temporary Internet Files\Content.Word\QR_код РУТУ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номарева_СА\AppData\Local\Microsoft\Windows\Temporary Internet Files\Content.Word\QR_код РУТУБ.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30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4E0">
        <w:rPr>
          <w:rFonts w:ascii="Segoe UI" w:eastAsia="Segoe UI" w:hAnsi="Segoe UI" w:cs="Segoe UI"/>
          <w:noProof/>
          <w:sz w:val="24"/>
        </w:rPr>
        <w:drawing>
          <wp:anchor distT="0" distB="0" distL="114300" distR="114300" simplePos="0" relativeHeight="251658240" behindDoc="0" locked="0" layoutInCell="1" allowOverlap="1" wp14:anchorId="01FA05A1" wp14:editId="6FB6B299">
            <wp:simplePos x="0" y="0"/>
            <wp:positionH relativeFrom="column">
              <wp:posOffset>1152525</wp:posOffset>
            </wp:positionH>
            <wp:positionV relativeFrom="paragraph">
              <wp:posOffset>276225</wp:posOffset>
            </wp:positionV>
            <wp:extent cx="1043460" cy="1304925"/>
            <wp:effectExtent l="0" t="0" r="4445" b="0"/>
            <wp:wrapNone/>
            <wp:docPr id="3" name="Рисунок 3" descr="H:\НОМЕНКЛАТУРА\Номенклатура на 2022 год\6-11 Документы по работе с общественностью и СМИ\НОВЫЕ QR-КОДЫ_НАШИ\Одноклассни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НОМЕНКЛАТУРА\Номенклатура на 2022 год\6-11 Документы по работе с общественностью и СМИ\НОВЫЕ QR-КОДЫ_НАШИ\Одноклассники.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420" cy="13061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E55A7" w:rsidSect="00E82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71A"/>
    <w:multiLevelType w:val="hybridMultilevel"/>
    <w:tmpl w:val="56E04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C71EF"/>
    <w:multiLevelType w:val="hybridMultilevel"/>
    <w:tmpl w:val="F1AA9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01381D"/>
    <w:multiLevelType w:val="hybridMultilevel"/>
    <w:tmpl w:val="00286DE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8D397D"/>
    <w:multiLevelType w:val="hybridMultilevel"/>
    <w:tmpl w:val="07A46B9A"/>
    <w:lvl w:ilvl="0" w:tplc="0419000F">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42864F24"/>
    <w:multiLevelType w:val="hybridMultilevel"/>
    <w:tmpl w:val="DFC29208"/>
    <w:lvl w:ilvl="0" w:tplc="947A8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3CE7607"/>
    <w:multiLevelType w:val="hybridMultilevel"/>
    <w:tmpl w:val="9A5C4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B719F8"/>
    <w:multiLevelType w:val="hybridMultilevel"/>
    <w:tmpl w:val="EFF89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37270A"/>
    <w:multiLevelType w:val="hybridMultilevel"/>
    <w:tmpl w:val="298ADC9C"/>
    <w:lvl w:ilvl="0" w:tplc="931299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5B504C"/>
    <w:multiLevelType w:val="hybridMultilevel"/>
    <w:tmpl w:val="FD5C6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17751C"/>
    <w:multiLevelType w:val="hybridMultilevel"/>
    <w:tmpl w:val="FDA2FC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EA5440"/>
    <w:multiLevelType w:val="hybridMultilevel"/>
    <w:tmpl w:val="80ACABA6"/>
    <w:lvl w:ilvl="0" w:tplc="4888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10"/>
  </w:num>
  <w:num w:numId="4">
    <w:abstractNumId w:val="7"/>
  </w:num>
  <w:num w:numId="5">
    <w:abstractNumId w:val="6"/>
  </w:num>
  <w:num w:numId="6">
    <w:abstractNumId w:val="0"/>
  </w:num>
  <w:num w:numId="7">
    <w:abstractNumId w:val="2"/>
  </w:num>
  <w:num w:numId="8">
    <w:abstractNumId w:val="1"/>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5A7"/>
    <w:rsid w:val="0000167E"/>
    <w:rsid w:val="0000686F"/>
    <w:rsid w:val="0001070E"/>
    <w:rsid w:val="0001664C"/>
    <w:rsid w:val="00033FF4"/>
    <w:rsid w:val="00036ECE"/>
    <w:rsid w:val="00042630"/>
    <w:rsid w:val="00043AB6"/>
    <w:rsid w:val="00044698"/>
    <w:rsid w:val="0005026E"/>
    <w:rsid w:val="00061FC8"/>
    <w:rsid w:val="00062292"/>
    <w:rsid w:val="0007055D"/>
    <w:rsid w:val="00076C96"/>
    <w:rsid w:val="000813B9"/>
    <w:rsid w:val="000A0CA9"/>
    <w:rsid w:val="000A16C9"/>
    <w:rsid w:val="000A5016"/>
    <w:rsid w:val="000A5FC6"/>
    <w:rsid w:val="000A7127"/>
    <w:rsid w:val="000A7C02"/>
    <w:rsid w:val="000B65F8"/>
    <w:rsid w:val="000C2564"/>
    <w:rsid w:val="000C2A17"/>
    <w:rsid w:val="000C3035"/>
    <w:rsid w:val="000C5C55"/>
    <w:rsid w:val="000D3ACF"/>
    <w:rsid w:val="000D58CC"/>
    <w:rsid w:val="000E381D"/>
    <w:rsid w:val="000E4980"/>
    <w:rsid w:val="000F557E"/>
    <w:rsid w:val="000F5AC9"/>
    <w:rsid w:val="00104F92"/>
    <w:rsid w:val="00117A7D"/>
    <w:rsid w:val="00125973"/>
    <w:rsid w:val="001270BF"/>
    <w:rsid w:val="00132268"/>
    <w:rsid w:val="00133C7D"/>
    <w:rsid w:val="001350D2"/>
    <w:rsid w:val="00137249"/>
    <w:rsid w:val="00144FD9"/>
    <w:rsid w:val="0014748F"/>
    <w:rsid w:val="00155472"/>
    <w:rsid w:val="001622CC"/>
    <w:rsid w:val="00166A7D"/>
    <w:rsid w:val="0018196E"/>
    <w:rsid w:val="00187230"/>
    <w:rsid w:val="001876B7"/>
    <w:rsid w:val="001908EA"/>
    <w:rsid w:val="00191A28"/>
    <w:rsid w:val="00192172"/>
    <w:rsid w:val="001966EF"/>
    <w:rsid w:val="001A0299"/>
    <w:rsid w:val="001A420D"/>
    <w:rsid w:val="001B38DA"/>
    <w:rsid w:val="001B3EFD"/>
    <w:rsid w:val="001B52EA"/>
    <w:rsid w:val="001C4947"/>
    <w:rsid w:val="001D2077"/>
    <w:rsid w:val="001D3349"/>
    <w:rsid w:val="001E2C12"/>
    <w:rsid w:val="001E55A7"/>
    <w:rsid w:val="001F1455"/>
    <w:rsid w:val="00200244"/>
    <w:rsid w:val="002026A1"/>
    <w:rsid w:val="00234695"/>
    <w:rsid w:val="002407FC"/>
    <w:rsid w:val="002422CE"/>
    <w:rsid w:val="00245697"/>
    <w:rsid w:val="002600EC"/>
    <w:rsid w:val="00263082"/>
    <w:rsid w:val="002646F2"/>
    <w:rsid w:val="00266BAD"/>
    <w:rsid w:val="0028425D"/>
    <w:rsid w:val="0029239A"/>
    <w:rsid w:val="002A1CC8"/>
    <w:rsid w:val="002A4257"/>
    <w:rsid w:val="002A513C"/>
    <w:rsid w:val="002A69D0"/>
    <w:rsid w:val="002C0953"/>
    <w:rsid w:val="002C5DAF"/>
    <w:rsid w:val="002C71CD"/>
    <w:rsid w:val="002D11C5"/>
    <w:rsid w:val="002D4113"/>
    <w:rsid w:val="002E3BD5"/>
    <w:rsid w:val="002E76B0"/>
    <w:rsid w:val="002F3451"/>
    <w:rsid w:val="002F4D9A"/>
    <w:rsid w:val="002F693F"/>
    <w:rsid w:val="0030015B"/>
    <w:rsid w:val="003100F6"/>
    <w:rsid w:val="00315ECE"/>
    <w:rsid w:val="00316200"/>
    <w:rsid w:val="00322D15"/>
    <w:rsid w:val="00322F10"/>
    <w:rsid w:val="003306D1"/>
    <w:rsid w:val="003501B1"/>
    <w:rsid w:val="00350E8A"/>
    <w:rsid w:val="003523BF"/>
    <w:rsid w:val="00363D43"/>
    <w:rsid w:val="00386A5F"/>
    <w:rsid w:val="00392407"/>
    <w:rsid w:val="003A24AC"/>
    <w:rsid w:val="003B2EDE"/>
    <w:rsid w:val="003B718C"/>
    <w:rsid w:val="003D7777"/>
    <w:rsid w:val="003E13E7"/>
    <w:rsid w:val="003E24CA"/>
    <w:rsid w:val="003E46DE"/>
    <w:rsid w:val="003E70A4"/>
    <w:rsid w:val="003F3BD5"/>
    <w:rsid w:val="003F778F"/>
    <w:rsid w:val="0040195A"/>
    <w:rsid w:val="0042402B"/>
    <w:rsid w:val="00424716"/>
    <w:rsid w:val="00425DDA"/>
    <w:rsid w:val="004372B3"/>
    <w:rsid w:val="004461C3"/>
    <w:rsid w:val="00470752"/>
    <w:rsid w:val="00472D05"/>
    <w:rsid w:val="00472E72"/>
    <w:rsid w:val="00473F11"/>
    <w:rsid w:val="0048432F"/>
    <w:rsid w:val="004A06B1"/>
    <w:rsid w:val="004B099D"/>
    <w:rsid w:val="004B59D8"/>
    <w:rsid w:val="004C0869"/>
    <w:rsid w:val="004C6841"/>
    <w:rsid w:val="004D0604"/>
    <w:rsid w:val="004D2AB4"/>
    <w:rsid w:val="004D4964"/>
    <w:rsid w:val="004E7286"/>
    <w:rsid w:val="004F7300"/>
    <w:rsid w:val="005079AB"/>
    <w:rsid w:val="005118FE"/>
    <w:rsid w:val="00512CC6"/>
    <w:rsid w:val="0051386C"/>
    <w:rsid w:val="00513EAE"/>
    <w:rsid w:val="0052434E"/>
    <w:rsid w:val="00530D62"/>
    <w:rsid w:val="00532D42"/>
    <w:rsid w:val="005341BB"/>
    <w:rsid w:val="00534657"/>
    <w:rsid w:val="00535519"/>
    <w:rsid w:val="005402DB"/>
    <w:rsid w:val="00543EDA"/>
    <w:rsid w:val="0054439E"/>
    <w:rsid w:val="005465FE"/>
    <w:rsid w:val="005477B4"/>
    <w:rsid w:val="00557396"/>
    <w:rsid w:val="00560487"/>
    <w:rsid w:val="00570C81"/>
    <w:rsid w:val="00580550"/>
    <w:rsid w:val="005B2535"/>
    <w:rsid w:val="005B5EE7"/>
    <w:rsid w:val="005C0216"/>
    <w:rsid w:val="005C3E68"/>
    <w:rsid w:val="005C4403"/>
    <w:rsid w:val="005C7EFA"/>
    <w:rsid w:val="005D75B8"/>
    <w:rsid w:val="005E1208"/>
    <w:rsid w:val="005E2630"/>
    <w:rsid w:val="005F3E3D"/>
    <w:rsid w:val="00601B6F"/>
    <w:rsid w:val="00603789"/>
    <w:rsid w:val="00615C19"/>
    <w:rsid w:val="006169D7"/>
    <w:rsid w:val="00621581"/>
    <w:rsid w:val="00621744"/>
    <w:rsid w:val="00625F78"/>
    <w:rsid w:val="00632DAB"/>
    <w:rsid w:val="0063453B"/>
    <w:rsid w:val="006424FF"/>
    <w:rsid w:val="00664129"/>
    <w:rsid w:val="00664AC8"/>
    <w:rsid w:val="00673C81"/>
    <w:rsid w:val="00695FDB"/>
    <w:rsid w:val="006A09D8"/>
    <w:rsid w:val="006A0DAA"/>
    <w:rsid w:val="006A7CB1"/>
    <w:rsid w:val="006B7769"/>
    <w:rsid w:val="006B7D82"/>
    <w:rsid w:val="006C797C"/>
    <w:rsid w:val="006D2254"/>
    <w:rsid w:val="006D4B31"/>
    <w:rsid w:val="006D736F"/>
    <w:rsid w:val="006E05BD"/>
    <w:rsid w:val="006E1B78"/>
    <w:rsid w:val="006E2377"/>
    <w:rsid w:val="006E2470"/>
    <w:rsid w:val="006F6D52"/>
    <w:rsid w:val="00705106"/>
    <w:rsid w:val="00710A47"/>
    <w:rsid w:val="00710B81"/>
    <w:rsid w:val="0071693A"/>
    <w:rsid w:val="00717731"/>
    <w:rsid w:val="0072162F"/>
    <w:rsid w:val="00722AF6"/>
    <w:rsid w:val="00725F17"/>
    <w:rsid w:val="00726FEC"/>
    <w:rsid w:val="00734C9A"/>
    <w:rsid w:val="00736EED"/>
    <w:rsid w:val="007403A9"/>
    <w:rsid w:val="007427F7"/>
    <w:rsid w:val="00751102"/>
    <w:rsid w:val="00781AA6"/>
    <w:rsid w:val="007862AE"/>
    <w:rsid w:val="00786A53"/>
    <w:rsid w:val="00786EED"/>
    <w:rsid w:val="007871AF"/>
    <w:rsid w:val="007A3F9F"/>
    <w:rsid w:val="007C1CF6"/>
    <w:rsid w:val="007C7DE8"/>
    <w:rsid w:val="007D7CB3"/>
    <w:rsid w:val="007E208D"/>
    <w:rsid w:val="008036D3"/>
    <w:rsid w:val="008047BE"/>
    <w:rsid w:val="008215EA"/>
    <w:rsid w:val="00821737"/>
    <w:rsid w:val="00823B67"/>
    <w:rsid w:val="00832779"/>
    <w:rsid w:val="008339E8"/>
    <w:rsid w:val="0084227F"/>
    <w:rsid w:val="00845982"/>
    <w:rsid w:val="008476AF"/>
    <w:rsid w:val="00854927"/>
    <w:rsid w:val="00863A58"/>
    <w:rsid w:val="008838D9"/>
    <w:rsid w:val="0088571E"/>
    <w:rsid w:val="00886E79"/>
    <w:rsid w:val="00887ACE"/>
    <w:rsid w:val="00890C54"/>
    <w:rsid w:val="008A0A30"/>
    <w:rsid w:val="008A1123"/>
    <w:rsid w:val="008B1AF6"/>
    <w:rsid w:val="008B26D2"/>
    <w:rsid w:val="008B546E"/>
    <w:rsid w:val="008B733C"/>
    <w:rsid w:val="008C005E"/>
    <w:rsid w:val="008C1840"/>
    <w:rsid w:val="008C459B"/>
    <w:rsid w:val="008C4C9B"/>
    <w:rsid w:val="008C58F2"/>
    <w:rsid w:val="008D0649"/>
    <w:rsid w:val="008D6AAB"/>
    <w:rsid w:val="008F3EB0"/>
    <w:rsid w:val="008F4826"/>
    <w:rsid w:val="008F5146"/>
    <w:rsid w:val="00901616"/>
    <w:rsid w:val="00915EDD"/>
    <w:rsid w:val="0091735B"/>
    <w:rsid w:val="00926B10"/>
    <w:rsid w:val="0093583F"/>
    <w:rsid w:val="009365BE"/>
    <w:rsid w:val="0094104B"/>
    <w:rsid w:val="00944B0C"/>
    <w:rsid w:val="00951C16"/>
    <w:rsid w:val="00961B14"/>
    <w:rsid w:val="00963A2D"/>
    <w:rsid w:val="00965CDD"/>
    <w:rsid w:val="00967AB7"/>
    <w:rsid w:val="00992585"/>
    <w:rsid w:val="00996B85"/>
    <w:rsid w:val="00997B9D"/>
    <w:rsid w:val="009A2421"/>
    <w:rsid w:val="009A6248"/>
    <w:rsid w:val="009B0CEB"/>
    <w:rsid w:val="009B1750"/>
    <w:rsid w:val="009B2329"/>
    <w:rsid w:val="009B59DA"/>
    <w:rsid w:val="009C3C5E"/>
    <w:rsid w:val="009C5938"/>
    <w:rsid w:val="009D5F65"/>
    <w:rsid w:val="009E3602"/>
    <w:rsid w:val="009F7B13"/>
    <w:rsid w:val="00A03EAF"/>
    <w:rsid w:val="00A24E2F"/>
    <w:rsid w:val="00A301CD"/>
    <w:rsid w:val="00A30920"/>
    <w:rsid w:val="00A30B1C"/>
    <w:rsid w:val="00A30DB8"/>
    <w:rsid w:val="00A36874"/>
    <w:rsid w:val="00A37597"/>
    <w:rsid w:val="00A43D0C"/>
    <w:rsid w:val="00A66849"/>
    <w:rsid w:val="00A671EB"/>
    <w:rsid w:val="00A8271F"/>
    <w:rsid w:val="00A8278B"/>
    <w:rsid w:val="00A87887"/>
    <w:rsid w:val="00A879DC"/>
    <w:rsid w:val="00A905B4"/>
    <w:rsid w:val="00A95486"/>
    <w:rsid w:val="00AA0E83"/>
    <w:rsid w:val="00AA2CEE"/>
    <w:rsid w:val="00AA6966"/>
    <w:rsid w:val="00AB11BE"/>
    <w:rsid w:val="00AB5651"/>
    <w:rsid w:val="00AC03E7"/>
    <w:rsid w:val="00AC18BD"/>
    <w:rsid w:val="00AC6F13"/>
    <w:rsid w:val="00AD0039"/>
    <w:rsid w:val="00AD606D"/>
    <w:rsid w:val="00AD670E"/>
    <w:rsid w:val="00AE5897"/>
    <w:rsid w:val="00AE6484"/>
    <w:rsid w:val="00AE7638"/>
    <w:rsid w:val="00AF2E81"/>
    <w:rsid w:val="00AF3BC8"/>
    <w:rsid w:val="00B00401"/>
    <w:rsid w:val="00B03012"/>
    <w:rsid w:val="00B059E4"/>
    <w:rsid w:val="00B07B31"/>
    <w:rsid w:val="00B109B4"/>
    <w:rsid w:val="00B161F4"/>
    <w:rsid w:val="00B22FD0"/>
    <w:rsid w:val="00B23ACA"/>
    <w:rsid w:val="00B31062"/>
    <w:rsid w:val="00B34476"/>
    <w:rsid w:val="00B40C5E"/>
    <w:rsid w:val="00B46994"/>
    <w:rsid w:val="00B52ABF"/>
    <w:rsid w:val="00B5738B"/>
    <w:rsid w:val="00B60907"/>
    <w:rsid w:val="00B67D79"/>
    <w:rsid w:val="00B85202"/>
    <w:rsid w:val="00B906CC"/>
    <w:rsid w:val="00BA51CD"/>
    <w:rsid w:val="00BA61AD"/>
    <w:rsid w:val="00BB4CC5"/>
    <w:rsid w:val="00BC1240"/>
    <w:rsid w:val="00BC1EAB"/>
    <w:rsid w:val="00BD04E0"/>
    <w:rsid w:val="00BD325C"/>
    <w:rsid w:val="00BE7B09"/>
    <w:rsid w:val="00BF19B5"/>
    <w:rsid w:val="00BF3D18"/>
    <w:rsid w:val="00BF53D4"/>
    <w:rsid w:val="00BF5872"/>
    <w:rsid w:val="00C12C26"/>
    <w:rsid w:val="00C42279"/>
    <w:rsid w:val="00C45D80"/>
    <w:rsid w:val="00C46025"/>
    <w:rsid w:val="00C52C35"/>
    <w:rsid w:val="00C536E0"/>
    <w:rsid w:val="00C5371E"/>
    <w:rsid w:val="00C56183"/>
    <w:rsid w:val="00C56664"/>
    <w:rsid w:val="00C6392E"/>
    <w:rsid w:val="00C666BE"/>
    <w:rsid w:val="00C709E9"/>
    <w:rsid w:val="00C72D25"/>
    <w:rsid w:val="00C7418B"/>
    <w:rsid w:val="00C74A1A"/>
    <w:rsid w:val="00C77A22"/>
    <w:rsid w:val="00C82E89"/>
    <w:rsid w:val="00C853EF"/>
    <w:rsid w:val="00C85B01"/>
    <w:rsid w:val="00C872FE"/>
    <w:rsid w:val="00C87C99"/>
    <w:rsid w:val="00C87E4E"/>
    <w:rsid w:val="00CB09A5"/>
    <w:rsid w:val="00CB4031"/>
    <w:rsid w:val="00CD4C7E"/>
    <w:rsid w:val="00CD5B26"/>
    <w:rsid w:val="00CE085B"/>
    <w:rsid w:val="00CF2095"/>
    <w:rsid w:val="00CF2B48"/>
    <w:rsid w:val="00CF51BE"/>
    <w:rsid w:val="00CF52C5"/>
    <w:rsid w:val="00CF7EB6"/>
    <w:rsid w:val="00D11BDF"/>
    <w:rsid w:val="00D11DDE"/>
    <w:rsid w:val="00D12010"/>
    <w:rsid w:val="00D33FBF"/>
    <w:rsid w:val="00D34483"/>
    <w:rsid w:val="00D375AB"/>
    <w:rsid w:val="00D4163E"/>
    <w:rsid w:val="00D44B60"/>
    <w:rsid w:val="00D44D8C"/>
    <w:rsid w:val="00D45A04"/>
    <w:rsid w:val="00D631BF"/>
    <w:rsid w:val="00D67C6A"/>
    <w:rsid w:val="00D95632"/>
    <w:rsid w:val="00DA1157"/>
    <w:rsid w:val="00DA1DF5"/>
    <w:rsid w:val="00DD1006"/>
    <w:rsid w:val="00DD16EA"/>
    <w:rsid w:val="00DD32A8"/>
    <w:rsid w:val="00DF1F89"/>
    <w:rsid w:val="00DF2298"/>
    <w:rsid w:val="00E02EE9"/>
    <w:rsid w:val="00E206A7"/>
    <w:rsid w:val="00E24679"/>
    <w:rsid w:val="00E30881"/>
    <w:rsid w:val="00E32F75"/>
    <w:rsid w:val="00E374B9"/>
    <w:rsid w:val="00E4253E"/>
    <w:rsid w:val="00E46DB0"/>
    <w:rsid w:val="00E55A7B"/>
    <w:rsid w:val="00E60CFC"/>
    <w:rsid w:val="00E65FCE"/>
    <w:rsid w:val="00E73DFE"/>
    <w:rsid w:val="00E75E8C"/>
    <w:rsid w:val="00E81841"/>
    <w:rsid w:val="00E823D5"/>
    <w:rsid w:val="00E824C1"/>
    <w:rsid w:val="00E87A0D"/>
    <w:rsid w:val="00E90534"/>
    <w:rsid w:val="00EA2BCE"/>
    <w:rsid w:val="00EB596A"/>
    <w:rsid w:val="00EB7A31"/>
    <w:rsid w:val="00EC10FA"/>
    <w:rsid w:val="00EC34D1"/>
    <w:rsid w:val="00EC3D13"/>
    <w:rsid w:val="00EC42E3"/>
    <w:rsid w:val="00EC660D"/>
    <w:rsid w:val="00ED04AC"/>
    <w:rsid w:val="00ED082F"/>
    <w:rsid w:val="00ED2BF6"/>
    <w:rsid w:val="00EE3A5A"/>
    <w:rsid w:val="00EF2E58"/>
    <w:rsid w:val="00EF4631"/>
    <w:rsid w:val="00EF64F1"/>
    <w:rsid w:val="00EF6950"/>
    <w:rsid w:val="00F03385"/>
    <w:rsid w:val="00F06E05"/>
    <w:rsid w:val="00F06EB5"/>
    <w:rsid w:val="00F34D0E"/>
    <w:rsid w:val="00F45833"/>
    <w:rsid w:val="00F47AF8"/>
    <w:rsid w:val="00F538FB"/>
    <w:rsid w:val="00F54D78"/>
    <w:rsid w:val="00F55BC7"/>
    <w:rsid w:val="00F55FD2"/>
    <w:rsid w:val="00F57ED3"/>
    <w:rsid w:val="00F63C9B"/>
    <w:rsid w:val="00F66A42"/>
    <w:rsid w:val="00F66D57"/>
    <w:rsid w:val="00F73A7E"/>
    <w:rsid w:val="00F81BE3"/>
    <w:rsid w:val="00F85DB8"/>
    <w:rsid w:val="00F9594D"/>
    <w:rsid w:val="00F95C89"/>
    <w:rsid w:val="00F95F59"/>
    <w:rsid w:val="00FA2BE4"/>
    <w:rsid w:val="00FA2E4F"/>
    <w:rsid w:val="00FA3C06"/>
    <w:rsid w:val="00FA3C07"/>
    <w:rsid w:val="00FA50B4"/>
    <w:rsid w:val="00FB23AA"/>
    <w:rsid w:val="00FD0CB6"/>
    <w:rsid w:val="00FD2C9A"/>
    <w:rsid w:val="00FE5E1E"/>
    <w:rsid w:val="00FE7CEE"/>
    <w:rsid w:val="00FF4446"/>
    <w:rsid w:val="00F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E059"/>
  <w15:docId w15:val="{A72E9121-3D7F-4D8D-A75F-69A1245A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0E"/>
    <w:pPr>
      <w:ind w:left="720"/>
      <w:contextualSpacing/>
    </w:pPr>
  </w:style>
  <w:style w:type="paragraph" w:styleId="a4">
    <w:name w:val="Balloon Text"/>
    <w:basedOn w:val="a"/>
    <w:link w:val="a5"/>
    <w:uiPriority w:val="99"/>
    <w:semiHidden/>
    <w:unhideWhenUsed/>
    <w:rsid w:val="005F3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E3D"/>
    <w:rPr>
      <w:rFonts w:ascii="Segoe UI" w:hAnsi="Segoe UI" w:cs="Segoe UI"/>
      <w:sz w:val="18"/>
      <w:szCs w:val="18"/>
    </w:rPr>
  </w:style>
  <w:style w:type="character" w:styleId="a6">
    <w:name w:val="Hyperlink"/>
    <w:basedOn w:val="a0"/>
    <w:uiPriority w:val="99"/>
    <w:unhideWhenUsed/>
    <w:rsid w:val="00D34483"/>
    <w:rPr>
      <w:color w:val="0000FF" w:themeColor="hyperlink"/>
      <w:u w:val="single"/>
    </w:rPr>
  </w:style>
  <w:style w:type="table" w:styleId="a7">
    <w:name w:val="Table Grid"/>
    <w:basedOn w:val="a1"/>
    <w:uiPriority w:val="59"/>
    <w:rsid w:val="006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D11BD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944B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86292">
      <w:bodyDiv w:val="1"/>
      <w:marLeft w:val="0"/>
      <w:marRight w:val="0"/>
      <w:marTop w:val="0"/>
      <w:marBottom w:val="0"/>
      <w:divBdr>
        <w:top w:val="none" w:sz="0" w:space="0" w:color="auto"/>
        <w:left w:val="none" w:sz="0" w:space="0" w:color="auto"/>
        <w:bottom w:val="none" w:sz="0" w:space="0" w:color="auto"/>
        <w:right w:val="none" w:sz="0" w:space="0" w:color="auto"/>
      </w:divBdr>
      <w:divsChild>
        <w:div w:id="499546120">
          <w:marLeft w:val="0"/>
          <w:marRight w:val="0"/>
          <w:marTop w:val="0"/>
          <w:marBottom w:val="0"/>
          <w:divBdr>
            <w:top w:val="none" w:sz="0" w:space="0" w:color="auto"/>
            <w:left w:val="none" w:sz="0" w:space="0" w:color="auto"/>
            <w:bottom w:val="none" w:sz="0" w:space="0" w:color="auto"/>
            <w:right w:val="none" w:sz="0" w:space="0" w:color="auto"/>
          </w:divBdr>
          <w:divsChild>
            <w:div w:id="1879900651">
              <w:marLeft w:val="0"/>
              <w:marRight w:val="0"/>
              <w:marTop w:val="0"/>
              <w:marBottom w:val="0"/>
              <w:divBdr>
                <w:top w:val="none" w:sz="0" w:space="0" w:color="auto"/>
                <w:left w:val="none" w:sz="0" w:space="0" w:color="auto"/>
                <w:bottom w:val="none" w:sz="0" w:space="0" w:color="auto"/>
                <w:right w:val="none" w:sz="0" w:space="0" w:color="auto"/>
              </w:divBdr>
            </w:div>
          </w:divsChild>
        </w:div>
        <w:div w:id="825632795">
          <w:marLeft w:val="0"/>
          <w:marRight w:val="0"/>
          <w:marTop w:val="0"/>
          <w:marBottom w:val="0"/>
          <w:divBdr>
            <w:top w:val="none" w:sz="0" w:space="0" w:color="auto"/>
            <w:left w:val="none" w:sz="0" w:space="0" w:color="auto"/>
            <w:bottom w:val="none" w:sz="0" w:space="0" w:color="auto"/>
            <w:right w:val="none" w:sz="0" w:space="0" w:color="auto"/>
          </w:divBdr>
          <w:divsChild>
            <w:div w:id="1940720518">
              <w:marLeft w:val="0"/>
              <w:marRight w:val="0"/>
              <w:marTop w:val="0"/>
              <w:marBottom w:val="0"/>
              <w:divBdr>
                <w:top w:val="none" w:sz="0" w:space="0" w:color="auto"/>
                <w:left w:val="none" w:sz="0" w:space="0" w:color="auto"/>
                <w:bottom w:val="none" w:sz="0" w:space="0" w:color="auto"/>
                <w:right w:val="none" w:sz="0" w:space="0" w:color="auto"/>
              </w:divBdr>
            </w:div>
          </w:divsChild>
        </w:div>
        <w:div w:id="1721326342">
          <w:marLeft w:val="0"/>
          <w:marRight w:val="0"/>
          <w:marTop w:val="0"/>
          <w:marBottom w:val="0"/>
          <w:divBdr>
            <w:top w:val="none" w:sz="0" w:space="0" w:color="auto"/>
            <w:left w:val="none" w:sz="0" w:space="0" w:color="auto"/>
            <w:bottom w:val="none" w:sz="0" w:space="0" w:color="auto"/>
            <w:right w:val="none" w:sz="0" w:space="0" w:color="auto"/>
          </w:divBdr>
          <w:divsChild>
            <w:div w:id="970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4303">
      <w:bodyDiv w:val="1"/>
      <w:marLeft w:val="0"/>
      <w:marRight w:val="0"/>
      <w:marTop w:val="0"/>
      <w:marBottom w:val="0"/>
      <w:divBdr>
        <w:top w:val="none" w:sz="0" w:space="0" w:color="auto"/>
        <w:left w:val="none" w:sz="0" w:space="0" w:color="auto"/>
        <w:bottom w:val="none" w:sz="0" w:space="0" w:color="auto"/>
        <w:right w:val="none" w:sz="0" w:space="0" w:color="auto"/>
      </w:divBdr>
      <w:divsChild>
        <w:div w:id="1945306400">
          <w:marLeft w:val="274"/>
          <w:marRight w:val="0"/>
          <w:marTop w:val="0"/>
          <w:marBottom w:val="0"/>
          <w:divBdr>
            <w:top w:val="none" w:sz="0" w:space="0" w:color="auto"/>
            <w:left w:val="none" w:sz="0" w:space="0" w:color="auto"/>
            <w:bottom w:val="none" w:sz="0" w:space="0" w:color="auto"/>
            <w:right w:val="none" w:sz="0" w:space="0" w:color="auto"/>
          </w:divBdr>
        </w:div>
        <w:div w:id="65567664">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rosreestr_59"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rosreestr.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Делидова Наталья Анатольевна</dc:creator>
  <cp:lastModifiedBy>Пользователь</cp:lastModifiedBy>
  <cp:revision>5</cp:revision>
  <cp:lastPrinted>2022-05-26T10:23:00Z</cp:lastPrinted>
  <dcterms:created xsi:type="dcterms:W3CDTF">2024-08-02T10:05:00Z</dcterms:created>
  <dcterms:modified xsi:type="dcterms:W3CDTF">2024-08-05T08:22:00Z</dcterms:modified>
</cp:coreProperties>
</file>