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6C" w:rsidRPr="00A71E23" w:rsidRDefault="00125E6C" w:rsidP="004220FC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>УТВЕРЖДЕНЫ</w:t>
      </w:r>
    </w:p>
    <w:p w:rsidR="00125E6C" w:rsidRPr="00A71E23" w:rsidRDefault="00125E6C" w:rsidP="004220FC">
      <w:pPr>
        <w:tabs>
          <w:tab w:val="left" w:pos="10773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>Постановлением Администрации Суксунского</w:t>
      </w:r>
      <w:r w:rsidR="004220FC">
        <w:rPr>
          <w:rFonts w:ascii="Times New Roman" w:hAnsi="Times New Roman"/>
          <w:sz w:val="28"/>
          <w:szCs w:val="28"/>
        </w:rPr>
        <w:t xml:space="preserve"> </w:t>
      </w:r>
      <w:r w:rsidRPr="00A71E23">
        <w:rPr>
          <w:rFonts w:ascii="Times New Roman" w:hAnsi="Times New Roman"/>
          <w:sz w:val="28"/>
          <w:szCs w:val="28"/>
        </w:rPr>
        <w:t>городского округа</w:t>
      </w:r>
    </w:p>
    <w:p w:rsidR="00125E6C" w:rsidRPr="00A71E23" w:rsidRDefault="00125E6C" w:rsidP="004220FC">
      <w:pPr>
        <w:tabs>
          <w:tab w:val="left" w:pos="10773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 xml:space="preserve">от </w:t>
      </w:r>
      <w:r w:rsidR="00517AA7">
        <w:rPr>
          <w:rFonts w:ascii="Times New Roman" w:hAnsi="Times New Roman"/>
          <w:sz w:val="28"/>
          <w:szCs w:val="28"/>
        </w:rPr>
        <w:t>20.01.2023 № 29</w:t>
      </w:r>
    </w:p>
    <w:p w:rsidR="00125E6C" w:rsidRPr="00401EDF" w:rsidRDefault="00125E6C" w:rsidP="00125E6C">
      <w:pPr>
        <w:tabs>
          <w:tab w:val="left" w:pos="10773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125E6C" w:rsidRPr="00BA323B" w:rsidRDefault="00125E6C" w:rsidP="00125E6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3B">
        <w:rPr>
          <w:rFonts w:ascii="Times New Roman" w:hAnsi="Times New Roman"/>
          <w:sz w:val="28"/>
          <w:szCs w:val="28"/>
        </w:rPr>
        <w:t>Изменения,</w:t>
      </w:r>
    </w:p>
    <w:p w:rsidR="00125E6C" w:rsidRPr="00BA323B" w:rsidRDefault="00125E6C" w:rsidP="00125E6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3B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Суксунского </w:t>
      </w:r>
    </w:p>
    <w:p w:rsidR="00125E6C" w:rsidRPr="00BA323B" w:rsidRDefault="00125E6C" w:rsidP="00A7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BA323B">
        <w:rPr>
          <w:rFonts w:ascii="Times New Roman" w:hAnsi="Times New Roman" w:cs="Times New Roman"/>
          <w:sz w:val="28"/>
          <w:szCs w:val="28"/>
        </w:rPr>
        <w:t>«Благоустройство территории и обустройство объектов общественной инфраструктуры Суксунского городского округа»</w:t>
      </w:r>
      <w:r w:rsidRPr="00BA323B">
        <w:rPr>
          <w:rFonts w:ascii="Times New Roman" w:hAnsi="Times New Roman"/>
          <w:sz w:val="28"/>
          <w:szCs w:val="28"/>
        </w:rPr>
        <w:t>, утвержденную Постановлением Администрации Суксунского муниципального района</w:t>
      </w:r>
      <w:r w:rsidR="00A71E23" w:rsidRPr="00BA323B">
        <w:rPr>
          <w:rFonts w:ascii="Times New Roman" w:hAnsi="Times New Roman" w:cs="Times New Roman"/>
          <w:sz w:val="28"/>
          <w:szCs w:val="28"/>
        </w:rPr>
        <w:t xml:space="preserve"> </w:t>
      </w:r>
      <w:r w:rsidRPr="00BA323B">
        <w:rPr>
          <w:rFonts w:ascii="Times New Roman" w:hAnsi="Times New Roman"/>
          <w:sz w:val="28"/>
          <w:szCs w:val="28"/>
        </w:rPr>
        <w:t xml:space="preserve">от 31.12.2019 № 653 «Об утверждении муниципальной программы Суксунского городского округа </w:t>
      </w:r>
      <w:r w:rsidRPr="00BA323B">
        <w:rPr>
          <w:rFonts w:ascii="Times New Roman" w:hAnsi="Times New Roman" w:cs="Times New Roman"/>
          <w:sz w:val="28"/>
          <w:szCs w:val="28"/>
        </w:rPr>
        <w:t>«Благоустройство территории и обустройство объектов общественной инфраструктуры Суксунского городского округа»</w:t>
      </w:r>
    </w:p>
    <w:p w:rsidR="008835EB" w:rsidRDefault="008835EB" w:rsidP="00125E6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E6C" w:rsidRPr="00BA323B" w:rsidRDefault="00125E6C" w:rsidP="00125E6C">
      <w:pPr>
        <w:numPr>
          <w:ilvl w:val="0"/>
          <w:numId w:val="2"/>
        </w:numPr>
        <w:tabs>
          <w:tab w:val="left" w:pos="1134"/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hAnsi="Times New Roman"/>
          <w:b/>
          <w:sz w:val="28"/>
          <w:szCs w:val="28"/>
        </w:rPr>
        <w:t>В Паспорте Программы:</w:t>
      </w:r>
    </w:p>
    <w:p w:rsidR="004C4E94" w:rsidRDefault="008F68A2" w:rsidP="00DC359C">
      <w:pPr>
        <w:numPr>
          <w:ilvl w:val="1"/>
          <w:numId w:val="2"/>
        </w:numPr>
        <w:tabs>
          <w:tab w:val="left" w:pos="1134"/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673A" w:rsidRPr="00BA323B">
        <w:rPr>
          <w:rFonts w:ascii="Times New Roman" w:hAnsi="Times New Roman"/>
          <w:b/>
          <w:sz w:val="28"/>
          <w:szCs w:val="28"/>
        </w:rPr>
        <w:t>П</w:t>
      </w:r>
      <w:r w:rsidR="00125E6C" w:rsidRPr="00BA323B">
        <w:rPr>
          <w:rFonts w:ascii="Times New Roman" w:hAnsi="Times New Roman"/>
          <w:b/>
          <w:sz w:val="28"/>
          <w:szCs w:val="28"/>
        </w:rPr>
        <w:t>озицию: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701"/>
      </w:tblGrid>
      <w:tr w:rsidR="0080613B" w:rsidRPr="00265EEA" w:rsidTr="0080613B">
        <w:tc>
          <w:tcPr>
            <w:tcW w:w="3652" w:type="dxa"/>
          </w:tcPr>
          <w:p w:rsidR="0080613B" w:rsidRPr="00C92C8E" w:rsidRDefault="0080613B" w:rsidP="0080613B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«Ожидаемые результаты реализации программы</w:t>
            </w:r>
          </w:p>
        </w:tc>
        <w:tc>
          <w:tcPr>
            <w:tcW w:w="11701" w:type="dxa"/>
          </w:tcPr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дополнительных светильников уличного освещения с 2019г – 75 шт. до 2022г – 442 шт.;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- Увеличение площадей улиц и переулков с зеленными насаждениями с 2019г – 0,2 га. до 2022г – 1,7 га;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сведенных сухих и аварийных деревьев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с 2019г – 20 шт. до 2022г – 121шт.;</w:t>
            </w:r>
          </w:p>
          <w:p w:rsidR="0080613B" w:rsidRPr="00C92C8E" w:rsidRDefault="0080613B" w:rsidP="0080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C8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Увеличение обрабатываемых площадей от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борщевика «Сосновского» опасного для людей и животных с 2019г – 10 га. до 2022г – 45,2104 га;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Количество отремонтированных памятных сооружений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с 2019г – 0 шт. до 2022г – 21шт.;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517AA7" w:rsidRPr="00C92C8E">
              <w:rPr>
                <w:rFonts w:ascii="Times New Roman" w:hAnsi="Times New Roman" w:cs="Times New Roman"/>
                <w:sz w:val="28"/>
                <w:szCs w:val="28"/>
              </w:rPr>
              <w:t>ликвидированных несанкционированных свалок,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землях муниципальной собственности с 2019г – 4 шт. до 2022г – 16 шт.;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 Увеличение площадей подвергшихся акарицидной обработке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 с 2019г – 43 га. до 2022г – 172 га.</w:t>
            </w:r>
            <w:r w:rsidRPr="00C92C8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- Увеличение количества содержания мест сбора и накопления ТКО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с 2019г – 25 шт. до 2022г – 253шт.;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 Увеличение количества отловленных безнадзорных животных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с 2019г – 67 ед. до 2022г – 173ед.;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приобретенных контейнеров для сбора ТКО с 2019г – 0 шт. до 2022г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169шт.;</w:t>
            </w:r>
          </w:p>
          <w:p w:rsidR="0080613B" w:rsidRPr="00C92C8E" w:rsidRDefault="0080613B" w:rsidP="00806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количества обустроенных контейнерных площадок для сбора ТКО 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с 2019г – 15 шт. до 2022г – 117шт.;</w:t>
            </w:r>
          </w:p>
          <w:p w:rsidR="0080613B" w:rsidRPr="00C92C8E" w:rsidRDefault="0080613B" w:rsidP="0080613B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517AA7" w:rsidRPr="00C92C8E">
              <w:rPr>
                <w:rFonts w:ascii="Times New Roman" w:hAnsi="Times New Roman" w:cs="Times New Roman"/>
                <w:sz w:val="28"/>
                <w:szCs w:val="28"/>
              </w:rPr>
              <w:t>отремонтированных подвесных</w:t>
            </w: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 xml:space="preserve"> мостов с 2019г – 0 ед. до 2022г – 5ед.;</w:t>
            </w:r>
          </w:p>
          <w:p w:rsidR="0080613B" w:rsidRPr="00C92C8E" w:rsidRDefault="0080613B" w:rsidP="0080613B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- Количество обустроенных спортивных площадок с 2019г – 0 ед. до 2021г – 3ед.;</w:t>
            </w:r>
          </w:p>
          <w:p w:rsidR="0080613B" w:rsidRPr="00C92C8E" w:rsidRDefault="0080613B" w:rsidP="0080613B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- Количество обустроенных детских игровых площадок с 2019г – 0 ед. до 2020г – 3ед.;</w:t>
            </w:r>
          </w:p>
          <w:p w:rsidR="0080613B" w:rsidRPr="00C92C8E" w:rsidRDefault="0080613B" w:rsidP="0080613B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8E">
              <w:rPr>
                <w:rFonts w:ascii="Times New Roman" w:hAnsi="Times New Roman" w:cs="Times New Roman"/>
                <w:sz w:val="28"/>
                <w:szCs w:val="28"/>
              </w:rPr>
              <w:t>- Количество приобретенной коммунальной техники с 2019г – 0 шт. до 2021г – 1шт..»</w:t>
            </w:r>
          </w:p>
        </w:tc>
      </w:tr>
    </w:tbl>
    <w:p w:rsidR="00265EEA" w:rsidRDefault="00265EEA" w:rsidP="0026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EEA" w:rsidRDefault="00265EEA" w:rsidP="0026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2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701"/>
      </w:tblGrid>
      <w:tr w:rsidR="00265EEA" w:rsidRPr="00265EEA" w:rsidTr="001F423B">
        <w:tc>
          <w:tcPr>
            <w:tcW w:w="3652" w:type="dxa"/>
          </w:tcPr>
          <w:p w:rsidR="00265EEA" w:rsidRPr="00265EEA" w:rsidRDefault="007F14FE" w:rsidP="00265EEA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5EEA" w:rsidRPr="00265EE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1701" w:type="dxa"/>
          </w:tcPr>
          <w:p w:rsidR="00265EEA" w:rsidRPr="00265EEA" w:rsidRDefault="00265EEA" w:rsidP="0026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установленных дополнительных светильников уличного освещения с 2019г – 75 шт. до 2022г – </w:t>
            </w:r>
            <w:r w:rsidR="007141E2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265EEA" w:rsidRPr="00265EEA" w:rsidRDefault="00265EEA" w:rsidP="0026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площадей улиц и переулков с зеленными насаждениями с 2019г – 0,2 га. до 2022г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,7 га;</w:t>
            </w:r>
          </w:p>
          <w:p w:rsidR="00265EEA" w:rsidRPr="00265EEA" w:rsidRDefault="00265EEA" w:rsidP="0026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сведенных сухих и аварийных деревьев </w:t>
            </w:r>
            <w:r w:rsidR="00F300A1">
              <w:rPr>
                <w:rFonts w:ascii="Times New Roman" w:hAnsi="Times New Roman" w:cs="Times New Roman"/>
                <w:sz w:val="28"/>
                <w:szCs w:val="28"/>
              </w:rPr>
              <w:t>с 2019г – 20 шт. до 2022г – 1</w:t>
            </w:r>
            <w:r w:rsidR="002A2583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265EEA" w:rsidRPr="00265EEA" w:rsidRDefault="00265EEA" w:rsidP="00265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5EE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Увеличение обрабатываемых площадей от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борщевика «Сосновского» опасного для людей и животных</w:t>
            </w:r>
            <w:r w:rsidR="00F300A1">
              <w:rPr>
                <w:rFonts w:ascii="Times New Roman" w:hAnsi="Times New Roman" w:cs="Times New Roman"/>
                <w:sz w:val="28"/>
                <w:szCs w:val="28"/>
              </w:rPr>
              <w:t xml:space="preserve"> с 2019г – 10 га. до 2022г – 4</w:t>
            </w:r>
            <w:r w:rsidR="002A2583">
              <w:rPr>
                <w:rFonts w:ascii="Times New Roman" w:hAnsi="Times New Roman" w:cs="Times New Roman"/>
                <w:sz w:val="28"/>
                <w:szCs w:val="28"/>
              </w:rPr>
              <w:t xml:space="preserve">6,4808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265EEA" w:rsidRPr="00265EEA" w:rsidRDefault="00265EEA" w:rsidP="00265EE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Количество </w:t>
            </w:r>
            <w:r w:rsidR="00714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проводимых ремонтных работ</w:t>
            </w:r>
            <w:r w:rsidRPr="0026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памятных сооружений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с 2019г – 0 шт. до 2022г – </w:t>
            </w:r>
            <w:r w:rsidR="007141E2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265EEA" w:rsidRPr="00265EEA" w:rsidRDefault="00265EEA" w:rsidP="0026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517AA7" w:rsidRPr="00265EEA">
              <w:rPr>
                <w:rFonts w:ascii="Times New Roman" w:hAnsi="Times New Roman" w:cs="Times New Roman"/>
                <w:sz w:val="28"/>
                <w:szCs w:val="28"/>
              </w:rPr>
              <w:t>ликвидированных несанкционированных свалок,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землях муниципальной собственности с 2019г – 4 шт. до 2022г – </w:t>
            </w:r>
            <w:r w:rsidR="00F300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265EEA" w:rsidRDefault="00265EEA" w:rsidP="00265EEA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 Увел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ичение площадей подвергшихся ак</w:t>
            </w:r>
            <w:r w:rsidRPr="00265EE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арицидной обработке</w:t>
            </w:r>
            <w:r w:rsidR="00F300A1">
              <w:rPr>
                <w:rFonts w:ascii="Times New Roman" w:hAnsi="Times New Roman" w:cs="Times New Roman"/>
                <w:sz w:val="28"/>
                <w:szCs w:val="28"/>
              </w:rPr>
              <w:t xml:space="preserve"> с 2019г – 43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га. до 2022г – </w:t>
            </w:r>
            <w:r w:rsidR="00F300A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га.</w:t>
            </w:r>
            <w:r w:rsidRPr="00265EE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</w:p>
          <w:p w:rsidR="00F300A1" w:rsidRPr="00F300A1" w:rsidRDefault="00F300A1" w:rsidP="00265E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- Увеличение количества содержания мест сбора и накопления 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2019г – 25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шт.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2022г – 253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265EEA" w:rsidRDefault="00265EEA" w:rsidP="00265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 Увеличение количества отловленных безнадзорных животных 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>с 2019г – 67 ед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 xml:space="preserve">о 2022г – </w:t>
            </w:r>
            <w:r w:rsidR="002F11A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300A1" w:rsidRPr="00265EEA" w:rsidRDefault="00F300A1" w:rsidP="00265E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приобретенных контейнеров для сбора ТКО </w:t>
            </w:r>
            <w:r w:rsidR="007F14FE">
              <w:rPr>
                <w:rFonts w:ascii="Times New Roman" w:hAnsi="Times New Roman" w:cs="Times New Roman"/>
                <w:sz w:val="28"/>
                <w:szCs w:val="28"/>
              </w:rPr>
              <w:t>с 2019г – 0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шт. до 2022г – </w:t>
            </w:r>
            <w:r w:rsidR="00831C7E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265EEA" w:rsidRPr="00265EEA" w:rsidRDefault="00265EEA" w:rsidP="00265E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количества обустроенных контейнерных площадок для сбора ТКО </w:t>
            </w:r>
            <w:r w:rsidR="007F14FE">
              <w:rPr>
                <w:rFonts w:ascii="Times New Roman" w:hAnsi="Times New Roman" w:cs="Times New Roman"/>
                <w:sz w:val="28"/>
                <w:szCs w:val="28"/>
              </w:rPr>
              <w:t>с 2019г – 15 шт. до 2022г – 11</w:t>
            </w:r>
            <w:r w:rsidR="00831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265EEA" w:rsidRDefault="00265EEA" w:rsidP="00265EEA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bookmarkStart w:id="0" w:name="_GoBack"/>
            <w:bookmarkEnd w:id="0"/>
            <w:r w:rsidR="00517AA7" w:rsidRPr="00265EEA">
              <w:rPr>
                <w:rFonts w:ascii="Times New Roman" w:hAnsi="Times New Roman" w:cs="Times New Roman"/>
                <w:sz w:val="28"/>
                <w:szCs w:val="28"/>
              </w:rPr>
              <w:t>отремонтированных подвесных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 xml:space="preserve"> мостов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 xml:space="preserve"> с 2019г – 0 ед. до 2022г – </w:t>
            </w:r>
            <w:r w:rsidR="00831C7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14FE" w:rsidRDefault="007F14FE" w:rsidP="00265EEA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обустроенных сп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>ортивных площадок с 2019г – 0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2021г – 3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14FE" w:rsidRDefault="007F14FE" w:rsidP="00265EEA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обустроенных детских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площадок с 2019г – 0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2020г – 3</w:t>
            </w:r>
            <w:r w:rsidR="002A6F8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14FE" w:rsidRPr="00265EEA" w:rsidRDefault="007F14FE" w:rsidP="00265EEA">
            <w:pPr>
              <w:tabs>
                <w:tab w:val="left" w:pos="1134"/>
                <w:tab w:val="left" w:pos="637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приобретенной коммунальной техники с 2019г – 0 шт. до 2021г – 1</w:t>
            </w: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F14FE" w:rsidRDefault="007F14FE" w:rsidP="008F68A2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8A2" w:rsidRPr="00DC359C" w:rsidRDefault="008F68A2" w:rsidP="00DC359C">
      <w:pPr>
        <w:numPr>
          <w:ilvl w:val="1"/>
          <w:numId w:val="2"/>
        </w:numPr>
        <w:tabs>
          <w:tab w:val="left" w:pos="1134"/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Позицию: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8"/>
        <w:gridCol w:w="5356"/>
        <w:gridCol w:w="1275"/>
        <w:gridCol w:w="1843"/>
        <w:gridCol w:w="1559"/>
        <w:gridCol w:w="1560"/>
        <w:gridCol w:w="1701"/>
      </w:tblGrid>
      <w:tr w:rsidR="0080613B" w:rsidRPr="00265EEA" w:rsidTr="0080613B">
        <w:trPr>
          <w:trHeight w:val="20"/>
        </w:trPr>
        <w:tc>
          <w:tcPr>
            <w:tcW w:w="1418" w:type="dxa"/>
            <w:vMerge w:val="restart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«Целевые показатели программы</w:t>
            </w:r>
          </w:p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98" w:type="dxa"/>
            <w:vMerge w:val="restart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6" w:type="dxa"/>
            <w:vMerge w:val="restart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663" w:type="dxa"/>
            <w:gridSpan w:val="4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9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0613B" w:rsidRPr="00265EEA" w:rsidTr="0080613B">
        <w:trPr>
          <w:trHeight w:val="926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Уличное освещение, в том числе текущее обслуживание и текущий ремонт наружных сетей уличного освещения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 территории городского округа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Свод сухих и аварийных деревьев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 по борьбе с борщевиком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30,2104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памятников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площадок ТКО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парков и кладбищ от клещей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(стерилизации, эвтаназии, утилизации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контейнеров для сбора ТКО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накопления ТКО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игровых площадок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коммунальной техники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«Ремонт дорожно-тропиночной сети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1410,6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гидротехнических сооружений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13B" w:rsidRPr="00265EEA" w:rsidTr="0080613B">
        <w:trPr>
          <w:trHeight w:val="20"/>
        </w:trPr>
        <w:tc>
          <w:tcPr>
            <w:tcW w:w="1418" w:type="dxa"/>
            <w:vMerge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0613B" w:rsidRPr="00265EEA" w:rsidRDefault="0080613B" w:rsidP="0080613B">
            <w:pPr>
              <w:pStyle w:val="a3"/>
              <w:numPr>
                <w:ilvl w:val="0"/>
                <w:numId w:val="9"/>
              </w:numPr>
              <w:ind w:left="397"/>
              <w:jc w:val="center"/>
            </w:pPr>
          </w:p>
        </w:tc>
        <w:tc>
          <w:tcPr>
            <w:tcW w:w="5356" w:type="dxa"/>
          </w:tcPr>
          <w:p w:rsidR="0080613B" w:rsidRPr="00265EEA" w:rsidRDefault="0080613B" w:rsidP="0080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подвесных мостов на территории округа</w:t>
            </w:r>
          </w:p>
        </w:tc>
        <w:tc>
          <w:tcPr>
            <w:tcW w:w="1275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613B" w:rsidRPr="00265EEA" w:rsidRDefault="00831C7E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613B" w:rsidRPr="00265EEA" w:rsidRDefault="0080613B" w:rsidP="0080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4E94" w:rsidRDefault="004C4E94" w:rsidP="0070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23B" w:rsidRPr="00175BAB" w:rsidRDefault="004C4E94" w:rsidP="00175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8"/>
        <w:gridCol w:w="5356"/>
        <w:gridCol w:w="1275"/>
        <w:gridCol w:w="1843"/>
        <w:gridCol w:w="1559"/>
        <w:gridCol w:w="1560"/>
        <w:gridCol w:w="1701"/>
      </w:tblGrid>
      <w:tr w:rsidR="00390F2F" w:rsidRPr="00265EEA" w:rsidTr="00265EEA">
        <w:trPr>
          <w:trHeight w:val="20"/>
        </w:trPr>
        <w:tc>
          <w:tcPr>
            <w:tcW w:w="1418" w:type="dxa"/>
            <w:vMerge w:val="restart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«Целевые показатели программы</w:t>
            </w:r>
          </w:p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98" w:type="dxa"/>
            <w:vMerge w:val="restart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6" w:type="dxa"/>
            <w:vMerge w:val="restart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663" w:type="dxa"/>
            <w:gridSpan w:val="4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9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90F2F" w:rsidRPr="00265EEA" w:rsidTr="00265EEA">
        <w:trPr>
          <w:trHeight w:val="926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C7556A" w:rsidRPr="00265EEA" w:rsidRDefault="00C7556A" w:rsidP="00FC420B">
            <w:pPr>
              <w:pStyle w:val="a3"/>
              <w:numPr>
                <w:ilvl w:val="0"/>
                <w:numId w:val="17"/>
              </w:numPr>
              <w:ind w:left="473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Уличное освещение, в том числе текущее обслуживание и текущий ремонт наружных сетей уличного освещения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</w:tcPr>
          <w:p w:rsidR="00390F2F" w:rsidRPr="002A2583" w:rsidRDefault="002A2583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83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 территории городского округа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Свод сухих и аварийных деревьев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90F2F" w:rsidRPr="002A2583" w:rsidRDefault="002A2583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 по борьбе с борщевиком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30,2104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390F2F" w:rsidRPr="00265EEA" w:rsidRDefault="00C92C8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3,7704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памятников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90F2F" w:rsidRPr="002A2583" w:rsidRDefault="002A2583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площадок ТКО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ED5" w:rsidRPr="00265E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390F2F" w:rsidRPr="002A2583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ED5" w:rsidRPr="002A258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90F2F" w:rsidRPr="00265EEA" w:rsidTr="00265EEA">
        <w:trPr>
          <w:trHeight w:val="20"/>
        </w:trPr>
        <w:tc>
          <w:tcPr>
            <w:tcW w:w="1418" w:type="dxa"/>
            <w:vMerge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390F2F" w:rsidRPr="00265EEA" w:rsidRDefault="00390F2F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390F2F" w:rsidRPr="00265EEA" w:rsidRDefault="00390F2F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275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  <w:tc>
          <w:tcPr>
            <w:tcW w:w="1559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  <w:tc>
          <w:tcPr>
            <w:tcW w:w="1560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  <w:tc>
          <w:tcPr>
            <w:tcW w:w="1701" w:type="dxa"/>
          </w:tcPr>
          <w:p w:rsidR="00390F2F" w:rsidRPr="00265EEA" w:rsidRDefault="00390F2F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4,509</w:t>
            </w:r>
          </w:p>
        </w:tc>
      </w:tr>
      <w:tr w:rsidR="00480E5E" w:rsidRPr="00265EEA" w:rsidTr="00265EEA">
        <w:trPr>
          <w:trHeight w:val="20"/>
        </w:trPr>
        <w:tc>
          <w:tcPr>
            <w:tcW w:w="1418" w:type="dxa"/>
            <w:vMerge/>
          </w:tcPr>
          <w:p w:rsidR="00480E5E" w:rsidRPr="00265EEA" w:rsidRDefault="00480E5E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80E5E" w:rsidRPr="00265EEA" w:rsidRDefault="00480E5E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480E5E" w:rsidRPr="00265EEA" w:rsidRDefault="00480E5E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парков и кладбищ от клещей</w:t>
            </w:r>
          </w:p>
        </w:tc>
        <w:tc>
          <w:tcPr>
            <w:tcW w:w="1275" w:type="dxa"/>
          </w:tcPr>
          <w:p w:rsidR="00480E5E" w:rsidRPr="00265EEA" w:rsidRDefault="00480E5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843" w:type="dxa"/>
          </w:tcPr>
          <w:p w:rsidR="00480E5E" w:rsidRPr="00265EEA" w:rsidRDefault="00480E5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480E5E" w:rsidRPr="00265EEA" w:rsidRDefault="00480E5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480E5E" w:rsidRPr="00265EEA" w:rsidRDefault="00480E5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480E5E" w:rsidRPr="00265EEA" w:rsidRDefault="00480E5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(стерилизации, эвтаназии, утилизации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контейнеров для сбора ТКО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AB3ED5" w:rsidRPr="00265EEA" w:rsidRDefault="00C92C8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накопления ТКО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3ED5" w:rsidRPr="00265EEA" w:rsidRDefault="00C92C8E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игровых площадок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коммунальной техники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«Ремонт дорожно-тропиночной сети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1410,6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гидротехнических сооружений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ED5" w:rsidRPr="00265EEA" w:rsidTr="00265EEA">
        <w:trPr>
          <w:trHeight w:val="20"/>
        </w:trPr>
        <w:tc>
          <w:tcPr>
            <w:tcW w:w="1418" w:type="dxa"/>
            <w:vMerge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B3ED5" w:rsidRPr="00265EEA" w:rsidRDefault="00AB3ED5" w:rsidP="00FC420B">
            <w:pPr>
              <w:pStyle w:val="a3"/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5356" w:type="dxa"/>
          </w:tcPr>
          <w:p w:rsidR="00AB3ED5" w:rsidRPr="00265EEA" w:rsidRDefault="00AB3ED5" w:rsidP="0026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подвесных мостов на территории округа</w:t>
            </w:r>
          </w:p>
        </w:tc>
        <w:tc>
          <w:tcPr>
            <w:tcW w:w="1275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B3ED5" w:rsidRPr="00265EEA" w:rsidRDefault="00FC420B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3ED5" w:rsidRPr="00265EEA" w:rsidRDefault="00AB3ED5" w:rsidP="0026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5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673A" w:rsidRDefault="00D3673A" w:rsidP="00726207">
      <w:pPr>
        <w:tabs>
          <w:tab w:val="left" w:pos="1134"/>
          <w:tab w:val="left" w:pos="6379"/>
        </w:tabs>
      </w:pPr>
    </w:p>
    <w:p w:rsidR="00047236" w:rsidRDefault="00047236" w:rsidP="00047236">
      <w:pPr>
        <w:pStyle w:val="a3"/>
        <w:numPr>
          <w:ilvl w:val="0"/>
          <w:numId w:val="2"/>
        </w:numPr>
        <w:tabs>
          <w:tab w:val="left" w:pos="1134"/>
          <w:tab w:val="left" w:pos="6379"/>
        </w:tabs>
        <w:rPr>
          <w:b/>
        </w:rPr>
      </w:pPr>
      <w:r w:rsidRPr="00BA323B">
        <w:rPr>
          <w:b/>
        </w:rPr>
        <w:t xml:space="preserve">Раздел </w:t>
      </w:r>
      <w:r w:rsidR="00175BAB">
        <w:rPr>
          <w:b/>
        </w:rPr>
        <w:t>3</w:t>
      </w:r>
      <w:r w:rsidRPr="00BA323B">
        <w:rPr>
          <w:b/>
        </w:rPr>
        <w:t xml:space="preserve"> </w:t>
      </w:r>
      <w:r w:rsidR="00E6721C">
        <w:rPr>
          <w:b/>
        </w:rPr>
        <w:t xml:space="preserve">Программы </w:t>
      </w:r>
      <w:r w:rsidRPr="00BA323B">
        <w:rPr>
          <w:b/>
        </w:rPr>
        <w:t>изложить в новой редакции:</w:t>
      </w:r>
    </w:p>
    <w:p w:rsidR="00175BAB" w:rsidRPr="00175BAB" w:rsidRDefault="00175BAB" w:rsidP="00831C7E">
      <w:pPr>
        <w:pStyle w:val="a5"/>
        <w:rPr>
          <w:rFonts w:ascii="Times New Roman" w:hAnsi="Times New Roman"/>
          <w:bCs/>
          <w:sz w:val="28"/>
          <w:szCs w:val="28"/>
        </w:rPr>
      </w:pPr>
      <w:r w:rsidRPr="00175BAB">
        <w:t>«</w:t>
      </w:r>
      <w:r w:rsidRPr="00175BAB">
        <w:rPr>
          <w:rFonts w:ascii="Times New Roman" w:hAnsi="Times New Roman"/>
          <w:bCs/>
          <w:sz w:val="28"/>
          <w:szCs w:val="28"/>
        </w:rPr>
        <w:t>3. Планируемые конечные результаты Муниципальной программы</w:t>
      </w:r>
    </w:p>
    <w:p w:rsidR="00175BAB" w:rsidRDefault="00175BAB" w:rsidP="00831C7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30EC">
        <w:rPr>
          <w:rFonts w:ascii="Times New Roman" w:hAnsi="Times New Roman" w:cs="Times New Roman"/>
          <w:sz w:val="28"/>
          <w:szCs w:val="28"/>
        </w:rPr>
        <w:t>По итогам реализации программных мероприятий ожидается достижение следующих показателей: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z w:val="28"/>
          <w:szCs w:val="28"/>
        </w:rPr>
        <w:t xml:space="preserve">- Увеличение количества установленных дополнительных светильников уличного освещения с 2019г – 75 шт. до 2022г – </w:t>
      </w:r>
      <w:r w:rsidR="007141E2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A">
        <w:rPr>
          <w:rFonts w:ascii="Times New Roman" w:hAnsi="Times New Roman" w:cs="Times New Roman"/>
          <w:sz w:val="28"/>
          <w:szCs w:val="28"/>
        </w:rPr>
        <w:t>шт.;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z w:val="28"/>
          <w:szCs w:val="28"/>
        </w:rPr>
        <w:t xml:space="preserve">- Увеличение площадей улиц и переулков с зеленными насаждениями с 2019г – 0,2 га. до 2022г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5EEA">
        <w:rPr>
          <w:rFonts w:ascii="Times New Roman" w:hAnsi="Times New Roman" w:cs="Times New Roman"/>
          <w:sz w:val="28"/>
          <w:szCs w:val="28"/>
        </w:rPr>
        <w:t>,7 га;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z w:val="28"/>
          <w:szCs w:val="28"/>
        </w:rPr>
        <w:t xml:space="preserve">- </w:t>
      </w:r>
      <w:r w:rsidRPr="00265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сведенных сухих и аварийных деревьев </w:t>
      </w:r>
      <w:r>
        <w:rPr>
          <w:rFonts w:ascii="Times New Roman" w:hAnsi="Times New Roman" w:cs="Times New Roman"/>
          <w:sz w:val="28"/>
          <w:szCs w:val="28"/>
        </w:rPr>
        <w:t xml:space="preserve">с 2019г – 20 шт. до 2022г – 102 </w:t>
      </w:r>
      <w:r w:rsidRPr="00265EEA">
        <w:rPr>
          <w:rFonts w:ascii="Times New Roman" w:hAnsi="Times New Roman" w:cs="Times New Roman"/>
          <w:sz w:val="28"/>
          <w:szCs w:val="28"/>
        </w:rPr>
        <w:t>шт.;</w:t>
      </w:r>
    </w:p>
    <w:p w:rsidR="00831C7E" w:rsidRPr="00265EEA" w:rsidRDefault="00831C7E" w:rsidP="00831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z w:val="28"/>
          <w:szCs w:val="28"/>
        </w:rPr>
        <w:t xml:space="preserve">- </w:t>
      </w:r>
      <w:r w:rsidRPr="00265EEA">
        <w:rPr>
          <w:rFonts w:ascii="Times New Roman" w:hAnsi="Times New Roman" w:cs="Times New Roman"/>
          <w:spacing w:val="3"/>
          <w:sz w:val="28"/>
          <w:szCs w:val="28"/>
        </w:rPr>
        <w:t xml:space="preserve">Увеличение обрабатываемых площадей от </w:t>
      </w:r>
      <w:r w:rsidRPr="00265EEA">
        <w:rPr>
          <w:rFonts w:ascii="Times New Roman" w:hAnsi="Times New Roman" w:cs="Times New Roman"/>
          <w:sz w:val="28"/>
          <w:szCs w:val="28"/>
        </w:rPr>
        <w:t>борщевика «Сосновского» опасного для людей и животных</w:t>
      </w:r>
      <w:r>
        <w:rPr>
          <w:rFonts w:ascii="Times New Roman" w:hAnsi="Times New Roman" w:cs="Times New Roman"/>
          <w:sz w:val="28"/>
          <w:szCs w:val="28"/>
        </w:rPr>
        <w:t xml:space="preserve"> с 2019г – 10 га. до 2022г – 46,4808 </w:t>
      </w:r>
      <w:r w:rsidRPr="00265EEA">
        <w:rPr>
          <w:rFonts w:ascii="Times New Roman" w:hAnsi="Times New Roman" w:cs="Times New Roman"/>
          <w:sz w:val="28"/>
          <w:szCs w:val="28"/>
        </w:rPr>
        <w:t>га;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Количество </w:t>
      </w:r>
      <w:r w:rsidR="0071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проводимых ремонтных работ</w:t>
      </w:r>
      <w:r w:rsidRPr="00265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памятных сооружений </w:t>
      </w:r>
      <w:r w:rsidRPr="00265EEA">
        <w:rPr>
          <w:rFonts w:ascii="Times New Roman" w:hAnsi="Times New Roman" w:cs="Times New Roman"/>
          <w:sz w:val="28"/>
          <w:szCs w:val="28"/>
        </w:rPr>
        <w:t xml:space="preserve">с 2019г – 0 шт. до 2022г – </w:t>
      </w:r>
      <w:r w:rsidR="007141E2">
        <w:rPr>
          <w:rFonts w:ascii="Times New Roman" w:hAnsi="Times New Roman" w:cs="Times New Roman"/>
          <w:sz w:val="28"/>
          <w:szCs w:val="28"/>
        </w:rPr>
        <w:t xml:space="preserve">49 </w:t>
      </w:r>
      <w:r w:rsidRPr="00265EEA">
        <w:rPr>
          <w:rFonts w:ascii="Times New Roman" w:hAnsi="Times New Roman" w:cs="Times New Roman"/>
          <w:sz w:val="28"/>
          <w:szCs w:val="28"/>
        </w:rPr>
        <w:t>шт.;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z w:val="28"/>
          <w:szCs w:val="28"/>
        </w:rPr>
        <w:t xml:space="preserve">- Количество ликвидированных несанкционированных свалок размещенных на землях муниципальной собственности с 2019г – 4 шт. до 2022г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65EEA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831C7E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65EEA">
        <w:rPr>
          <w:rFonts w:ascii="Times New Roman" w:hAnsi="Times New Roman" w:cs="Times New Roman"/>
          <w:spacing w:val="3"/>
          <w:sz w:val="28"/>
          <w:szCs w:val="28"/>
        </w:rPr>
        <w:t>- Увел</w:t>
      </w:r>
      <w:r>
        <w:rPr>
          <w:rFonts w:ascii="Times New Roman" w:hAnsi="Times New Roman" w:cs="Times New Roman"/>
          <w:spacing w:val="3"/>
          <w:sz w:val="28"/>
          <w:szCs w:val="28"/>
        </w:rPr>
        <w:t>ичение площадей подвергшихся ак</w:t>
      </w:r>
      <w:r w:rsidRPr="00265EEA">
        <w:rPr>
          <w:rFonts w:ascii="Times New Roman" w:hAnsi="Times New Roman" w:cs="Times New Roman"/>
          <w:spacing w:val="3"/>
          <w:sz w:val="28"/>
          <w:szCs w:val="28"/>
        </w:rPr>
        <w:t>арицидной обработке</w:t>
      </w:r>
      <w:r>
        <w:rPr>
          <w:rFonts w:ascii="Times New Roman" w:hAnsi="Times New Roman" w:cs="Times New Roman"/>
          <w:sz w:val="28"/>
          <w:szCs w:val="28"/>
        </w:rPr>
        <w:t xml:space="preserve"> с 2019г – 43</w:t>
      </w:r>
      <w:r w:rsidRPr="00265EEA">
        <w:rPr>
          <w:rFonts w:ascii="Times New Roman" w:hAnsi="Times New Roman" w:cs="Times New Roman"/>
          <w:sz w:val="28"/>
          <w:szCs w:val="28"/>
        </w:rPr>
        <w:t xml:space="preserve"> га. до 2022г –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265EEA">
        <w:rPr>
          <w:rFonts w:ascii="Times New Roman" w:hAnsi="Times New Roman" w:cs="Times New Roman"/>
          <w:sz w:val="28"/>
          <w:szCs w:val="28"/>
        </w:rPr>
        <w:t xml:space="preserve"> га.</w:t>
      </w:r>
      <w:r w:rsidRPr="00265EEA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831C7E" w:rsidRPr="00F300A1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- Увеличение количества содержания мест сбора и накопления ТКО </w:t>
      </w:r>
      <w:r>
        <w:rPr>
          <w:rFonts w:ascii="Times New Roman" w:hAnsi="Times New Roman" w:cs="Times New Roman"/>
          <w:sz w:val="28"/>
          <w:szCs w:val="28"/>
        </w:rPr>
        <w:t>с 2019г – 25</w:t>
      </w:r>
      <w:r w:rsidRPr="00265EEA">
        <w:rPr>
          <w:rFonts w:ascii="Times New Roman" w:hAnsi="Times New Roman" w:cs="Times New Roman"/>
          <w:sz w:val="28"/>
          <w:szCs w:val="28"/>
        </w:rPr>
        <w:t xml:space="preserve"> шт. д</w:t>
      </w:r>
      <w:r>
        <w:rPr>
          <w:rFonts w:ascii="Times New Roman" w:hAnsi="Times New Roman" w:cs="Times New Roman"/>
          <w:sz w:val="28"/>
          <w:szCs w:val="28"/>
        </w:rPr>
        <w:t>о 2022г – 253</w:t>
      </w:r>
      <w:r w:rsidRPr="00265EEA">
        <w:rPr>
          <w:rFonts w:ascii="Times New Roman" w:hAnsi="Times New Roman" w:cs="Times New Roman"/>
          <w:sz w:val="28"/>
          <w:szCs w:val="28"/>
        </w:rPr>
        <w:t>шт.;</w:t>
      </w:r>
    </w:p>
    <w:p w:rsidR="00831C7E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pacing w:val="3"/>
          <w:sz w:val="28"/>
          <w:szCs w:val="28"/>
        </w:rPr>
        <w:t xml:space="preserve">- Увеличение количества отловленных безнадзорных животных </w:t>
      </w:r>
      <w:r>
        <w:rPr>
          <w:rFonts w:ascii="Times New Roman" w:hAnsi="Times New Roman" w:cs="Times New Roman"/>
          <w:sz w:val="28"/>
          <w:szCs w:val="28"/>
        </w:rPr>
        <w:t>с 2019г – 67 ед</w:t>
      </w:r>
      <w:r w:rsidRPr="00265EE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 2022г – 173ед</w:t>
      </w:r>
      <w:r w:rsidRPr="00265EEA">
        <w:rPr>
          <w:rFonts w:ascii="Times New Roman" w:hAnsi="Times New Roman" w:cs="Times New Roman"/>
          <w:sz w:val="28"/>
          <w:szCs w:val="28"/>
        </w:rPr>
        <w:t>.;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приобретенных контейнеров для сбора ТКО с 2019г – 0</w:t>
      </w:r>
      <w:r w:rsidRPr="00265EEA">
        <w:rPr>
          <w:rFonts w:ascii="Times New Roman" w:hAnsi="Times New Roman" w:cs="Times New Roman"/>
          <w:sz w:val="28"/>
          <w:szCs w:val="28"/>
        </w:rPr>
        <w:t xml:space="preserve"> шт. до 2022г – 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Pr="00265EEA">
        <w:rPr>
          <w:rFonts w:ascii="Times New Roman" w:hAnsi="Times New Roman" w:cs="Times New Roman"/>
          <w:sz w:val="28"/>
          <w:szCs w:val="28"/>
        </w:rPr>
        <w:t>шт.;</w:t>
      </w:r>
    </w:p>
    <w:p w:rsidR="00831C7E" w:rsidRPr="00265EEA" w:rsidRDefault="00831C7E" w:rsidP="00831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EA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количества обустроенных контейнерных площадок для сбора ТКО </w:t>
      </w:r>
      <w:r>
        <w:rPr>
          <w:rFonts w:ascii="Times New Roman" w:hAnsi="Times New Roman" w:cs="Times New Roman"/>
          <w:sz w:val="28"/>
          <w:szCs w:val="28"/>
        </w:rPr>
        <w:t>с 2019г – 15 шт. до 2022г – 119</w:t>
      </w:r>
      <w:r w:rsidRPr="00265EEA">
        <w:rPr>
          <w:rFonts w:ascii="Times New Roman" w:hAnsi="Times New Roman" w:cs="Times New Roman"/>
          <w:sz w:val="28"/>
          <w:szCs w:val="28"/>
        </w:rPr>
        <w:t>шт.;</w:t>
      </w:r>
    </w:p>
    <w:p w:rsidR="00831C7E" w:rsidRDefault="00831C7E" w:rsidP="00831C7E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A">
        <w:rPr>
          <w:rFonts w:ascii="Times New Roman" w:hAnsi="Times New Roman" w:cs="Times New Roman"/>
          <w:sz w:val="28"/>
          <w:szCs w:val="28"/>
        </w:rPr>
        <w:t>- Количество отремонтированных  подвесных мостов</w:t>
      </w:r>
      <w:r>
        <w:rPr>
          <w:rFonts w:ascii="Times New Roman" w:hAnsi="Times New Roman" w:cs="Times New Roman"/>
          <w:sz w:val="28"/>
          <w:szCs w:val="28"/>
        </w:rPr>
        <w:t xml:space="preserve"> с 2019г – 0 ед. до 2022г – 3 ед</w:t>
      </w:r>
      <w:r w:rsidRPr="00265EEA">
        <w:rPr>
          <w:rFonts w:ascii="Times New Roman" w:hAnsi="Times New Roman" w:cs="Times New Roman"/>
          <w:sz w:val="28"/>
          <w:szCs w:val="28"/>
        </w:rPr>
        <w:t>.;</w:t>
      </w:r>
    </w:p>
    <w:p w:rsidR="00831C7E" w:rsidRDefault="00831C7E" w:rsidP="00831C7E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обустроенных спортивных площадок с 2019г – 0 ед. до 2021г – 3ед</w:t>
      </w:r>
      <w:r w:rsidRPr="00265EEA">
        <w:rPr>
          <w:rFonts w:ascii="Times New Roman" w:hAnsi="Times New Roman" w:cs="Times New Roman"/>
          <w:sz w:val="28"/>
          <w:szCs w:val="28"/>
        </w:rPr>
        <w:t>.;</w:t>
      </w:r>
    </w:p>
    <w:p w:rsidR="00831C7E" w:rsidRDefault="00831C7E" w:rsidP="00831C7E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обустроенных детских игровых площадок с 2019г – 0 ед. до 2020г – 3ед</w:t>
      </w:r>
      <w:r w:rsidRPr="00265EEA">
        <w:rPr>
          <w:rFonts w:ascii="Times New Roman" w:hAnsi="Times New Roman" w:cs="Times New Roman"/>
          <w:sz w:val="28"/>
          <w:szCs w:val="28"/>
        </w:rPr>
        <w:t>.;</w:t>
      </w:r>
    </w:p>
    <w:p w:rsidR="00175BAB" w:rsidRDefault="00831C7E" w:rsidP="00831C7E">
      <w:pPr>
        <w:pStyle w:val="a3"/>
        <w:tabs>
          <w:tab w:val="left" w:pos="0"/>
          <w:tab w:val="left" w:pos="6379"/>
        </w:tabs>
        <w:ind w:firstLine="0"/>
      </w:pPr>
      <w:r>
        <w:t>- Количество приобретенной коммунальной техники с 2019г – 0 шт. до 2021г – 1</w:t>
      </w:r>
      <w:r w:rsidRPr="00265EEA">
        <w:t>шт.</w:t>
      </w:r>
      <w:r>
        <w:t>.»</w:t>
      </w:r>
    </w:p>
    <w:p w:rsidR="00831C7E" w:rsidRDefault="00831C7E" w:rsidP="00831C7E">
      <w:pPr>
        <w:pStyle w:val="a3"/>
        <w:tabs>
          <w:tab w:val="left" w:pos="0"/>
          <w:tab w:val="left" w:pos="6379"/>
        </w:tabs>
        <w:ind w:firstLine="0"/>
        <w:rPr>
          <w:b/>
        </w:rPr>
      </w:pPr>
    </w:p>
    <w:p w:rsidR="00DF3BB9" w:rsidRDefault="00DF3BB9" w:rsidP="00EB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3B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t xml:space="preserve">Приложение </w:t>
      </w:r>
      <w:r w:rsidR="00697DF6">
        <w:rPr>
          <w:b/>
        </w:rPr>
        <w:t xml:space="preserve">№ </w:t>
      </w:r>
      <w:r w:rsidR="00E06719">
        <w:rPr>
          <w:b/>
        </w:rPr>
        <w:t>1</w:t>
      </w:r>
      <w:r w:rsidRPr="00DF3BB9">
        <w:rPr>
          <w:b/>
        </w:rPr>
        <w:t xml:space="preserve"> </w:t>
      </w:r>
      <w:r w:rsidR="00697DF6"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p w:rsidR="003C3BDC" w:rsidRPr="003C3BDC" w:rsidRDefault="003C3BDC" w:rsidP="003C3BDC">
      <w:pPr>
        <w:pStyle w:val="a3"/>
        <w:ind w:left="10348" w:firstLine="0"/>
        <w:outlineLvl w:val="1"/>
        <w:rPr>
          <w:b/>
          <w:sz w:val="24"/>
          <w:szCs w:val="24"/>
        </w:rPr>
      </w:pPr>
      <w:r w:rsidRPr="003C3BDC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1</w:t>
      </w:r>
    </w:p>
    <w:p w:rsidR="003C3BDC" w:rsidRPr="003C3BDC" w:rsidRDefault="003C3BDC" w:rsidP="003C3BDC">
      <w:pPr>
        <w:pStyle w:val="a3"/>
        <w:ind w:left="10348" w:firstLine="0"/>
        <w:rPr>
          <w:sz w:val="24"/>
          <w:szCs w:val="24"/>
        </w:rPr>
      </w:pPr>
      <w:r w:rsidRPr="003C3BDC">
        <w:rPr>
          <w:sz w:val="24"/>
          <w:szCs w:val="24"/>
        </w:rPr>
        <w:t xml:space="preserve">к муниципальной программе   </w:t>
      </w:r>
    </w:p>
    <w:p w:rsidR="003C3BDC" w:rsidRPr="003C3BDC" w:rsidRDefault="003C3BDC" w:rsidP="003C3BDC">
      <w:pPr>
        <w:pStyle w:val="a3"/>
        <w:ind w:left="10348" w:firstLine="0"/>
        <w:rPr>
          <w:sz w:val="24"/>
          <w:szCs w:val="24"/>
        </w:rPr>
      </w:pPr>
      <w:r w:rsidRPr="003C3BDC">
        <w:rPr>
          <w:sz w:val="24"/>
          <w:szCs w:val="24"/>
        </w:rPr>
        <w:t>«Благоустройство территории и обустройство</w:t>
      </w:r>
    </w:p>
    <w:p w:rsidR="003C3BDC" w:rsidRPr="003C3BDC" w:rsidRDefault="003C3BDC" w:rsidP="003C3BDC">
      <w:pPr>
        <w:pStyle w:val="a3"/>
        <w:ind w:left="10348" w:firstLine="0"/>
        <w:rPr>
          <w:sz w:val="24"/>
          <w:szCs w:val="24"/>
        </w:rPr>
      </w:pPr>
      <w:r w:rsidRPr="003C3BDC">
        <w:rPr>
          <w:sz w:val="24"/>
          <w:szCs w:val="24"/>
        </w:rPr>
        <w:t xml:space="preserve">объектов общественной инфраструктуры </w:t>
      </w:r>
    </w:p>
    <w:p w:rsidR="00E06719" w:rsidRDefault="003C3BDC" w:rsidP="003C3BDC">
      <w:pPr>
        <w:pStyle w:val="a3"/>
        <w:ind w:left="10348" w:firstLine="0"/>
        <w:rPr>
          <w:sz w:val="24"/>
          <w:szCs w:val="24"/>
        </w:rPr>
      </w:pPr>
      <w:r w:rsidRPr="003C3BDC">
        <w:rPr>
          <w:sz w:val="24"/>
          <w:szCs w:val="24"/>
        </w:rPr>
        <w:t>Суксунского городского округа»</w:t>
      </w:r>
    </w:p>
    <w:p w:rsidR="003C3BDC" w:rsidRPr="003C3BDC" w:rsidRDefault="003C3BDC" w:rsidP="003C3BDC">
      <w:pPr>
        <w:pStyle w:val="a3"/>
        <w:ind w:left="10348" w:firstLine="0"/>
        <w:rPr>
          <w:sz w:val="24"/>
          <w:szCs w:val="24"/>
        </w:rPr>
      </w:pPr>
    </w:p>
    <w:p w:rsidR="00E06719" w:rsidRPr="00DF3BB9" w:rsidRDefault="00E06719" w:rsidP="00E06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E06719" w:rsidRPr="00DF3BB9" w:rsidRDefault="00E06719" w:rsidP="00E06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и обустройство объектов общественной инфраструктуры </w:t>
      </w:r>
    </w:p>
    <w:p w:rsidR="00E06719" w:rsidRPr="00DF3BB9" w:rsidRDefault="00E06719" w:rsidP="00E06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округа»</w:t>
      </w:r>
    </w:p>
    <w:tbl>
      <w:tblPr>
        <w:tblW w:w="1474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3606"/>
        <w:gridCol w:w="27"/>
        <w:gridCol w:w="11"/>
        <w:gridCol w:w="2407"/>
        <w:gridCol w:w="1846"/>
        <w:gridCol w:w="1702"/>
        <w:gridCol w:w="4392"/>
      </w:tblGrid>
      <w:tr w:rsidR="00E06719" w:rsidRPr="00BA323B" w:rsidTr="007141E2">
        <w:trPr>
          <w:trHeight w:val="20"/>
        </w:trPr>
        <w:tc>
          <w:tcPr>
            <w:tcW w:w="7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45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4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3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Суксунского городского округа»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освещение, в том числе текущее обслуживание и текущий ремонт наружных сетей уличного освещения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E06719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округа, 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установленных дополнительных светильников уличного освещения с 2019г – 75 шт. до 2022г – </w:t>
            </w:r>
            <w:r w:rsidR="007462FD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«Озеленение территории городского округа»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улиц и переулков с зеленными насаждениями с 2019г – 0,2 га. до 2022г – 1,7 га.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«Свод сухих и аварийных деревьев»</w:t>
            </w:r>
          </w:p>
        </w:tc>
        <w:tc>
          <w:tcPr>
            <w:tcW w:w="2407" w:type="dxa"/>
            <w:vAlign w:val="center"/>
          </w:tcPr>
          <w:p w:rsidR="00E06719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округа,</w:t>
            </w:r>
          </w:p>
          <w:p w:rsidR="003C3BDC" w:rsidRPr="00BA323B" w:rsidRDefault="00E06719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сведенных сухих и аварийных деревьев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2019г – 20 шт. до 2022г – 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3C3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3BDC"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Увеличение обрабатываемых площадей от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борщевика «Сосновского» опасного для людей и </w:t>
            </w:r>
            <w:r w:rsidRPr="00C7556A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с 2019г – 10 га. до 2022г – </w:t>
            </w:r>
            <w:r w:rsidR="00C7556A" w:rsidRPr="00C7556A">
              <w:rPr>
                <w:rFonts w:ascii="Times New Roman" w:hAnsi="Times New Roman" w:cs="Times New Roman"/>
                <w:sz w:val="24"/>
                <w:szCs w:val="24"/>
              </w:rPr>
              <w:t xml:space="preserve">46,4808 </w:t>
            </w:r>
            <w:r w:rsidRPr="00C7556A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памятников»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C7556A" w:rsidRDefault="00C7556A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проводимых ремонтных работ памятных сооружений </w:t>
            </w:r>
            <w:r w:rsidR="00E06719" w:rsidRPr="00C7556A">
              <w:rPr>
                <w:rFonts w:ascii="Times New Roman" w:hAnsi="Times New Roman" w:cs="Times New Roman"/>
                <w:sz w:val="24"/>
                <w:szCs w:val="24"/>
              </w:rPr>
              <w:t xml:space="preserve">с 2019г – 0 шт. до 2022г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6719" w:rsidRPr="00C755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размещенных на землях муниципальной собственности с 2019г – 4 шт. до 2022г – 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«Содержание мест (площадок) накопления ТКО»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Снижение вредного влияния отходов на окружающую среду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мест захоронений соответствующих санитарно-эпидемиологическим и экологическим нормам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с 2019г – 0 шт. до 2022г – 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парков и кладбищ от клещей»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Увеличение площадей подвергшихся акарицидной обработке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с 2019г –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га. до 2022г – 1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«Мероприятия по отлову безнадзорных животных, их транспортировке, учету и 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регистрации, содержанию, лечению, кастрации (стерилизации), эвтаназии, утилизации»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Суксунского городского округа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Увеличение количества отловленных безнадзорных животных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с 2019г – 67 шт. до 2022г – 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«Прочие расходы по благоустройству»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округа, 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Подержание объектов благоустройства в ухоженном состоянии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B8">
              <w:rPr>
                <w:rFonts w:ascii="Times New Roman" w:hAnsi="Times New Roman" w:cs="Times New Roman"/>
                <w:sz w:val="24"/>
                <w:szCs w:val="24"/>
              </w:rPr>
              <w:t>Мероприятие 12 «Приобретение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Снижение вредного влияния отходов на окружающую среду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реализации мероприятий, направленных на комплексное развитие сельских территорий» </w:t>
            </w: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по благоустройству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«Обустройство площадок накопления твердых коммунальных отходов»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обустроенных контейнерных площадок для сбора ТКО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 2019г – 15 шт. до 2022г – 1</w:t>
            </w:r>
            <w:r w:rsidR="00C755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«Обустройство спортивной площадки в с. Ключи»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спортивных площадок в селе Ключи с 2019г – 0 шт. до 2020г – 1 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детских площадок в «Парке культуры и отдыха» с 2019г – 0 шт. до 2020г – 1 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«Обустройство детской игровой площадки п. Суксун ул. Мичурина»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детских площадок на ул. Мичурина с 2019г – 0 шт. до 2020г – 1 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«Обустройство спортивной площадки в д. Поедуги, ул. Ф.В. Рогожникова»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спортивных площадок в д. Поедуги с 2019г – 0 шт. до 2020г – 1 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«Обустройство спортивной площадки и зон отдыха р.п. Суксун «Парк культуры и отдыха»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спортивных площадок в «Парке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отдыха» с 2019г – 0 шт. до 2021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г – 1 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3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1</w:t>
            </w:r>
            <w:r w:rsidRPr="00BA3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«</w:t>
            </w:r>
            <w:r w:rsidRPr="00BA3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реализации мероприятий, направленных на развитие преобразованных муниципальных образований», в том числе:</w:t>
            </w:r>
          </w:p>
        </w:tc>
        <w:tc>
          <w:tcPr>
            <w:tcW w:w="2418" w:type="dxa"/>
            <w:gridSpan w:val="2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округа, 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«Ремонт дорожно-тропиночной сети п. Суксун, ул. Кирова «Парк 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отдыха»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отремонтированных дорожно-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тропиночных сетей до 2020г – 1410,66 кв.м.;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«Приобретение коммунальной техники»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2020г – 1 шт.;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обустройство объектов общественной инфраструктуры Суксунского городского округа»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эксплуатационной надежности гидротехнических сооружений»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«Содержание гидротехнических сооружений»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2-х гидротехнических сооружений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E06719" w:rsidRPr="00BA323B" w:rsidRDefault="00E06719" w:rsidP="00714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 и ремонт подвесных мостов на территории округа»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5-и подвесных мостов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функционирования объектов ЖКХ и транспортной инфраструктуры»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bCs/>
                <w:sz w:val="24"/>
                <w:szCs w:val="24"/>
              </w:rPr>
              <w:t>Обеспечение населения перевозками по муниципальным автобусным маршрутам</w:t>
            </w:r>
          </w:p>
          <w:p w:rsidR="00E06719" w:rsidRPr="00BA323B" w:rsidRDefault="00E06719" w:rsidP="007141E2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«Возмещение расходов на обслуживание водопроводных сетей»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bCs/>
                <w:sz w:val="24"/>
                <w:szCs w:val="24"/>
              </w:rPr>
              <w:t>Своевременное устранение аварий на системах жизнеобеспечения населения</w:t>
            </w:r>
          </w:p>
          <w:p w:rsidR="00E06719" w:rsidRPr="00BA323B" w:rsidRDefault="00E06719" w:rsidP="007141E2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«Лицензирование источников водоснабжения и проведение природоохранных мероприятий на объектах водоснабжения и очистных сооружениях сточных вод»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Извлечение водных ресурсов из подземных ресурсов для  питьевого водоснабжения населения проживающих на территории Суксунского городского округа</w:t>
            </w:r>
          </w:p>
        </w:tc>
      </w:tr>
      <w:tr w:rsidR="00E06719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«Проведение технического аудита состояния очистных сооружений и сетей водоотведения»</w:t>
            </w:r>
          </w:p>
        </w:tc>
        <w:tc>
          <w:tcPr>
            <w:tcW w:w="2407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06719" w:rsidRPr="00BA323B" w:rsidRDefault="00E06719" w:rsidP="007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E06719" w:rsidRPr="00BA323B" w:rsidRDefault="00E06719" w:rsidP="007141E2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Установление степени изношенности внутренних компонентов, определение уровня эффективности системы и сбор информации о необходимости ее модернизации.</w:t>
            </w:r>
          </w:p>
        </w:tc>
      </w:tr>
      <w:tr w:rsidR="003C3BDC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проектно </w:t>
            </w:r>
            <w:r w:rsidR="007E47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94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по строительству и реконструкции (модернизации) очистных сооружений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3C3BDC" w:rsidRPr="00BA323B" w:rsidRDefault="007E4794" w:rsidP="003C3BDC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проектно – сметной документации по строительству и реконструкции (модернизации) очистных сооружений</w:t>
            </w:r>
          </w:p>
        </w:tc>
      </w:tr>
      <w:tr w:rsidR="003C3BDC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3C3BDC" w:rsidRPr="00BA323B" w:rsidRDefault="003C3BDC" w:rsidP="003C3BDC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3C3BDC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эффективной деятельности учреждений  в сфере благоустройства и инфраструктуры ЖКХ»</w:t>
            </w:r>
          </w:p>
        </w:tc>
        <w:tc>
          <w:tcPr>
            <w:tcW w:w="1846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DC" w:rsidRPr="00BA323B" w:rsidTr="007141E2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407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7E4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794"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  <w:r w:rsidR="007E4794">
              <w:rPr>
                <w:rFonts w:ascii="Times New Roman" w:hAnsi="Times New Roman" w:cs="Times New Roman"/>
                <w:sz w:val="24"/>
                <w:szCs w:val="24"/>
              </w:rPr>
              <w:t>, МКУ «БиОТ»</w:t>
            </w:r>
          </w:p>
        </w:tc>
        <w:tc>
          <w:tcPr>
            <w:tcW w:w="1846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3C3BDC" w:rsidRPr="00BA323B" w:rsidRDefault="003C3BDC" w:rsidP="003C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3C3BDC" w:rsidRPr="00BA323B" w:rsidRDefault="003C3BDC" w:rsidP="003C3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BDC" w:rsidRPr="00BA323B" w:rsidRDefault="003C3BDC" w:rsidP="003C3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719" w:rsidRDefault="00E06719" w:rsidP="00E06719"/>
    <w:p w:rsidR="00E06719" w:rsidRDefault="00E06719" w:rsidP="00E06719">
      <w:pPr>
        <w:pStyle w:val="a3"/>
        <w:ind w:left="1069" w:firstLine="0"/>
        <w:contextualSpacing/>
        <w:rPr>
          <w:b/>
        </w:rPr>
      </w:pPr>
    </w:p>
    <w:p w:rsidR="00E06719" w:rsidRPr="00DF3BB9" w:rsidRDefault="00E06719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Pr="00DF3BB9">
        <w:rPr>
          <w:b/>
        </w:rPr>
        <w:t xml:space="preserve">2 </w:t>
      </w:r>
      <w:r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p w:rsidR="00982DDB" w:rsidRPr="00DF3BB9" w:rsidRDefault="00982DDB" w:rsidP="007E025B">
      <w:pPr>
        <w:widowControl w:val="0"/>
        <w:autoSpaceDE w:val="0"/>
        <w:autoSpaceDN w:val="0"/>
        <w:adjustRightInd w:val="0"/>
        <w:spacing w:after="0" w:line="240" w:lineRule="auto"/>
        <w:ind w:firstLine="9923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982DDB" w:rsidRPr="00DF3BB9" w:rsidRDefault="00982DDB" w:rsidP="007E025B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к муниципальной программе   </w:t>
      </w:r>
    </w:p>
    <w:p w:rsidR="00982DDB" w:rsidRPr="00DF3BB9" w:rsidRDefault="00982DDB" w:rsidP="007E025B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>«Благоустройство территории и обустройство</w:t>
      </w:r>
    </w:p>
    <w:p w:rsidR="00982DDB" w:rsidRPr="00DF3BB9" w:rsidRDefault="00982DDB" w:rsidP="007E025B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 объектов общественной инфраструктуры </w:t>
      </w:r>
    </w:p>
    <w:p w:rsidR="00982DDB" w:rsidRPr="00DF3BB9" w:rsidRDefault="00982DDB" w:rsidP="007E025B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Суксунского городского округа»                                                                                                                      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3"/>
      <w:bookmarkEnd w:id="1"/>
      <w:r w:rsidRPr="00DF3BB9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и обустройство объектов общественной инфраструктуры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округа»</w:t>
      </w:r>
    </w:p>
    <w:tbl>
      <w:tblPr>
        <w:tblW w:w="1530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713"/>
        <w:gridCol w:w="852"/>
        <w:gridCol w:w="2410"/>
        <w:gridCol w:w="284"/>
        <w:gridCol w:w="1174"/>
        <w:gridCol w:w="992"/>
        <w:gridCol w:w="1134"/>
        <w:gridCol w:w="12"/>
        <w:gridCol w:w="250"/>
        <w:gridCol w:w="770"/>
        <w:gridCol w:w="3038"/>
      </w:tblGrid>
      <w:tr w:rsidR="00982DDB" w:rsidRPr="00982DDB" w:rsidTr="00982DDB">
        <w:trPr>
          <w:trHeight w:val="20"/>
        </w:trPr>
        <w:tc>
          <w:tcPr>
            <w:tcW w:w="6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DDB" w:rsidRPr="00982DDB" w:rsidTr="00982DDB">
        <w:trPr>
          <w:trHeight w:val="20"/>
        </w:trPr>
        <w:tc>
          <w:tcPr>
            <w:tcW w:w="15309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и обустройство объектов общественной инфраструктуры Суксунского городского округа»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установленных светильников уличного освещения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0423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990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DDB" w:rsidRPr="00982DDB" w:rsidRDefault="00990423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FC420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Уличное освещение, в том числе текущее обслуживание и текущий ремонт наружных сетей уличного освещения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улиц и переулков с зеленными насаждениями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 городского округа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сведенных сухих и аварийных деревьев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округа, 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FC420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Свод сухих и аварийных деревьев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Количество обрабатываемых площадей от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борщевика «Сосновского» опасного для людей и животных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16C5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8D1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DDB" w:rsidRPr="00982DDB" w:rsidRDefault="008D16C5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2DDB" w:rsidRPr="00982DDB">
              <w:rPr>
                <w:rFonts w:ascii="Times New Roman" w:hAnsi="Times New Roman" w:cs="Times New Roman"/>
                <w:sz w:val="24"/>
                <w:szCs w:val="24"/>
              </w:rPr>
              <w:t>,2104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FC420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3,7704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FC420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Ремонт памятников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свалок, разработка проектов рекультивации нарушенных земель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 w:rsidR="00982DDB"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контейнерных площадок для размещения ТКО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8D16C5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sz w:val="24"/>
                <w:szCs w:val="24"/>
              </w:rPr>
              <w:t>Содержание мест (площадок) накопления ТКО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Площадь земель подвергшихся акарицидной обработке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парков и кладбищ от клещей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392E19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B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утилизации.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ТКО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2A6F82">
              <w:rPr>
                <w:rFonts w:ascii="Times New Roman" w:hAnsi="Times New Roman" w:cs="Times New Roman"/>
                <w:sz w:val="24"/>
                <w:szCs w:val="24"/>
              </w:rPr>
              <w:t>, Администрация Суксункого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FC420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sz w:val="24"/>
                <w:szCs w:val="24"/>
              </w:rPr>
              <w:t>Участие в реализации мероприятий, направленных на комплексное развитие сельских территорий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обустроенных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 спортивных площадок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392E19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982DDB" w:rsidRPr="0098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44F" w:rsidRDefault="000B644F" w:rsidP="000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отремонтированной дорожно-тропиночной сети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2D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0423" w:rsidRDefault="00990423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2A6F82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="00982DDB" w:rsidRPr="00982DD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реализации мероприятий, направленных на развитие преобразованных муниципальных образований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0B644F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«Комплексное обустройство объектов общественной инфраструктуры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Суксунского городского округа»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подвесных мостов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392E19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0B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FC420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515F71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подвесных мостов на территории округа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содержащихся в нормативном состоянии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392E19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B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гидротехнических сооружений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Доля населения обеспеченных перевозками по муниципальным автобусным маршрутам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финансового обеспечения (возмещения) затрат в связи с  предоставлением услуг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Качественное обслуживание водопроводных сетей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обслуживание водопроводных сетей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2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Выполнение работ и услуг муниципальными учреждениями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100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C8E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благоустройством»,</w:t>
            </w:r>
          </w:p>
          <w:p w:rsidR="00C92C8E" w:rsidRPr="00982DDB" w:rsidRDefault="00C92C8E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«БиОТ»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(организаций)»</w:t>
            </w:r>
          </w:p>
        </w:tc>
      </w:tr>
    </w:tbl>
    <w:p w:rsidR="003347B8" w:rsidRDefault="003347B8" w:rsidP="00BA323B">
      <w:pPr>
        <w:contextualSpacing/>
      </w:pPr>
    </w:p>
    <w:p w:rsidR="00BA323B" w:rsidRPr="00DF3BB9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t xml:space="preserve">Приложение </w:t>
      </w:r>
      <w:r w:rsidR="00697DF6">
        <w:rPr>
          <w:b/>
        </w:rPr>
        <w:t xml:space="preserve">№ </w:t>
      </w:r>
      <w:r w:rsidRPr="00DF3BB9">
        <w:rPr>
          <w:b/>
        </w:rPr>
        <w:t xml:space="preserve">3 </w:t>
      </w:r>
      <w:r w:rsidR="00697DF6"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tbl>
      <w:tblPr>
        <w:tblW w:w="153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"/>
        <w:gridCol w:w="3711"/>
        <w:gridCol w:w="327"/>
        <w:gridCol w:w="1975"/>
        <w:gridCol w:w="443"/>
        <w:gridCol w:w="553"/>
        <w:gridCol w:w="567"/>
        <w:gridCol w:w="783"/>
        <w:gridCol w:w="426"/>
        <w:gridCol w:w="1275"/>
        <w:gridCol w:w="605"/>
        <w:gridCol w:w="954"/>
        <w:gridCol w:w="1701"/>
        <w:gridCol w:w="1701"/>
        <w:gridCol w:w="342"/>
      </w:tblGrid>
      <w:tr w:rsidR="00CB4938" w:rsidRPr="00CB4938" w:rsidTr="000346D1">
        <w:trPr>
          <w:trHeight w:val="1567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DF3BB9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3B" w:rsidRDefault="00CB4938" w:rsidP="00CB4938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«Приложение № 3                                                           к муниципальной программе </w:t>
            </w:r>
          </w:p>
          <w:p w:rsidR="00CB4938" w:rsidRPr="00DF3BB9" w:rsidRDefault="00CB4938" w:rsidP="00CB4938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515F71" w:rsidRPr="00515F71" w:rsidTr="000346D1">
        <w:trPr>
          <w:trHeight w:val="1035"/>
        </w:trPr>
        <w:tc>
          <w:tcPr>
            <w:tcW w:w="15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20B" w:rsidRDefault="00515F71" w:rsidP="00F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  <w:r w:rsidRPr="0051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за счет средств бюджета</w:t>
            </w:r>
            <w:r w:rsidRPr="0051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</w:t>
            </w:r>
          </w:p>
          <w:p w:rsidR="00912F99" w:rsidRPr="00515F71" w:rsidRDefault="00912F99" w:rsidP="00F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F612D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anchor="районный!Par1017" w:history="1">
              <w:r w:rsidR="00912F99" w:rsidRPr="00912F9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39 083,68481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38 619,60313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49 553,04501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15 287,98610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14 187,27126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12 214,36782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 «Благоустройство территории»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9 528,55777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13 713,16751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11 994,87023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«Уличное освещение, в том числе текущее обслуживание и текущий ремонт наружных сетей уличного освещения»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6 928,29531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7 586,61477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469,02057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1 192,54188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887,07983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«Озеленение территории городского округа»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153,68299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254,21781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244,08771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240,7800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SУ200, 12 1 01 2Б040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37,40895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«Ремонт памятников»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149,55299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229,73451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«Снижение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2Б060, 12 1 01 SЭ240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2 037,96960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368,04761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 «Содержание мест (площадок) накопления ТКО»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193,89263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9 «Обработка </w:t>
            </w: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 и кладбищ от клещей»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68,70999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121012У090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 «Прочие расходы по благоустройству»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457,93243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1 706,95259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12 «Приобретение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2Б190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593,41344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149,09412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3 904,06637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474,10375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219,49759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3 904,06637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474,10375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219,49759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849,97178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219,49759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спортивной площадки в с. Ключи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842,72360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846,06366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563,12796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802,17937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474,10375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0502 0503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1 855,36196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1 855,36196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дорожно-тропиночной </w:t>
            </w: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п. Суксун, ул. Кирова «Парк культуры и отдыха»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1 265,36196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0406,0408,0503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13 208,49871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15 411,73187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26 900,50458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«Повышение эксплуатационной надежности гидротехнических сооружений»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363,04700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1 003,48374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2 535,94603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«Содержание гидротехнических сооружений»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2Б130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357,71327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2Б140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319,04700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645,77047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618,34603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«Обследование технического состояния гидротехнического сооружения в п.Суксун»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2Б180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12 845,45171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14 408,24813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24 364,55855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муниципального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3 067,70691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2 920,55200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3 466,61896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3 662,05855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6 857,19280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10 672,06517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«Возмещение расходов на обслуживание, </w:t>
            </w: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водопроводных сетей»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Суксунского </w:t>
            </w: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 Лицензирование источников водоснабжения и проведение природоохранных мероприятия на объектах водоснабжения и очистных сооружениях сточных вод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476,50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Проведение технического аудита состояния очистных сооружений и сетей водоотведения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SЭ100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10 438,17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10 438,17</w:t>
            </w:r>
          </w:p>
        </w:tc>
      </w:tr>
      <w:tr w:rsidR="00912F99" w:rsidRPr="00912F99" w:rsidTr="000346D1">
        <w:trPr>
          <w:gridBefore w:val="1"/>
          <w:gridAfter w:val="1"/>
          <w:wBefore w:w="22" w:type="dxa"/>
          <w:wAfter w:w="342" w:type="dxa"/>
          <w:trHeight w:val="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округа, МУ «Управление благоустройством», МКУ «БиОТ»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10 438,17261</w:t>
            </w:r>
            <w:r w:rsid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15F71" w:rsidRDefault="00515F7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1105" w:rsidRDefault="00515F71" w:rsidP="00AC1105">
      <w:pPr>
        <w:pStyle w:val="a3"/>
        <w:numPr>
          <w:ilvl w:val="0"/>
          <w:numId w:val="2"/>
        </w:numPr>
        <w:contextualSpacing/>
        <w:rPr>
          <w:b/>
        </w:rPr>
      </w:pPr>
      <w:r w:rsidRPr="001F423B">
        <w:rPr>
          <w:b/>
        </w:rPr>
        <w:t xml:space="preserve">Приложение № </w:t>
      </w:r>
      <w:r w:rsidR="001F423B">
        <w:rPr>
          <w:b/>
        </w:rPr>
        <w:t>4</w:t>
      </w:r>
      <w:r w:rsidRPr="001F423B">
        <w:rPr>
          <w:b/>
        </w:rPr>
        <w:t xml:space="preserve"> к Программе изложить в новой редакции:</w:t>
      </w:r>
    </w:p>
    <w:p w:rsidR="00AC1105" w:rsidRDefault="00AC1105" w:rsidP="00AC1105">
      <w:pPr>
        <w:pStyle w:val="a3"/>
        <w:ind w:left="10065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AC1105">
        <w:rPr>
          <w:rFonts w:eastAsia="Times New Roman"/>
          <w:color w:val="000000"/>
          <w:sz w:val="24"/>
          <w:szCs w:val="24"/>
          <w:lang w:eastAsia="ru-RU"/>
        </w:rPr>
        <w:t xml:space="preserve">«Приложение № </w:t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AC110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AC1105" w:rsidRPr="00AC1105" w:rsidRDefault="00AC1105" w:rsidP="00AC1105">
      <w:pPr>
        <w:pStyle w:val="a3"/>
        <w:ind w:left="10065" w:firstLine="0"/>
        <w:contextualSpacing/>
        <w:rPr>
          <w:b/>
        </w:rPr>
      </w:pPr>
      <w:r w:rsidRPr="00AC1105"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AC1105" w:rsidRDefault="00AC1105" w:rsidP="00AC1105">
      <w:pPr>
        <w:pStyle w:val="a3"/>
        <w:ind w:left="10065" w:firstLine="0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 w:rsidRPr="00AC1105">
        <w:rPr>
          <w:rFonts w:eastAsia="Times New Roman"/>
          <w:color w:val="000000"/>
          <w:sz w:val="24"/>
          <w:szCs w:val="24"/>
          <w:lang w:eastAsia="ru-RU"/>
        </w:rPr>
        <w:t>«Благоустройство территорий и обустройство</w:t>
      </w:r>
    </w:p>
    <w:p w:rsidR="00AC1105" w:rsidRDefault="00AC1105" w:rsidP="00AC1105">
      <w:pPr>
        <w:pStyle w:val="a3"/>
        <w:ind w:left="10065" w:firstLine="0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 w:rsidRPr="00AC1105">
        <w:rPr>
          <w:rFonts w:eastAsia="Times New Roman"/>
          <w:color w:val="000000"/>
          <w:sz w:val="24"/>
          <w:szCs w:val="24"/>
          <w:lang w:eastAsia="ru-RU"/>
        </w:rPr>
        <w:t xml:space="preserve">объектов общественной инфраструктуры </w:t>
      </w:r>
    </w:p>
    <w:p w:rsidR="00515F71" w:rsidRPr="00AC1105" w:rsidRDefault="00AC1105" w:rsidP="00AC1105">
      <w:pPr>
        <w:pStyle w:val="a3"/>
        <w:ind w:left="10065" w:firstLine="0"/>
        <w:outlineLvl w:val="1"/>
        <w:rPr>
          <w:b/>
        </w:rPr>
      </w:pPr>
      <w:r w:rsidRPr="00AC1105">
        <w:rPr>
          <w:rFonts w:eastAsia="Times New Roman"/>
          <w:color w:val="000000"/>
          <w:sz w:val="24"/>
          <w:szCs w:val="24"/>
          <w:lang w:eastAsia="ru-RU"/>
        </w:rPr>
        <w:t>Суксунского городского округа»</w:t>
      </w: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27A" w:rsidRPr="00E8627A" w:rsidRDefault="00E8627A" w:rsidP="00E86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627A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8627A" w:rsidRPr="00E8627A" w:rsidRDefault="00E8627A" w:rsidP="00E86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627A">
        <w:rPr>
          <w:rFonts w:ascii="Times New Roman" w:hAnsi="Times New Roman" w:cs="Times New Roman"/>
          <w:b/>
          <w:sz w:val="24"/>
          <w:szCs w:val="24"/>
        </w:rPr>
        <w:t>Суксунского городского округа за счет средств бюджета</w:t>
      </w:r>
    </w:p>
    <w:p w:rsidR="00AC1105" w:rsidRDefault="00E8627A" w:rsidP="00E86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627A"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0346D1" w:rsidRPr="00E8627A" w:rsidRDefault="000346D1" w:rsidP="00E86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1"/>
        <w:gridCol w:w="2117"/>
        <w:gridCol w:w="1482"/>
        <w:gridCol w:w="795"/>
        <w:gridCol w:w="1701"/>
        <w:gridCol w:w="1701"/>
        <w:gridCol w:w="1704"/>
        <w:gridCol w:w="1698"/>
      </w:tblGrid>
      <w:tr w:rsidR="000346D1" w:rsidRPr="000346D1" w:rsidTr="000346D1">
        <w:trPr>
          <w:trHeight w:val="20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78" w:type="dxa"/>
            <w:gridSpan w:val="3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  <w:hideMark/>
          </w:tcPr>
          <w:p w:rsidR="000346D1" w:rsidRPr="000346D1" w:rsidRDefault="00F612D9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anchor="районный!Par1017" w:history="1">
              <w:r w:rsidR="000346D1" w:rsidRPr="00034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vMerge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5 320,24972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1 835,73707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1 541,23653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5 320,24972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1 835,73707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1 541,23653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0405,0502,0503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997,10000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1 780,24029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1 515,54283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503,50000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6 «Снижение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SЭ240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1 104,14283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12012У090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411,40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12 «Приобретение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SЖ660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1 780,24029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117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2 467,78777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55,49678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25,69370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117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2 467,78777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55,49678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25,69370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площадок накопления твердых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коммунальных отходов 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630 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537,27314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vMerge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25,69370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532,69150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534,80278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355,95714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507,06321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55,49678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1 855,36195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610,  630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0502,0503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1 855,36195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коммунальной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дорожно-тропиночной сети п. Суксун, ул. Кирова «Парк культуры и отдыха»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1 265,36195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Проведение технического аудита состояния очистных сооружений и сетей водоотведения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SЭ100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423B" w:rsidRPr="001F423B" w:rsidRDefault="001F423B" w:rsidP="001F423B">
      <w:pPr>
        <w:pStyle w:val="a3"/>
        <w:numPr>
          <w:ilvl w:val="0"/>
          <w:numId w:val="2"/>
        </w:numPr>
        <w:contextualSpacing/>
        <w:rPr>
          <w:b/>
        </w:rPr>
      </w:pPr>
      <w:r w:rsidRPr="001F423B">
        <w:rPr>
          <w:b/>
        </w:rPr>
        <w:t xml:space="preserve">Приложение № </w:t>
      </w:r>
      <w:r>
        <w:rPr>
          <w:b/>
        </w:rPr>
        <w:t>5</w:t>
      </w:r>
      <w:r w:rsidRPr="001F423B">
        <w:rPr>
          <w:b/>
        </w:rPr>
        <w:t xml:space="preserve"> к Программе изложить в новой редакции:</w:t>
      </w: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4268"/>
        <w:gridCol w:w="2481"/>
        <w:gridCol w:w="925"/>
        <w:gridCol w:w="795"/>
        <w:gridCol w:w="1934"/>
        <w:gridCol w:w="5065"/>
      </w:tblGrid>
      <w:tr w:rsidR="001F423B" w:rsidRPr="00CB4938" w:rsidTr="001F423B">
        <w:trPr>
          <w:trHeight w:val="156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DF3BB9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3B" w:rsidRPr="00DF3BB9" w:rsidRDefault="001F423B" w:rsidP="001F423B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5</w:t>
            </w: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к муниципальной программе 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</w:tbl>
    <w:p w:rsidR="00912F99" w:rsidRP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912F99" w:rsidRP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 за счет средств федерального</w:t>
      </w:r>
    </w:p>
    <w:p w:rsidR="001F423B" w:rsidRDefault="000346D1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Б</w:t>
      </w:r>
      <w:r w:rsidR="00912F99" w:rsidRPr="00912F99">
        <w:rPr>
          <w:rFonts w:ascii="Times New Roman" w:hAnsi="Times New Roman" w:cs="Times New Roman"/>
          <w:b/>
          <w:sz w:val="24"/>
          <w:szCs w:val="24"/>
        </w:rPr>
        <w:t>юджета</w:t>
      </w:r>
    </w:p>
    <w:p w:rsidR="000346D1" w:rsidRPr="00912F99" w:rsidRDefault="000346D1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1300"/>
        <w:gridCol w:w="1160"/>
        <w:gridCol w:w="1900"/>
        <w:gridCol w:w="1540"/>
        <w:gridCol w:w="1700"/>
        <w:gridCol w:w="1760"/>
      </w:tblGrid>
      <w:tr w:rsidR="000346D1" w:rsidRPr="000346D1" w:rsidTr="000346D1">
        <w:trPr>
          <w:trHeight w:val="20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  <w:hideMark/>
          </w:tcPr>
          <w:p w:rsidR="000346D1" w:rsidRPr="000346D1" w:rsidRDefault="00F612D9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anchor="районный!Par1017" w:history="1">
              <w:r w:rsidR="000346D1" w:rsidRPr="00034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vMerge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268" w:type="dxa"/>
            <w:shd w:val="clear" w:color="auto" w:fill="auto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1 054,44420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488,18025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1 054,44420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488,18025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1 054,44420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488,18025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 1 «Участие в реализации мероприятий,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комплексное развитие сельских территорий»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строительства, Администрация Суксунского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610, 630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1 054,44420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488,18025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1 452,62736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vMerge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488,18025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1 440,24000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1 445,94822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962,40263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1 370,94873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1 054,44420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347B8" w:rsidRDefault="003347B8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423B" w:rsidRPr="001F423B" w:rsidRDefault="001F423B" w:rsidP="001F423B">
      <w:pPr>
        <w:pStyle w:val="a3"/>
        <w:numPr>
          <w:ilvl w:val="0"/>
          <w:numId w:val="2"/>
        </w:numPr>
        <w:contextualSpacing/>
        <w:rPr>
          <w:b/>
        </w:rPr>
      </w:pPr>
      <w:r w:rsidRPr="001F423B">
        <w:rPr>
          <w:b/>
        </w:rPr>
        <w:t xml:space="preserve">Приложение № </w:t>
      </w:r>
      <w:r>
        <w:rPr>
          <w:b/>
        </w:rPr>
        <w:t>6</w:t>
      </w:r>
      <w:r w:rsidRPr="001F423B">
        <w:rPr>
          <w:b/>
        </w:rPr>
        <w:t xml:space="preserve"> к Программе изложить в новой редакции:</w:t>
      </w:r>
    </w:p>
    <w:p w:rsidR="001F423B" w:rsidRDefault="001F423B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2604"/>
        <w:gridCol w:w="12864"/>
      </w:tblGrid>
      <w:tr w:rsidR="00912F99" w:rsidRPr="00DF3BB9" w:rsidTr="00912F99">
        <w:trPr>
          <w:trHeight w:val="1567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99" w:rsidRPr="00DF3BB9" w:rsidRDefault="00912F99" w:rsidP="00912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F99" w:rsidRDefault="00912F99" w:rsidP="00912F99">
            <w:pPr>
              <w:spacing w:after="0" w:line="240" w:lineRule="auto"/>
              <w:ind w:left="7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6</w:t>
            </w:r>
          </w:p>
          <w:p w:rsidR="00912F99" w:rsidRDefault="00912F99" w:rsidP="00912F99">
            <w:pPr>
              <w:spacing w:after="0" w:line="240" w:lineRule="auto"/>
              <w:ind w:left="7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 </w:t>
            </w:r>
          </w:p>
          <w:p w:rsidR="00912F99" w:rsidRDefault="00912F99" w:rsidP="00912F99">
            <w:pPr>
              <w:spacing w:after="0" w:line="240" w:lineRule="auto"/>
              <w:ind w:left="7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«Благоустройство территорий и обустройство </w:t>
            </w:r>
          </w:p>
          <w:p w:rsidR="00912F99" w:rsidRDefault="00912F99" w:rsidP="00912F99">
            <w:pPr>
              <w:spacing w:after="0" w:line="240" w:lineRule="auto"/>
              <w:ind w:left="7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общественной инфраструктуры </w:t>
            </w:r>
          </w:p>
          <w:p w:rsidR="00912F99" w:rsidRPr="00DF3BB9" w:rsidRDefault="00912F99" w:rsidP="00912F99">
            <w:pPr>
              <w:spacing w:after="0" w:line="240" w:lineRule="auto"/>
              <w:ind w:left="7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Суксунского городского округа»</w:t>
            </w:r>
          </w:p>
        </w:tc>
      </w:tr>
    </w:tbl>
    <w:p w:rsidR="001F423B" w:rsidRDefault="001F423B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2F99" w:rsidRP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9542FD" w:rsidRP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 за счет внебюджетных источников финансирования</w:t>
      </w:r>
    </w:p>
    <w:p w:rsidR="009542FD" w:rsidRDefault="009542FD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2391"/>
        <w:gridCol w:w="1480"/>
        <w:gridCol w:w="1340"/>
        <w:gridCol w:w="1800"/>
        <w:gridCol w:w="1442"/>
        <w:gridCol w:w="1280"/>
        <w:gridCol w:w="1361"/>
        <w:gridCol w:w="16"/>
      </w:tblGrid>
      <w:tr w:rsidR="000346D1" w:rsidRPr="000346D1" w:rsidTr="000346D1">
        <w:trPr>
          <w:trHeight w:val="20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91" w:type="dxa"/>
            <w:vMerge w:val="restart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20" w:type="dxa"/>
            <w:gridSpan w:val="3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99" w:type="dxa"/>
            <w:gridSpan w:val="4"/>
            <w:shd w:val="clear" w:color="auto" w:fill="FFFFFF" w:themeFill="background1"/>
            <w:vAlign w:val="center"/>
            <w:hideMark/>
          </w:tcPr>
          <w:p w:rsidR="000346D1" w:rsidRPr="000346D1" w:rsidRDefault="00F612D9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anchor="районный!Par1017" w:history="1">
              <w:r w:rsidR="000346D1" w:rsidRPr="00034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vMerge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391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1,58563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0,73410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391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1,58563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0,73410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91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1,58563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0,73410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 1 «Участие в реализации мероприятий, направленных на комплексное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сельских территорий»</w:t>
            </w:r>
          </w:p>
        </w:tc>
        <w:tc>
          <w:tcPr>
            <w:tcW w:w="2391" w:type="dxa"/>
            <w:shd w:val="clear" w:color="auto" w:fill="FFFFFF" w:themeFill="background1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капитального строительства, </w:t>
            </w: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1,58563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0,73410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2,84272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vMerge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0,73410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2,81847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2,82967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1,88337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2,68285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46D1" w:rsidRPr="000346D1" w:rsidTr="000346D1">
        <w:trPr>
          <w:gridAfter w:val="1"/>
          <w:wAfter w:w="16" w:type="dxa"/>
          <w:trHeight w:val="20"/>
        </w:trPr>
        <w:tc>
          <w:tcPr>
            <w:tcW w:w="3823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39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1,58563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0346D1" w:rsidRPr="000346D1" w:rsidRDefault="000346D1" w:rsidP="000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542FD" w:rsidRDefault="009542FD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6D1" w:rsidRDefault="000346D1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2FD" w:rsidRDefault="009542FD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423B" w:rsidRPr="001F423B" w:rsidRDefault="001F423B" w:rsidP="001F423B">
      <w:pPr>
        <w:pStyle w:val="a3"/>
        <w:numPr>
          <w:ilvl w:val="0"/>
          <w:numId w:val="2"/>
        </w:numPr>
        <w:contextualSpacing/>
        <w:rPr>
          <w:b/>
        </w:rPr>
      </w:pPr>
      <w:r w:rsidRPr="001F423B">
        <w:rPr>
          <w:b/>
        </w:rPr>
        <w:t xml:space="preserve">Приложение № </w:t>
      </w:r>
      <w:r>
        <w:rPr>
          <w:b/>
        </w:rPr>
        <w:t>7</w:t>
      </w:r>
      <w:r w:rsidRPr="001F423B">
        <w:rPr>
          <w:b/>
        </w:rPr>
        <w:t xml:space="preserve"> к Программе изложить в новой редакции:</w:t>
      </w:r>
    </w:p>
    <w:tbl>
      <w:tblPr>
        <w:tblW w:w="15080" w:type="dxa"/>
        <w:tblInd w:w="91" w:type="dxa"/>
        <w:tblLook w:val="04A0" w:firstRow="1" w:lastRow="0" w:firstColumn="1" w:lastColumn="0" w:noHBand="0" w:noVBand="1"/>
      </w:tblPr>
      <w:tblGrid>
        <w:gridCol w:w="4323"/>
        <w:gridCol w:w="2519"/>
        <w:gridCol w:w="935"/>
        <w:gridCol w:w="803"/>
        <w:gridCol w:w="1630"/>
        <w:gridCol w:w="4870"/>
      </w:tblGrid>
      <w:tr w:rsidR="001F423B" w:rsidRPr="00CB4938" w:rsidTr="00912F99">
        <w:trPr>
          <w:trHeight w:val="15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CB4938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3B" w:rsidRPr="00DF3BB9" w:rsidRDefault="001F423B" w:rsidP="001F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3B" w:rsidRPr="00DF3BB9" w:rsidRDefault="001F423B" w:rsidP="001F423B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7</w:t>
            </w: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к муниципальной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«Благоустройство территорий и </w:t>
            </w: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объектов общественной инфраструктуры Суксунского городского округа»</w:t>
            </w:r>
          </w:p>
        </w:tc>
      </w:tr>
    </w:tbl>
    <w:p w:rsid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2F99" w:rsidRP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912F99" w:rsidRPr="00912F99" w:rsidRDefault="00912F99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 за счет всех источников</w:t>
      </w:r>
    </w:p>
    <w:p w:rsidR="001F423B" w:rsidRDefault="000346D1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F99">
        <w:rPr>
          <w:rFonts w:ascii="Times New Roman" w:hAnsi="Times New Roman" w:cs="Times New Roman"/>
          <w:b/>
          <w:sz w:val="24"/>
          <w:szCs w:val="24"/>
        </w:rPr>
        <w:t>Ф</w:t>
      </w:r>
      <w:r w:rsidR="00912F99" w:rsidRPr="00912F99">
        <w:rPr>
          <w:rFonts w:ascii="Times New Roman" w:hAnsi="Times New Roman" w:cs="Times New Roman"/>
          <w:b/>
          <w:sz w:val="24"/>
          <w:szCs w:val="24"/>
        </w:rPr>
        <w:t>инансирования</w:t>
      </w:r>
    </w:p>
    <w:p w:rsidR="003F11A0" w:rsidRDefault="003F11A0" w:rsidP="0091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2260"/>
        <w:gridCol w:w="1207"/>
        <w:gridCol w:w="1245"/>
        <w:gridCol w:w="1878"/>
        <w:gridCol w:w="1621"/>
        <w:gridCol w:w="1604"/>
        <w:gridCol w:w="1748"/>
      </w:tblGrid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0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330" w:type="dxa"/>
            <w:gridSpan w:val="3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73" w:type="dxa"/>
            <w:gridSpan w:val="3"/>
            <w:shd w:val="clear" w:color="auto" w:fill="FFFFFF" w:themeFill="background1"/>
            <w:vAlign w:val="center"/>
            <w:hideMark/>
          </w:tcPr>
          <w:p w:rsidR="003F11A0" w:rsidRPr="003F11A0" w:rsidRDefault="00F612D9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anchor="районный!Par1017" w:history="1">
              <w:r w:rsidR="003F11A0" w:rsidRPr="003F11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51 089,15855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41 511,37003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51 583,19589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27 293,45984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17 079,03816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14 244,51870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10 525,65777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15 493,40780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13 510,41306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«Уличное освещение, в том числе текущее обслуживание и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ремонт наружных сетей уличного освещения»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6 928,29531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7 586,61477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469,02057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1 192,54188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887,07983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2 «Озеленение территории городского округа»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2Б020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153,68299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254,21781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244,08771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240,7800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SУ200, 12 1 01 2Б040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37,40895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2Б040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«Ремонт памятников»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2Б050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149,55299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118,01400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229,73451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«Снижение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2Б060, 12 1 01 SЭ240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999,80178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2 037,96960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1 472,19044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7 «Содержание мест (площадок) накопления ТКО» 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2Б070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193,89263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2Б080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 «Обработка парков и кладбищ от клещей»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2Б110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68,70999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10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121012У090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411,40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11 «Прочие расходы по благоустройству»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457,93243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1 706,95259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12 «Приобретение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2Б190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2 373,65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149,09412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13 057,07816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1 585,63036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734,10564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60" w:type="dxa"/>
            <w:shd w:val="clear" w:color="auto" w:fill="FFFFFF" w:themeFill="background1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13 057,07816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1 585,63036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734,10564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2 842,71500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610 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734,10564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спортивной площадки в с. Ключи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2 818,47357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2 829,64433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1 883,37110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2 682,87416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1 585,63036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Суксунского городского округа, Управление капитального строительства 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610,              630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3 710,72391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Суксунского городского округа, Управление капитального строительства 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3 710,72391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дорожно-тропиночной </w:t>
            </w: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п. Суксун, ул. Кирова «Парк культуры и отдыха»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2 530,72391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0406,0408,0503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13 208,49871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15 411,73187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26 900,50458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«Повышение эксплуатационной надежности гидротехнических сооружений»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363,04700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1 003,48374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2 535,94603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«Содержание гидротехнических сооружений»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2Б130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357,71327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717,60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2Б140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319,04700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645,77047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618,34603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«Обследование технического состояния гидротехнического сооружения в п.Суксун»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2Б180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12 845,45171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14 408,24813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24 364,55855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 w:val="restart"/>
            <w:shd w:val="clear" w:color="auto" w:fill="FFFFFF" w:themeFill="background1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«Возмещение недополученных доходов и (или) финансового обеспечения (возмещения)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в связи с  предоставлением услуг»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муниципального района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3 067,70691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2 920,55200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3 466,61896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3 662,05855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6 857,19280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10 672,06517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«Возмещение расходов на обслуживание, ремонт водопроводных сетей»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2Б160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Лицензирование источников водоснабжения и проведение природоохранных мероприятия на объектах водоснабжения и очистных сооружениях сточных вод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269,56400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476,50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Проведение технического аудита состояния очистных сооружений и сетей водоотведения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78" w:type="dxa"/>
            <w:shd w:val="clear" w:color="auto" w:fill="FFFFFF" w:themeFill="background1"/>
            <w:noWrap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SЭ100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9 020,60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10 438,17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9 020,60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10 438,17</w:t>
            </w:r>
          </w:p>
        </w:tc>
      </w:tr>
      <w:tr w:rsidR="003F11A0" w:rsidRPr="003F11A0" w:rsidTr="003F11A0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«Обеспечение деятельности (оказание услуг,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работ) муниципальных учреждений (организаций)»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Суксунского </w:t>
            </w: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МУ «Управление благоустройством», МКУ «БиОТ»</w:t>
            </w:r>
          </w:p>
        </w:tc>
        <w:tc>
          <w:tcPr>
            <w:tcW w:w="1207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7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12 3 01 00110</w:t>
            </w:r>
          </w:p>
        </w:tc>
        <w:tc>
          <w:tcPr>
            <w:tcW w:w="1621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4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9 020,60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  <w:hideMark/>
          </w:tcPr>
          <w:p w:rsidR="003F11A0" w:rsidRPr="003F11A0" w:rsidRDefault="003F11A0" w:rsidP="003F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10 438,17261</w:t>
            </w:r>
          </w:p>
        </w:tc>
      </w:tr>
    </w:tbl>
    <w:p w:rsidR="000346D1" w:rsidRPr="00912F99" w:rsidRDefault="000346D1" w:rsidP="003F11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346D1" w:rsidRPr="00912F99" w:rsidSect="007F14FE">
      <w:headerReference w:type="default" r:id="rId13"/>
      <w:pgSz w:w="16838" w:h="11906" w:orient="landscape"/>
      <w:pgMar w:top="993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D9" w:rsidRDefault="00F612D9" w:rsidP="00726207">
      <w:pPr>
        <w:spacing w:after="0" w:line="240" w:lineRule="auto"/>
      </w:pPr>
      <w:r>
        <w:separator/>
      </w:r>
    </w:p>
  </w:endnote>
  <w:endnote w:type="continuationSeparator" w:id="0">
    <w:p w:rsidR="00F612D9" w:rsidRDefault="00F612D9" w:rsidP="007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D9" w:rsidRDefault="00F612D9" w:rsidP="00726207">
      <w:pPr>
        <w:spacing w:after="0" w:line="240" w:lineRule="auto"/>
      </w:pPr>
      <w:r>
        <w:separator/>
      </w:r>
    </w:p>
  </w:footnote>
  <w:footnote w:type="continuationSeparator" w:id="0">
    <w:p w:rsidR="00F612D9" w:rsidRDefault="00F612D9" w:rsidP="0072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985844"/>
    </w:sdtPr>
    <w:sdtEndPr/>
    <w:sdtContent>
      <w:p w:rsidR="000346D1" w:rsidRDefault="000346D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6D1" w:rsidRDefault="000346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9EF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5E97DEB"/>
    <w:multiLevelType w:val="hybridMultilevel"/>
    <w:tmpl w:val="D98C56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AD2DA2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F4C7A6E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13973BED"/>
    <w:multiLevelType w:val="hybridMultilevel"/>
    <w:tmpl w:val="B24228A6"/>
    <w:lvl w:ilvl="0" w:tplc="605C15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973"/>
    <w:multiLevelType w:val="hybridMultilevel"/>
    <w:tmpl w:val="126C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A489E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F784426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2FC677FD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30FC6EA2"/>
    <w:multiLevelType w:val="hybridMultilevel"/>
    <w:tmpl w:val="27426022"/>
    <w:lvl w:ilvl="0" w:tplc="5D7CEA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EA15636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434E3FB1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446D44E9"/>
    <w:multiLevelType w:val="hybridMultilevel"/>
    <w:tmpl w:val="B4ACC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A47729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5B43637A"/>
    <w:multiLevelType w:val="hybridMultilevel"/>
    <w:tmpl w:val="30B4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1E27"/>
    <w:multiLevelType w:val="hybridMultilevel"/>
    <w:tmpl w:val="D05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033E2"/>
    <w:multiLevelType w:val="hybridMultilevel"/>
    <w:tmpl w:val="5A922EC0"/>
    <w:lvl w:ilvl="0" w:tplc="F04C2A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706"/>
    <w:rsid w:val="00017B0B"/>
    <w:rsid w:val="000257BD"/>
    <w:rsid w:val="000346D1"/>
    <w:rsid w:val="00047236"/>
    <w:rsid w:val="000563B8"/>
    <w:rsid w:val="00080F09"/>
    <w:rsid w:val="000A379D"/>
    <w:rsid w:val="000B644F"/>
    <w:rsid w:val="000C6635"/>
    <w:rsid w:val="00100811"/>
    <w:rsid w:val="00111CA0"/>
    <w:rsid w:val="001211F2"/>
    <w:rsid w:val="00125E6C"/>
    <w:rsid w:val="00175BAB"/>
    <w:rsid w:val="00190DD6"/>
    <w:rsid w:val="001E1731"/>
    <w:rsid w:val="001F423B"/>
    <w:rsid w:val="001F5706"/>
    <w:rsid w:val="00216454"/>
    <w:rsid w:val="00224EA7"/>
    <w:rsid w:val="0022732C"/>
    <w:rsid w:val="002630B5"/>
    <w:rsid w:val="00265BFF"/>
    <w:rsid w:val="00265EEA"/>
    <w:rsid w:val="00271AD2"/>
    <w:rsid w:val="002A2583"/>
    <w:rsid w:val="002A35F2"/>
    <w:rsid w:val="002A6F82"/>
    <w:rsid w:val="002B7DAD"/>
    <w:rsid w:val="002C3626"/>
    <w:rsid w:val="002F11AA"/>
    <w:rsid w:val="00331D57"/>
    <w:rsid w:val="003347B8"/>
    <w:rsid w:val="00335153"/>
    <w:rsid w:val="00387D6D"/>
    <w:rsid w:val="00390F2F"/>
    <w:rsid w:val="00392E19"/>
    <w:rsid w:val="003C3BDC"/>
    <w:rsid w:val="003D3074"/>
    <w:rsid w:val="003E3C7C"/>
    <w:rsid w:val="003E6A43"/>
    <w:rsid w:val="003F11A0"/>
    <w:rsid w:val="003F5F22"/>
    <w:rsid w:val="003F7530"/>
    <w:rsid w:val="00405A09"/>
    <w:rsid w:val="0042120D"/>
    <w:rsid w:val="004220FC"/>
    <w:rsid w:val="00436B90"/>
    <w:rsid w:val="00444992"/>
    <w:rsid w:val="004502C2"/>
    <w:rsid w:val="00457A3E"/>
    <w:rsid w:val="00480E5E"/>
    <w:rsid w:val="004C4B14"/>
    <w:rsid w:val="004C4E94"/>
    <w:rsid w:val="004F1599"/>
    <w:rsid w:val="00515F71"/>
    <w:rsid w:val="00517AA7"/>
    <w:rsid w:val="005673EF"/>
    <w:rsid w:val="005915C7"/>
    <w:rsid w:val="00622C33"/>
    <w:rsid w:val="00697DF6"/>
    <w:rsid w:val="007010F0"/>
    <w:rsid w:val="007141E2"/>
    <w:rsid w:val="007160EC"/>
    <w:rsid w:val="00726207"/>
    <w:rsid w:val="007462FD"/>
    <w:rsid w:val="00762913"/>
    <w:rsid w:val="007B7725"/>
    <w:rsid w:val="007E025B"/>
    <w:rsid w:val="007E4794"/>
    <w:rsid w:val="007F14FE"/>
    <w:rsid w:val="0080613B"/>
    <w:rsid w:val="0081251B"/>
    <w:rsid w:val="008205B9"/>
    <w:rsid w:val="00831C7E"/>
    <w:rsid w:val="00834475"/>
    <w:rsid w:val="008818AB"/>
    <w:rsid w:val="008835EB"/>
    <w:rsid w:val="008A2CC0"/>
    <w:rsid w:val="008B5DB6"/>
    <w:rsid w:val="008C2712"/>
    <w:rsid w:val="008D16C5"/>
    <w:rsid w:val="008F136E"/>
    <w:rsid w:val="008F68A2"/>
    <w:rsid w:val="00912F99"/>
    <w:rsid w:val="00913B5E"/>
    <w:rsid w:val="009542FD"/>
    <w:rsid w:val="00973B01"/>
    <w:rsid w:val="00982DDB"/>
    <w:rsid w:val="00990423"/>
    <w:rsid w:val="009B5AD9"/>
    <w:rsid w:val="009D540C"/>
    <w:rsid w:val="009F04B2"/>
    <w:rsid w:val="00A1478A"/>
    <w:rsid w:val="00A54DAD"/>
    <w:rsid w:val="00A5598E"/>
    <w:rsid w:val="00A63E97"/>
    <w:rsid w:val="00A71E23"/>
    <w:rsid w:val="00A723EC"/>
    <w:rsid w:val="00AB3ED5"/>
    <w:rsid w:val="00AC1105"/>
    <w:rsid w:val="00AE500F"/>
    <w:rsid w:val="00B01700"/>
    <w:rsid w:val="00B362CC"/>
    <w:rsid w:val="00B42B6C"/>
    <w:rsid w:val="00B478E1"/>
    <w:rsid w:val="00BA323B"/>
    <w:rsid w:val="00BC167B"/>
    <w:rsid w:val="00C33112"/>
    <w:rsid w:val="00C401CE"/>
    <w:rsid w:val="00C53F47"/>
    <w:rsid w:val="00C74E7A"/>
    <w:rsid w:val="00C7556A"/>
    <w:rsid w:val="00C7573F"/>
    <w:rsid w:val="00C82705"/>
    <w:rsid w:val="00C92C8E"/>
    <w:rsid w:val="00C970F3"/>
    <w:rsid w:val="00CB4938"/>
    <w:rsid w:val="00CB533B"/>
    <w:rsid w:val="00CC2EED"/>
    <w:rsid w:val="00D3673A"/>
    <w:rsid w:val="00D37DC9"/>
    <w:rsid w:val="00D715DD"/>
    <w:rsid w:val="00D721BC"/>
    <w:rsid w:val="00D738F0"/>
    <w:rsid w:val="00DA7115"/>
    <w:rsid w:val="00DC359C"/>
    <w:rsid w:val="00DC7885"/>
    <w:rsid w:val="00DF3BB9"/>
    <w:rsid w:val="00E06719"/>
    <w:rsid w:val="00E53B8A"/>
    <w:rsid w:val="00E63ADA"/>
    <w:rsid w:val="00E6721C"/>
    <w:rsid w:val="00E8627A"/>
    <w:rsid w:val="00EA3F8E"/>
    <w:rsid w:val="00EB6AD5"/>
    <w:rsid w:val="00F300A1"/>
    <w:rsid w:val="00F320C7"/>
    <w:rsid w:val="00F57449"/>
    <w:rsid w:val="00F612D9"/>
    <w:rsid w:val="00F66DBD"/>
    <w:rsid w:val="00F84282"/>
    <w:rsid w:val="00F9538E"/>
    <w:rsid w:val="00F97113"/>
    <w:rsid w:val="00FA50A8"/>
    <w:rsid w:val="00FC420B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A23E"/>
  <w15:docId w15:val="{9446DC67-F0B2-4CA4-9505-F25CE78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205B9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Lucida Sans Unicode" w:hAnsi="Times New Roman" w:cs="Times New Roman"/>
      <w:kern w:val="3"/>
      <w:sz w:val="28"/>
      <w:szCs w:val="28"/>
      <w:lang w:eastAsia="zh-CN" w:bidi="hi-IN"/>
    </w:rPr>
  </w:style>
  <w:style w:type="character" w:customStyle="1" w:styleId="a4">
    <w:name w:val="Абзац списка Знак"/>
    <w:link w:val="a3"/>
    <w:uiPriority w:val="34"/>
    <w:rsid w:val="008205B9"/>
    <w:rPr>
      <w:rFonts w:ascii="Times New Roman" w:eastAsia="Lucida Sans Unicode" w:hAnsi="Times New Roman" w:cs="Times New Roman"/>
      <w:kern w:val="3"/>
      <w:sz w:val="28"/>
      <w:szCs w:val="28"/>
      <w:lang w:eastAsia="zh-CN" w:bidi="hi-IN"/>
    </w:rPr>
  </w:style>
  <w:style w:type="paragraph" w:styleId="a5">
    <w:name w:val="No Spacing"/>
    <w:link w:val="a6"/>
    <w:qFormat/>
    <w:rsid w:val="00EB6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EB6AD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B6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A7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6207"/>
  </w:style>
  <w:style w:type="paragraph" w:styleId="aa">
    <w:name w:val="footer"/>
    <w:basedOn w:val="a"/>
    <w:link w:val="ab"/>
    <w:uiPriority w:val="99"/>
    <w:semiHidden/>
    <w:unhideWhenUsed/>
    <w:rsid w:val="007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207"/>
  </w:style>
  <w:style w:type="character" w:styleId="ac">
    <w:name w:val="Hyperlink"/>
    <w:basedOn w:val="a0"/>
    <w:uiPriority w:val="99"/>
    <w:semiHidden/>
    <w:unhideWhenUsed/>
    <w:rsid w:val="00CB493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..\..\..\Users\77\AppData\Local\Temp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..\..\..\..\..\..\Users\77\AppData\Local\Temp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..\..\..\..\..\..\Users\77\AppData\Local\Temp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..\..\..\..\..\..\Users\77\AppData\Local\Temp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..\..\..\..\..\..\Users\77\AppData\Local\Temp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05D1-D6C4-4D21-B12C-23C7DC36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35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36</cp:revision>
  <cp:lastPrinted>2023-01-20T09:18:00Z</cp:lastPrinted>
  <dcterms:created xsi:type="dcterms:W3CDTF">2020-07-31T09:03:00Z</dcterms:created>
  <dcterms:modified xsi:type="dcterms:W3CDTF">2023-01-20T09:18:00Z</dcterms:modified>
</cp:coreProperties>
</file>