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12" w:rsidRDefault="00135D12" w:rsidP="00135D1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DA6D0E" w:rsidRPr="00DA6D0E" w:rsidRDefault="00135D12" w:rsidP="00135D1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6D0E" w:rsidRPr="00DA6D0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</w:p>
    <w:p w:rsidR="00DA6D0E" w:rsidRPr="00DA6D0E" w:rsidRDefault="0083393B" w:rsidP="00135D1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32EF">
        <w:rPr>
          <w:rFonts w:ascii="Times New Roman" w:hAnsi="Times New Roman" w:cs="Times New Roman"/>
          <w:sz w:val="28"/>
          <w:szCs w:val="28"/>
        </w:rPr>
        <w:t>09.11.2022 № 707</w:t>
      </w:r>
    </w:p>
    <w:p w:rsidR="00DA6D0E" w:rsidRPr="00DA6D0E" w:rsidRDefault="00DA6D0E" w:rsidP="00DA6D0E">
      <w:pPr>
        <w:spacing w:after="0" w:line="240" w:lineRule="auto"/>
        <w:ind w:left="63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0E" w:rsidRPr="00DA6D0E" w:rsidRDefault="00DA6D0E" w:rsidP="00DA6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0E" w:rsidRPr="00DA6D0E" w:rsidRDefault="00DA6D0E" w:rsidP="00DA6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D12" w:rsidRPr="009C32EF" w:rsidRDefault="00DA6D0E" w:rsidP="00DA6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EF">
        <w:rPr>
          <w:rFonts w:ascii="Times New Roman" w:hAnsi="Times New Roman" w:cs="Times New Roman"/>
          <w:b/>
          <w:sz w:val="28"/>
          <w:szCs w:val="28"/>
        </w:rPr>
        <w:t xml:space="preserve">ПОЛОЖЕНИЕ ОБ ОБЩИХ ПРАВИЛАХ СОЗДАНИЯ УСЛОВИЙ ДЛЯ МАССОВОГО ОТДЫХА ЖИТЕЛЕЙ И ОБУСТРОЙСТВА МЕСТ МАССОВОГО ОТДЫХА НА ТЕРРИТОРИИ </w:t>
      </w:r>
    </w:p>
    <w:p w:rsidR="00DA6D0E" w:rsidRPr="009C32EF" w:rsidRDefault="00135D12" w:rsidP="00DA6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EF">
        <w:rPr>
          <w:rFonts w:ascii="Times New Roman" w:hAnsi="Times New Roman" w:cs="Times New Roman"/>
          <w:b/>
          <w:sz w:val="28"/>
          <w:szCs w:val="28"/>
        </w:rPr>
        <w:t>СУКСУНСКОГО ГОРОДСКОГО ОКРУГА</w:t>
      </w:r>
    </w:p>
    <w:p w:rsidR="00DA6D0E" w:rsidRPr="00DA6D0E" w:rsidRDefault="00DA6D0E" w:rsidP="00DA6D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Настоящее Положение об общих правилах создания условий для массового отдыха жителей и обустройства мест массового отдыха на территории (далее – Положение) в соответстви</w:t>
      </w:r>
      <w:bookmarkStart w:id="0" w:name="_GoBack"/>
      <w:bookmarkEnd w:id="0"/>
      <w:r w:rsidRPr="00DA6D0E">
        <w:rPr>
          <w:rFonts w:ascii="Times New Roman" w:hAnsi="Times New Roman" w:cs="Times New Roman"/>
          <w:sz w:val="28"/>
          <w:szCs w:val="28"/>
        </w:rPr>
        <w:t xml:space="preserve">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135D12">
        <w:rPr>
          <w:rFonts w:ascii="Times New Roman" w:hAnsi="Times New Roman" w:cs="Times New Roman"/>
          <w:sz w:val="28"/>
          <w:szCs w:val="28"/>
        </w:rPr>
        <w:t xml:space="preserve">Суксунского городского округа Пермского края </w:t>
      </w:r>
      <w:r w:rsidRPr="00DA6D0E">
        <w:rPr>
          <w:rFonts w:ascii="Times New Roman" w:hAnsi="Times New Roman" w:cs="Times New Roman"/>
          <w:sz w:val="28"/>
          <w:szCs w:val="28"/>
        </w:rPr>
        <w:t>определяет компетенцию органов местного самоуправления, общие правила создания условий для массового отдыха жителей и общие требования к обустройству мест массового отдыха.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D0E" w:rsidRPr="00DA6D0E" w:rsidRDefault="00DA6D0E" w:rsidP="00DA6D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 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1.1. Под местами массового отдыха понимаются части территории </w:t>
      </w:r>
      <w:r w:rsidR="00135D12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Pr="00DA6D0E">
        <w:rPr>
          <w:rFonts w:ascii="Times New Roman" w:hAnsi="Times New Roman" w:cs="Times New Roman"/>
          <w:sz w:val="28"/>
          <w:szCs w:val="28"/>
        </w:rPr>
        <w:t xml:space="preserve"> предназначенные для организации массового отдыха жителей, в том числе для купания, проведения культурно-массовых мероприятий, организации досуга граждан (площади, парки, скверы, пляжи, детско-спортивные площадки на территории общего пользования).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Общий перечень мест массового отдыха жителей устанавливается постановлением администрации </w:t>
      </w:r>
      <w:r w:rsidR="00135D12">
        <w:rPr>
          <w:rFonts w:ascii="Times New Roman" w:hAnsi="Times New Roman" w:cs="Times New Roman"/>
          <w:sz w:val="28"/>
          <w:szCs w:val="28"/>
        </w:rPr>
        <w:t>Суксунского городского округа.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Муниципальные места массового отдыха на водных объектах (пляжи) устанавливаются администрацией </w:t>
      </w:r>
      <w:r w:rsidR="0083393B">
        <w:rPr>
          <w:rFonts w:ascii="Times New Roman" w:hAnsi="Times New Roman" w:cs="Times New Roman"/>
          <w:sz w:val="28"/>
          <w:szCs w:val="28"/>
        </w:rPr>
        <w:t xml:space="preserve">Суксунского городского округа </w:t>
      </w:r>
      <w:r w:rsidRPr="00DA6D0E">
        <w:rPr>
          <w:rFonts w:ascii="Times New Roman" w:hAnsi="Times New Roman" w:cs="Times New Roman"/>
          <w:sz w:val="28"/>
          <w:szCs w:val="28"/>
        </w:rPr>
        <w:t>по согласованию с уполномоченными государственными органами власти.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1.2. Решение о включении части территории </w:t>
      </w:r>
      <w:r w:rsidR="0083393B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Pr="00DA6D0E">
        <w:rPr>
          <w:rFonts w:ascii="Times New Roman" w:hAnsi="Times New Roman" w:cs="Times New Roman"/>
          <w:sz w:val="28"/>
          <w:szCs w:val="28"/>
        </w:rPr>
        <w:t xml:space="preserve"> в перечень мест массового отдыха принимается администрацией </w:t>
      </w:r>
      <w:r w:rsidR="0083393B">
        <w:rPr>
          <w:rFonts w:ascii="Times New Roman" w:hAnsi="Times New Roman" w:cs="Times New Roman"/>
          <w:sz w:val="28"/>
          <w:szCs w:val="28"/>
        </w:rPr>
        <w:t>Суксунского городского округа.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При определении мест массового отдыха учитываются требования градостроительного законодательства.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1.3. Граждане имеют право беспрепятственного посещения мест массового отдыха на территории </w:t>
      </w:r>
      <w:r w:rsidR="0083393B">
        <w:rPr>
          <w:rFonts w:ascii="Times New Roman" w:hAnsi="Times New Roman" w:cs="Times New Roman"/>
          <w:sz w:val="28"/>
          <w:szCs w:val="28"/>
        </w:rPr>
        <w:t xml:space="preserve">Суксунского городского округа </w:t>
      </w:r>
      <w:r w:rsidRPr="00DA6D0E">
        <w:rPr>
          <w:rFonts w:ascii="Times New Roman" w:hAnsi="Times New Roman" w:cs="Times New Roman"/>
          <w:sz w:val="28"/>
          <w:szCs w:val="28"/>
        </w:rPr>
        <w:t>с соблюдением установленных правил пользования местами массового отдыха.</w:t>
      </w:r>
    </w:p>
    <w:p w:rsid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  </w:t>
      </w:r>
    </w:p>
    <w:p w:rsidR="0083393B" w:rsidRDefault="0083393B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93B" w:rsidRDefault="0083393B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93B" w:rsidRPr="00DA6D0E" w:rsidRDefault="0083393B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D0E" w:rsidRPr="00DA6D0E" w:rsidRDefault="00DA6D0E" w:rsidP="00DA6D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lastRenderedPageBreak/>
        <w:t xml:space="preserve">2. КОМПЕТЕНЦИЯ ОРГАНОВ МЕСТНОГО САМОУПРАВЛЕНИЯ </w:t>
      </w:r>
      <w:r w:rsidR="0083393B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Pr="00DA6D0E">
        <w:rPr>
          <w:rFonts w:ascii="Times New Roman" w:hAnsi="Times New Roman" w:cs="Times New Roman"/>
          <w:sz w:val="28"/>
          <w:szCs w:val="28"/>
        </w:rPr>
        <w:t xml:space="preserve"> ПО ВОПРОСАМ СОЗДАНИЯ УСЛОВИЙ ДЛЯ МАССОВОГО ОТДЫХА ЖИТЕЛЕЙ И ОБУСТРОЙСТВА МЕСТ МАССОВОГО ОТДЫХА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 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r w:rsidR="0083393B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83393B" w:rsidRPr="00DA6D0E">
        <w:rPr>
          <w:rFonts w:ascii="Times New Roman" w:hAnsi="Times New Roman" w:cs="Times New Roman"/>
          <w:sz w:val="28"/>
          <w:szCs w:val="28"/>
        </w:rPr>
        <w:t xml:space="preserve"> </w:t>
      </w:r>
      <w:r w:rsidRPr="00DA6D0E">
        <w:rPr>
          <w:rFonts w:ascii="Times New Roman" w:hAnsi="Times New Roman" w:cs="Times New Roman"/>
          <w:sz w:val="28"/>
          <w:szCs w:val="28"/>
        </w:rPr>
        <w:t xml:space="preserve">осуществляет следующие полномочия по созданию условий для массового отдыха и организация обустройства мест массового отдыха населения на территории </w:t>
      </w:r>
      <w:r w:rsidR="0083393B">
        <w:rPr>
          <w:rFonts w:ascii="Times New Roman" w:hAnsi="Times New Roman" w:cs="Times New Roman"/>
          <w:sz w:val="28"/>
          <w:szCs w:val="28"/>
        </w:rPr>
        <w:t>Суксунского городского округа: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- организовывает проведение различных культурно-массовых и спортивных мероприятий на территории </w:t>
      </w:r>
      <w:r w:rsidR="0083393B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83393B" w:rsidRPr="00DA6D0E">
        <w:rPr>
          <w:rFonts w:ascii="Times New Roman" w:hAnsi="Times New Roman" w:cs="Times New Roman"/>
          <w:sz w:val="28"/>
          <w:szCs w:val="28"/>
        </w:rPr>
        <w:t xml:space="preserve"> </w:t>
      </w:r>
      <w:r w:rsidRPr="00DA6D0E">
        <w:rPr>
          <w:rFonts w:ascii="Times New Roman" w:hAnsi="Times New Roman" w:cs="Times New Roman"/>
          <w:sz w:val="28"/>
          <w:szCs w:val="28"/>
        </w:rPr>
        <w:t>приуроченные к общегосударственным и местным праздникам;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обеспечивает на территории мест массового отдыха предоставление услуг розничной торговли, общественного питания, услуг по проведению спортивно-зрелищных мероприятий, услуг учреждений культуры (проведение театрализованных праздников, массовых гуляний, карнавалов, концертных программ, спортивных мероприятий, дискотек на открытых площадках, новогодних елок и т.п.), и иных услуг развлекательного характера;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- утверждает перечень мест массового отдыха на территории </w:t>
      </w:r>
      <w:r w:rsidR="0083393B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Pr="00DA6D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осуществляет контроль за соблюдением правил благоустройства и озеленения, санитарного состояния мест массового отдыха населения и техническим состоянием находящихся в этих местах объектов;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- предоставляет в аренду субъектам предпринимательской деятельности земельные участки для создания мест массового отдыха жителей </w:t>
      </w:r>
      <w:r w:rsidR="0083393B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Pr="00DA6D0E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осуществляет строительство объектов в местах массового отдыха жителей и обеспечивает содержание имущества, предназначенного для обустройства мест массового отдыха населения и находящегося в муниципальной собственности;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привлекает население на добровольной основе и общественные организации к работе по обустройству мест массового отдыха населения;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принимает меры по ограничению или запрещению использования для массового отдыха водных объектов, представляющих опасность для здоровья населения;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осуществляет мероприятия по обеспечению безопасности людей на водных объектах, охране их жизни и здоровья;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организует сбор и вывоз бытовых и промышленных отходов с мест массового отдыха населения;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- принимает правовые акты по вопросам местного значения в сфере создания условий для массового отдыха и организации обустройства мест массового отдыха населения на территории </w:t>
      </w:r>
      <w:r w:rsidR="0083393B">
        <w:rPr>
          <w:rFonts w:ascii="Times New Roman" w:hAnsi="Times New Roman" w:cs="Times New Roman"/>
          <w:sz w:val="28"/>
          <w:szCs w:val="28"/>
        </w:rPr>
        <w:t>Суксунского городского округа;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утверждает проектную документацию на строительство и обустройство мест массового отдыха населения;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иные полномочия в соответствии с действующим законодательством и нормативными правовыми актами </w:t>
      </w:r>
      <w:r w:rsidR="0083393B">
        <w:rPr>
          <w:rFonts w:ascii="Times New Roman" w:hAnsi="Times New Roman" w:cs="Times New Roman"/>
          <w:sz w:val="28"/>
          <w:szCs w:val="28"/>
        </w:rPr>
        <w:t>Суксунского городского округа.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 </w:t>
      </w:r>
    </w:p>
    <w:p w:rsidR="00DA6D0E" w:rsidRPr="00DA6D0E" w:rsidRDefault="00DA6D0E" w:rsidP="00DA6D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3. СОЗДАНИЕ УСЛОВИЙ ДЛЯ МАССОВОГО ОТДЫХА ЖИТЕЛЕЙ </w:t>
      </w:r>
      <w:r w:rsidR="0083393B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Pr="00DA6D0E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 </w:t>
      </w:r>
    </w:p>
    <w:p w:rsidR="00DA6D0E" w:rsidRPr="00DA6D0E" w:rsidRDefault="0083393B" w:rsidP="00DA6D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 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3.1. Под созданием условий для массового отдыха жителей понимается система мер, проводимых органами местного самоуправления </w:t>
      </w:r>
      <w:r w:rsidR="0083393B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83393B" w:rsidRPr="00DA6D0E">
        <w:rPr>
          <w:rFonts w:ascii="Times New Roman" w:hAnsi="Times New Roman" w:cs="Times New Roman"/>
          <w:sz w:val="28"/>
          <w:szCs w:val="28"/>
        </w:rPr>
        <w:t xml:space="preserve"> </w:t>
      </w:r>
      <w:r w:rsidRPr="00DA6D0E">
        <w:rPr>
          <w:rFonts w:ascii="Times New Roman" w:hAnsi="Times New Roman" w:cs="Times New Roman"/>
          <w:sz w:val="28"/>
          <w:szCs w:val="28"/>
        </w:rPr>
        <w:t>для обеспечения потребностей жителей муниципального образования в ведении здорового образа жизни, обеспечения досуга граждан в местах массового отдыха, в том числе направленных на удовлетворение потребностей населения в участии в культурно-массовых мероприятиях, проводимых в местах массового отдыха.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3.2. В целях создания условий для массового отдыха жителей органы местного самоуправления в соответствии со своей компетенцией организуют проведение следующих мероприятий:</w:t>
      </w:r>
    </w:p>
    <w:p w:rsidR="00DA6D0E" w:rsidRPr="00DA6D0E" w:rsidRDefault="0083393B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организовывает обследование</w:t>
      </w:r>
      <w:r w:rsidR="00DA6D0E" w:rsidRPr="00DA6D0E">
        <w:rPr>
          <w:rFonts w:ascii="Times New Roman" w:hAnsi="Times New Roman" w:cs="Times New Roman"/>
          <w:sz w:val="28"/>
          <w:szCs w:val="28"/>
        </w:rPr>
        <w:t xml:space="preserve"> мест массового отдыха на их соответствие требованиям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Суксунского городского округа;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осуществление комплекса противоэпидемиологических мероприятий;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создание условий для предоставления услуг в местах массового отдыха (размещение аттракционов, торговых точек);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- оповещение населения </w:t>
      </w:r>
      <w:r w:rsidR="0033641F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Pr="00DA6D0E">
        <w:rPr>
          <w:rFonts w:ascii="Times New Roman" w:hAnsi="Times New Roman" w:cs="Times New Roman"/>
          <w:sz w:val="28"/>
          <w:szCs w:val="28"/>
        </w:rPr>
        <w:br/>
        <w:t>в установленном порядке об условиях пользования местами массового отдыха;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создание условий для организации торгового обслуживания, питания и предоставления услуг в местах массового отдыха населения</w:t>
      </w:r>
      <w:r w:rsidR="0033641F">
        <w:rPr>
          <w:rFonts w:ascii="Times New Roman" w:hAnsi="Times New Roman" w:cs="Times New Roman"/>
          <w:sz w:val="28"/>
          <w:szCs w:val="28"/>
        </w:rPr>
        <w:t>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организация сбора и вывоза бытовых отходов и мусора, установка урн и контейнеров для сбора мусора в местах массового отдыха;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- привлечение для охраны общественного порядка сотрудников органов внутренних дел </w:t>
      </w:r>
      <w:r w:rsidR="0033641F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33641F" w:rsidRPr="00DA6D0E">
        <w:rPr>
          <w:rFonts w:ascii="Times New Roman" w:hAnsi="Times New Roman" w:cs="Times New Roman"/>
          <w:sz w:val="28"/>
          <w:szCs w:val="28"/>
        </w:rPr>
        <w:t xml:space="preserve"> </w:t>
      </w:r>
      <w:r w:rsidRPr="00DA6D0E">
        <w:rPr>
          <w:rFonts w:ascii="Times New Roman" w:hAnsi="Times New Roman" w:cs="Times New Roman"/>
          <w:sz w:val="28"/>
          <w:szCs w:val="28"/>
        </w:rPr>
        <w:t>и оказания медицинской помощи персоналом скорой помощи в местах массового отдыха при проведении культурно-массовых мероприятий по согласованию;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создание условий для летнего отдыха населения в период купального сезона.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3.3. В правилах пользования местами массового отдыха в том числе указывается, что граждане обязаны поддерживать чистоту, соблюдать меры безопасности, не допускать порчи объектов</w:t>
      </w:r>
      <w:r w:rsidRPr="00DA6D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A6D0E">
        <w:rPr>
          <w:rFonts w:ascii="Times New Roman" w:hAnsi="Times New Roman" w:cs="Times New Roman"/>
          <w:sz w:val="28"/>
          <w:szCs w:val="28"/>
        </w:rPr>
        <w:t>расположенных в местах массового отдыха (в том числе памятников, декоративных скульптур, спортивных объектов), бережно относится и не допускать порчи элементов благоустройства (скамейки, навесы, урны, малые архитектурные формы и т.д.), а также указывается, что гражданам запрещается курение в общественных местах.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lastRenderedPageBreak/>
        <w:t>Об условиях пользования местами массового отдыха население оповещается через размещение соответствующей информации на аншлагах, информационных стендах, установленных в местах массового отдыха.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3.4. За содержание и обустройство объектов отдыха в парке, сквере, на пляже несут ответственность их владельцы (арендаторы). Обязанность и ответственность за обустройство и содержание мест массового отдыха населения и расположенных на них объектов отдыха, являющихся муниципальной собственностью и не переданных в аренду, возлагается на администрацию </w:t>
      </w:r>
      <w:r w:rsidR="0033641F">
        <w:rPr>
          <w:rFonts w:ascii="Times New Roman" w:hAnsi="Times New Roman" w:cs="Times New Roman"/>
          <w:sz w:val="28"/>
          <w:szCs w:val="28"/>
        </w:rPr>
        <w:t>Суксунского городского округа.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3.5. Благоустройство и содержание территории мест массового отдыха производится с соблюдением норм законодательства, нормативных правовых актов органов местного самоуправления </w:t>
      </w:r>
      <w:r w:rsidR="0033641F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="0033641F" w:rsidRPr="00DA6D0E">
        <w:rPr>
          <w:rFonts w:ascii="Times New Roman" w:hAnsi="Times New Roman" w:cs="Times New Roman"/>
          <w:sz w:val="28"/>
          <w:szCs w:val="28"/>
        </w:rPr>
        <w:t xml:space="preserve"> </w:t>
      </w:r>
      <w:r w:rsidRPr="00DA6D0E">
        <w:rPr>
          <w:rFonts w:ascii="Times New Roman" w:hAnsi="Times New Roman" w:cs="Times New Roman"/>
          <w:sz w:val="28"/>
          <w:szCs w:val="28"/>
        </w:rPr>
        <w:t>и иных нормативных правовых актов.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D0E" w:rsidRPr="00DA6D0E" w:rsidRDefault="00DA6D0E" w:rsidP="00DA6D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4. ТРЕБОВАНИЯ К ОБУСТРОЙСТВУ МЕСТ МАССОВОГО ОТДЫХА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4.1 Под организацией обустройства мест массового отдыха населения в рамках настоящего Положения понимается комплекс благоустроительных, организационных, природоохранных и иных работ, направленных на организацию массового отдыха в пределах установленных территорий; с целью формирования современной сети зон массового отдыха, купания, туризма и спорта и создания комфортных, безопасных и доступных условий для жителей и гостей </w:t>
      </w:r>
      <w:r w:rsidR="0033641F">
        <w:rPr>
          <w:rFonts w:ascii="Times New Roman" w:hAnsi="Times New Roman" w:cs="Times New Roman"/>
          <w:sz w:val="28"/>
          <w:szCs w:val="28"/>
        </w:rPr>
        <w:t>Суксунского городского округа.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4.2. Обустройство территорий мест массового отдыха осуществляется в соответствии с проектами благоустройства, разрабатываемыми в составе проектов застройки территории </w:t>
      </w:r>
      <w:r w:rsidR="0033641F">
        <w:rPr>
          <w:rFonts w:ascii="Times New Roman" w:hAnsi="Times New Roman" w:cs="Times New Roman"/>
          <w:sz w:val="28"/>
          <w:szCs w:val="28"/>
        </w:rPr>
        <w:t>Суксунского городского округа.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Порядок согласования и утверждения этих проектов определяется действующими правилами разработки, согласования, утверждения, хранения и использования градостроительной документации.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4.3. Для территорий сложившейся застройки, как правило, разрабатываются схемы (программы) комплексного благоустройства мест массового отдыха, предусматривающие: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организацию рельефа и вертикальной планировки территории;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размещение временных павильонов, киосков, навесов, сооружений для мелкорозничной торговли и других целей;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размещение малых архитектурных форм, произведений монументально-декоративного искусства;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озеленение;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размещение информации;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- цветовое решение застройки, освещение и оформление прилегающей территории.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4.4. На основе схем (программ) комплексного благоустройства территории выполняются проекты строительства (реконструкции) внешнего </w:t>
      </w:r>
      <w:r w:rsidRPr="00DA6D0E">
        <w:rPr>
          <w:rFonts w:ascii="Times New Roman" w:hAnsi="Times New Roman" w:cs="Times New Roman"/>
          <w:sz w:val="28"/>
          <w:szCs w:val="28"/>
        </w:rPr>
        <w:lastRenderedPageBreak/>
        <w:t>благоустройства конкретных участков, отдельных видов благоустройства (озеленение, освещение), проекты изготовления и установки малых архитектурных форм и других элементов благоустройства.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5. Все проекты благоустройства территорий мест массового отдыха разрабатываются в соответствии с архитектурно-планировочным заданием, действующими строительными нормами и правилами, другими нормативными документами и подлежат согласованию с администрацией </w:t>
      </w:r>
      <w:r w:rsidR="0033641F">
        <w:rPr>
          <w:rFonts w:ascii="Times New Roman" w:hAnsi="Times New Roman" w:cs="Times New Roman"/>
          <w:sz w:val="28"/>
          <w:szCs w:val="28"/>
        </w:rPr>
        <w:t xml:space="preserve">Суксунского городского округа. </w:t>
      </w:r>
      <w:r w:rsidRPr="00DA6D0E">
        <w:rPr>
          <w:rFonts w:ascii="Times New Roman" w:hAnsi="Times New Roman" w:cs="Times New Roman"/>
          <w:sz w:val="28"/>
          <w:szCs w:val="28"/>
        </w:rPr>
        <w:t>Необходимость согласования проектов благоустройства мест массового отдыха с другими заинтересованными органами государственного контроля и надзора, инженерными и коммунальными службами и организациями, а также собственниками земельных участков, чьи интересы затрагиваются проектом, указывается в архитектурно-планировочном задании на проектирование в зависимости от места размещения объекта, вида благоустройства, условий его строительства и эксплуатации.</w:t>
      </w:r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 </w:t>
      </w:r>
    </w:p>
    <w:p w:rsidR="00DA6D0E" w:rsidRPr="00DA6D0E" w:rsidRDefault="00DA6D0E" w:rsidP="00DA6D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09667903"/>
      <w:r w:rsidRPr="00DA6D0E">
        <w:rPr>
          <w:rFonts w:ascii="Times New Roman" w:hAnsi="Times New Roman" w:cs="Times New Roman"/>
          <w:sz w:val="28"/>
          <w:szCs w:val="28"/>
        </w:rPr>
        <w:t xml:space="preserve">5. ФИНАНСОВОЕ ОБЕСПЕЧЕНИЕ И ПОРЯДОК </w:t>
      </w:r>
    </w:p>
    <w:p w:rsidR="00DA6D0E" w:rsidRPr="00DA6D0E" w:rsidRDefault="00DA6D0E" w:rsidP="00DA6D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РАСХОДОВАНИЯ СРЕДСТВ</w:t>
      </w:r>
      <w:bookmarkEnd w:id="1"/>
    </w:p>
    <w:p w:rsidR="00DA6D0E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> </w:t>
      </w:r>
    </w:p>
    <w:p w:rsidR="00975AA6" w:rsidRPr="00DA6D0E" w:rsidRDefault="00DA6D0E" w:rsidP="00D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0E">
        <w:rPr>
          <w:rFonts w:ascii="Times New Roman" w:hAnsi="Times New Roman" w:cs="Times New Roman"/>
          <w:sz w:val="28"/>
          <w:szCs w:val="28"/>
        </w:rPr>
        <w:t xml:space="preserve">Финансирование расходов по созданию условий для массового отдыха жителей и обустройства мест массового отдыха, являющихся объектами муниципальной собственности, осуществляется за счет средств, предусмотренных в бюджете </w:t>
      </w:r>
      <w:r w:rsidR="0033641F">
        <w:rPr>
          <w:rFonts w:ascii="Times New Roman" w:hAnsi="Times New Roman" w:cs="Times New Roman"/>
          <w:sz w:val="28"/>
          <w:szCs w:val="28"/>
        </w:rPr>
        <w:t>Суксунского городского округа</w:t>
      </w:r>
      <w:r w:rsidRPr="00DA6D0E">
        <w:rPr>
          <w:rFonts w:ascii="Times New Roman" w:hAnsi="Times New Roman" w:cs="Times New Roman"/>
          <w:sz w:val="28"/>
          <w:szCs w:val="28"/>
        </w:rPr>
        <w:t xml:space="preserve"> в пределах утвержденных бюджетных ассигнований на очередной финансовый год.</w:t>
      </w:r>
    </w:p>
    <w:p w:rsidR="00975AA6" w:rsidRPr="00DA6D0E" w:rsidRDefault="00975AA6" w:rsidP="00DA6D0E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5AA6" w:rsidRPr="00DA6D0E" w:rsidRDefault="00975AA6" w:rsidP="00DA6D0E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75AA6" w:rsidRPr="00DA6D0E" w:rsidSect="005029CB">
      <w:headerReference w:type="default" r:id="rId7"/>
      <w:pgSz w:w="11906" w:h="16838"/>
      <w:pgMar w:top="1134" w:right="567" w:bottom="568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34" w:rsidRDefault="00094D34" w:rsidP="00466B1C">
      <w:pPr>
        <w:spacing w:after="0" w:line="240" w:lineRule="auto"/>
      </w:pPr>
      <w:r>
        <w:separator/>
      </w:r>
    </w:p>
  </w:endnote>
  <w:endnote w:type="continuationSeparator" w:id="0">
    <w:p w:rsidR="00094D34" w:rsidRDefault="00094D34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34" w:rsidRDefault="00094D34" w:rsidP="00466B1C">
      <w:pPr>
        <w:spacing w:after="0" w:line="240" w:lineRule="auto"/>
      </w:pPr>
      <w:r>
        <w:separator/>
      </w:r>
    </w:p>
  </w:footnote>
  <w:footnote w:type="continuationSeparator" w:id="0">
    <w:p w:rsidR="00094D34" w:rsidRDefault="00094D34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350161"/>
    </w:sdtPr>
    <w:sdtEndPr/>
    <w:sdtContent>
      <w:p w:rsidR="005D3EED" w:rsidRDefault="00BE7916">
        <w:pPr>
          <w:pStyle w:val="a6"/>
          <w:jc w:val="center"/>
        </w:pPr>
        <w:r>
          <w:fldChar w:fldCharType="begin"/>
        </w:r>
        <w:r w:rsidR="005D3EED">
          <w:instrText>PAGE   \* MERGEFORMAT</w:instrText>
        </w:r>
        <w:r>
          <w:fldChar w:fldCharType="separate"/>
        </w:r>
        <w:r w:rsidR="009C32EF">
          <w:rPr>
            <w:noProof/>
          </w:rPr>
          <w:t>2</w:t>
        </w:r>
        <w:r>
          <w:fldChar w:fldCharType="end"/>
        </w:r>
      </w:p>
    </w:sdtContent>
  </w:sdt>
  <w:p w:rsidR="005D3EED" w:rsidRDefault="005D3E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004B"/>
    <w:rsid w:val="00013D8F"/>
    <w:rsid w:val="0002506C"/>
    <w:rsid w:val="00025A34"/>
    <w:rsid w:val="0003019D"/>
    <w:rsid w:val="00036C1F"/>
    <w:rsid w:val="000374D8"/>
    <w:rsid w:val="00045EEF"/>
    <w:rsid w:val="00055A52"/>
    <w:rsid w:val="000742B5"/>
    <w:rsid w:val="00074707"/>
    <w:rsid w:val="00076177"/>
    <w:rsid w:val="000807E7"/>
    <w:rsid w:val="0008292C"/>
    <w:rsid w:val="00085A49"/>
    <w:rsid w:val="00094C89"/>
    <w:rsid w:val="00094D34"/>
    <w:rsid w:val="00095253"/>
    <w:rsid w:val="00097541"/>
    <w:rsid w:val="000A2EC3"/>
    <w:rsid w:val="000A502E"/>
    <w:rsid w:val="000B64B1"/>
    <w:rsid w:val="000B672C"/>
    <w:rsid w:val="000C383D"/>
    <w:rsid w:val="000D15A8"/>
    <w:rsid w:val="000D4346"/>
    <w:rsid w:val="000E46B4"/>
    <w:rsid w:val="000F242D"/>
    <w:rsid w:val="001037CF"/>
    <w:rsid w:val="001041A9"/>
    <w:rsid w:val="00105BA4"/>
    <w:rsid w:val="00112B84"/>
    <w:rsid w:val="001137D3"/>
    <w:rsid w:val="00126DFD"/>
    <w:rsid w:val="00127E0E"/>
    <w:rsid w:val="00135D12"/>
    <w:rsid w:val="00135D39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738B"/>
    <w:rsid w:val="001F774C"/>
    <w:rsid w:val="0020375D"/>
    <w:rsid w:val="002170A0"/>
    <w:rsid w:val="00217EE4"/>
    <w:rsid w:val="00232618"/>
    <w:rsid w:val="002371BB"/>
    <w:rsid w:val="00242814"/>
    <w:rsid w:val="00246023"/>
    <w:rsid w:val="002563FB"/>
    <w:rsid w:val="002575F2"/>
    <w:rsid w:val="00273B77"/>
    <w:rsid w:val="0028330B"/>
    <w:rsid w:val="002908B8"/>
    <w:rsid w:val="002924ED"/>
    <w:rsid w:val="002A27C4"/>
    <w:rsid w:val="002D0D23"/>
    <w:rsid w:val="002D3D54"/>
    <w:rsid w:val="002E1837"/>
    <w:rsid w:val="002F45CF"/>
    <w:rsid w:val="00301280"/>
    <w:rsid w:val="00306880"/>
    <w:rsid w:val="00307676"/>
    <w:rsid w:val="00310BE1"/>
    <w:rsid w:val="00317DBF"/>
    <w:rsid w:val="003208EC"/>
    <w:rsid w:val="00321671"/>
    <w:rsid w:val="00322983"/>
    <w:rsid w:val="00327C32"/>
    <w:rsid w:val="0033641F"/>
    <w:rsid w:val="00336650"/>
    <w:rsid w:val="003720E3"/>
    <w:rsid w:val="003913CD"/>
    <w:rsid w:val="003B0766"/>
    <w:rsid w:val="003C1CD2"/>
    <w:rsid w:val="003E5630"/>
    <w:rsid w:val="003E5E94"/>
    <w:rsid w:val="004153A6"/>
    <w:rsid w:val="0041542F"/>
    <w:rsid w:val="00423777"/>
    <w:rsid w:val="004347B1"/>
    <w:rsid w:val="004352D0"/>
    <w:rsid w:val="00443812"/>
    <w:rsid w:val="00452B5B"/>
    <w:rsid w:val="004617E1"/>
    <w:rsid w:val="0046660E"/>
    <w:rsid w:val="00466B1C"/>
    <w:rsid w:val="00470882"/>
    <w:rsid w:val="0047389B"/>
    <w:rsid w:val="004825C8"/>
    <w:rsid w:val="00483B86"/>
    <w:rsid w:val="00492123"/>
    <w:rsid w:val="004B2B2F"/>
    <w:rsid w:val="004B2FD2"/>
    <w:rsid w:val="004D0529"/>
    <w:rsid w:val="004D174A"/>
    <w:rsid w:val="004D56D0"/>
    <w:rsid w:val="004E1702"/>
    <w:rsid w:val="004F0BA0"/>
    <w:rsid w:val="004F14AF"/>
    <w:rsid w:val="004F1531"/>
    <w:rsid w:val="004F1BA8"/>
    <w:rsid w:val="004F6109"/>
    <w:rsid w:val="005029CB"/>
    <w:rsid w:val="00505F8D"/>
    <w:rsid w:val="00521596"/>
    <w:rsid w:val="0052363B"/>
    <w:rsid w:val="00541747"/>
    <w:rsid w:val="00547B65"/>
    <w:rsid w:val="00550A3F"/>
    <w:rsid w:val="00550F1C"/>
    <w:rsid w:val="005818AF"/>
    <w:rsid w:val="005828C3"/>
    <w:rsid w:val="005951D5"/>
    <w:rsid w:val="005A06C4"/>
    <w:rsid w:val="005A66B0"/>
    <w:rsid w:val="005B44A2"/>
    <w:rsid w:val="005B7A6B"/>
    <w:rsid w:val="005D00A2"/>
    <w:rsid w:val="005D073E"/>
    <w:rsid w:val="005D3EED"/>
    <w:rsid w:val="005D6513"/>
    <w:rsid w:val="005D7DB7"/>
    <w:rsid w:val="005E4A48"/>
    <w:rsid w:val="005E4CE3"/>
    <w:rsid w:val="005F0864"/>
    <w:rsid w:val="005F6607"/>
    <w:rsid w:val="006005FD"/>
    <w:rsid w:val="00604FEC"/>
    <w:rsid w:val="00614CE9"/>
    <w:rsid w:val="0062430C"/>
    <w:rsid w:val="00626321"/>
    <w:rsid w:val="00630F73"/>
    <w:rsid w:val="006320F5"/>
    <w:rsid w:val="00636F28"/>
    <w:rsid w:val="00657E9B"/>
    <w:rsid w:val="006678BE"/>
    <w:rsid w:val="00684ECB"/>
    <w:rsid w:val="00695D0E"/>
    <w:rsid w:val="006A6B2B"/>
    <w:rsid w:val="006A796E"/>
    <w:rsid w:val="006C0C44"/>
    <w:rsid w:val="006C37AF"/>
    <w:rsid w:val="006C5F47"/>
    <w:rsid w:val="006E0BDC"/>
    <w:rsid w:val="006E2813"/>
    <w:rsid w:val="006E73BB"/>
    <w:rsid w:val="006F6FD4"/>
    <w:rsid w:val="00706ABD"/>
    <w:rsid w:val="00716A66"/>
    <w:rsid w:val="00722B56"/>
    <w:rsid w:val="00732F91"/>
    <w:rsid w:val="00733443"/>
    <w:rsid w:val="007343BF"/>
    <w:rsid w:val="00742AC0"/>
    <w:rsid w:val="00747CC0"/>
    <w:rsid w:val="00762F6E"/>
    <w:rsid w:val="00776DB7"/>
    <w:rsid w:val="00785C87"/>
    <w:rsid w:val="0078767A"/>
    <w:rsid w:val="00791D39"/>
    <w:rsid w:val="007A7A94"/>
    <w:rsid w:val="007C0504"/>
    <w:rsid w:val="007C5569"/>
    <w:rsid w:val="007E0759"/>
    <w:rsid w:val="007E56C0"/>
    <w:rsid w:val="007F12D9"/>
    <w:rsid w:val="00807C0F"/>
    <w:rsid w:val="008132B2"/>
    <w:rsid w:val="008252DC"/>
    <w:rsid w:val="0082721B"/>
    <w:rsid w:val="0083393B"/>
    <w:rsid w:val="00835837"/>
    <w:rsid w:val="00845286"/>
    <w:rsid w:val="00880CA0"/>
    <w:rsid w:val="008A0B35"/>
    <w:rsid w:val="008A382E"/>
    <w:rsid w:val="008B522C"/>
    <w:rsid w:val="008C5B83"/>
    <w:rsid w:val="008D59DF"/>
    <w:rsid w:val="008E4272"/>
    <w:rsid w:val="008E4601"/>
    <w:rsid w:val="008E5F96"/>
    <w:rsid w:val="00916976"/>
    <w:rsid w:val="00922DBB"/>
    <w:rsid w:val="009748EA"/>
    <w:rsid w:val="00975AA6"/>
    <w:rsid w:val="00976A49"/>
    <w:rsid w:val="00984107"/>
    <w:rsid w:val="00984745"/>
    <w:rsid w:val="009A7FFB"/>
    <w:rsid w:val="009B1349"/>
    <w:rsid w:val="009B4B81"/>
    <w:rsid w:val="009C0855"/>
    <w:rsid w:val="009C32EF"/>
    <w:rsid w:val="009D3488"/>
    <w:rsid w:val="009D62B4"/>
    <w:rsid w:val="009E43FD"/>
    <w:rsid w:val="009E48A0"/>
    <w:rsid w:val="009F6EC2"/>
    <w:rsid w:val="00A33D50"/>
    <w:rsid w:val="00A4451E"/>
    <w:rsid w:val="00A509F7"/>
    <w:rsid w:val="00A54EBA"/>
    <w:rsid w:val="00A70963"/>
    <w:rsid w:val="00A772FF"/>
    <w:rsid w:val="00A85B10"/>
    <w:rsid w:val="00A90064"/>
    <w:rsid w:val="00A915F3"/>
    <w:rsid w:val="00A9283E"/>
    <w:rsid w:val="00AA05C6"/>
    <w:rsid w:val="00AA1946"/>
    <w:rsid w:val="00AA462E"/>
    <w:rsid w:val="00AA68A6"/>
    <w:rsid w:val="00AB31F0"/>
    <w:rsid w:val="00AC194A"/>
    <w:rsid w:val="00AC57EB"/>
    <w:rsid w:val="00AD01B2"/>
    <w:rsid w:val="00AD3BD0"/>
    <w:rsid w:val="00AD3FA2"/>
    <w:rsid w:val="00AD5623"/>
    <w:rsid w:val="00AD6749"/>
    <w:rsid w:val="00AE404E"/>
    <w:rsid w:val="00AF5712"/>
    <w:rsid w:val="00AF5A4D"/>
    <w:rsid w:val="00AF6513"/>
    <w:rsid w:val="00B01D7C"/>
    <w:rsid w:val="00B05C4B"/>
    <w:rsid w:val="00B24BFB"/>
    <w:rsid w:val="00B42449"/>
    <w:rsid w:val="00B61BE2"/>
    <w:rsid w:val="00B80CED"/>
    <w:rsid w:val="00B86785"/>
    <w:rsid w:val="00BA4810"/>
    <w:rsid w:val="00BC6118"/>
    <w:rsid w:val="00BD4D0D"/>
    <w:rsid w:val="00BE0425"/>
    <w:rsid w:val="00BE284B"/>
    <w:rsid w:val="00BE62FB"/>
    <w:rsid w:val="00BE7916"/>
    <w:rsid w:val="00BF3AA6"/>
    <w:rsid w:val="00BF3C49"/>
    <w:rsid w:val="00BF43B9"/>
    <w:rsid w:val="00C03CD0"/>
    <w:rsid w:val="00C10A7F"/>
    <w:rsid w:val="00C135FA"/>
    <w:rsid w:val="00C24A8D"/>
    <w:rsid w:val="00C317CA"/>
    <w:rsid w:val="00C36F5A"/>
    <w:rsid w:val="00C44E5B"/>
    <w:rsid w:val="00C46016"/>
    <w:rsid w:val="00C83077"/>
    <w:rsid w:val="00C86038"/>
    <w:rsid w:val="00C86A01"/>
    <w:rsid w:val="00C87D07"/>
    <w:rsid w:val="00CA0DEB"/>
    <w:rsid w:val="00CC3903"/>
    <w:rsid w:val="00CD4526"/>
    <w:rsid w:val="00CE349F"/>
    <w:rsid w:val="00CE5676"/>
    <w:rsid w:val="00CF3E66"/>
    <w:rsid w:val="00D04B75"/>
    <w:rsid w:val="00D071A3"/>
    <w:rsid w:val="00D110BA"/>
    <w:rsid w:val="00D13C64"/>
    <w:rsid w:val="00D171BE"/>
    <w:rsid w:val="00D17ED8"/>
    <w:rsid w:val="00D2397F"/>
    <w:rsid w:val="00D258C0"/>
    <w:rsid w:val="00D26095"/>
    <w:rsid w:val="00D34E05"/>
    <w:rsid w:val="00D37038"/>
    <w:rsid w:val="00D45B1C"/>
    <w:rsid w:val="00D551AF"/>
    <w:rsid w:val="00D6420C"/>
    <w:rsid w:val="00D75336"/>
    <w:rsid w:val="00D94857"/>
    <w:rsid w:val="00D94D7E"/>
    <w:rsid w:val="00DA2A1B"/>
    <w:rsid w:val="00DA4B74"/>
    <w:rsid w:val="00DA6D0E"/>
    <w:rsid w:val="00DB1B47"/>
    <w:rsid w:val="00DB2E93"/>
    <w:rsid w:val="00DB4BCE"/>
    <w:rsid w:val="00DC0013"/>
    <w:rsid w:val="00DC02C2"/>
    <w:rsid w:val="00DC7A0C"/>
    <w:rsid w:val="00DD20D4"/>
    <w:rsid w:val="00DD2772"/>
    <w:rsid w:val="00DD448A"/>
    <w:rsid w:val="00DE1D24"/>
    <w:rsid w:val="00DE6066"/>
    <w:rsid w:val="00DF115A"/>
    <w:rsid w:val="00DF31ED"/>
    <w:rsid w:val="00E03BCF"/>
    <w:rsid w:val="00E05214"/>
    <w:rsid w:val="00E1084B"/>
    <w:rsid w:val="00E1563B"/>
    <w:rsid w:val="00E15869"/>
    <w:rsid w:val="00E26E55"/>
    <w:rsid w:val="00E2768A"/>
    <w:rsid w:val="00E34828"/>
    <w:rsid w:val="00E3488E"/>
    <w:rsid w:val="00E51199"/>
    <w:rsid w:val="00E51650"/>
    <w:rsid w:val="00E5527E"/>
    <w:rsid w:val="00E55B08"/>
    <w:rsid w:val="00E624C3"/>
    <w:rsid w:val="00E77C8D"/>
    <w:rsid w:val="00E80FF3"/>
    <w:rsid w:val="00E8213C"/>
    <w:rsid w:val="00E8323A"/>
    <w:rsid w:val="00E83FBE"/>
    <w:rsid w:val="00E94BC9"/>
    <w:rsid w:val="00EB1C44"/>
    <w:rsid w:val="00EB56E6"/>
    <w:rsid w:val="00EB7C24"/>
    <w:rsid w:val="00ED3881"/>
    <w:rsid w:val="00ED4957"/>
    <w:rsid w:val="00EE3E7A"/>
    <w:rsid w:val="00EF214F"/>
    <w:rsid w:val="00F07F29"/>
    <w:rsid w:val="00F2763E"/>
    <w:rsid w:val="00F30AB0"/>
    <w:rsid w:val="00F3111D"/>
    <w:rsid w:val="00F3310E"/>
    <w:rsid w:val="00F420DF"/>
    <w:rsid w:val="00F51F34"/>
    <w:rsid w:val="00F533A8"/>
    <w:rsid w:val="00F54D24"/>
    <w:rsid w:val="00F572F5"/>
    <w:rsid w:val="00F61179"/>
    <w:rsid w:val="00F66B2B"/>
    <w:rsid w:val="00F67310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A38F6"/>
  <w15:docId w15:val="{F0D21D40-A121-4463-B393-EC50F771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uiPriority w:val="1"/>
    <w:qFormat/>
    <w:rsid w:val="00D551AF"/>
    <w:pPr>
      <w:spacing w:after="0" w:line="240" w:lineRule="auto"/>
    </w:pPr>
  </w:style>
  <w:style w:type="paragraph" w:customStyle="1" w:styleId="ConsPlusTitle">
    <w:name w:val="ConsPlusTitle"/>
    <w:uiPriority w:val="99"/>
    <w:rsid w:val="00505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F4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09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EBC6-3974-47E7-922E-DE3F5757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RePack by Diakov</cp:lastModifiedBy>
  <cp:revision>6</cp:revision>
  <cp:lastPrinted>2022-11-09T03:01:00Z</cp:lastPrinted>
  <dcterms:created xsi:type="dcterms:W3CDTF">2022-08-03T11:01:00Z</dcterms:created>
  <dcterms:modified xsi:type="dcterms:W3CDTF">2022-11-09T03:01:00Z</dcterms:modified>
  <cp:category>Файлы документов</cp:category>
</cp:coreProperties>
</file>