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DC0" w:rsidRPr="00C3533B" w:rsidRDefault="00A63DC0" w:rsidP="00A63DC0">
      <w:pPr>
        <w:widowControl w:val="0"/>
        <w:autoSpaceDE w:val="0"/>
        <w:autoSpaceDN w:val="0"/>
        <w:adjustRightInd w:val="0"/>
        <w:spacing w:after="0" w:line="240" w:lineRule="auto"/>
        <w:jc w:val="center"/>
        <w:rPr>
          <w:rFonts w:ascii="Times New Roman" w:hAnsi="Times New Roman"/>
          <w:b/>
          <w:sz w:val="24"/>
          <w:szCs w:val="24"/>
        </w:rPr>
      </w:pPr>
      <w:r w:rsidRPr="00C3533B">
        <w:rPr>
          <w:rFonts w:ascii="Times New Roman" w:hAnsi="Times New Roman"/>
          <w:b/>
          <w:sz w:val="24"/>
          <w:szCs w:val="24"/>
        </w:rPr>
        <w:t>ГОДОВОЙ ОТЧЕТ</w:t>
      </w:r>
    </w:p>
    <w:p w:rsidR="007D6586" w:rsidRPr="00C3533B" w:rsidRDefault="00A63DC0" w:rsidP="00A63DC0">
      <w:pPr>
        <w:widowControl w:val="0"/>
        <w:autoSpaceDE w:val="0"/>
        <w:autoSpaceDN w:val="0"/>
        <w:adjustRightInd w:val="0"/>
        <w:spacing w:after="0" w:line="240" w:lineRule="auto"/>
        <w:jc w:val="center"/>
        <w:rPr>
          <w:rFonts w:ascii="Times New Roman" w:hAnsi="Times New Roman"/>
          <w:b/>
          <w:sz w:val="24"/>
          <w:szCs w:val="24"/>
        </w:rPr>
      </w:pPr>
      <w:r w:rsidRPr="00C3533B">
        <w:rPr>
          <w:rFonts w:ascii="Times New Roman" w:hAnsi="Times New Roman"/>
          <w:b/>
          <w:sz w:val="24"/>
          <w:szCs w:val="24"/>
        </w:rPr>
        <w:t xml:space="preserve">о выполнении муниципальной программы </w:t>
      </w:r>
    </w:p>
    <w:p w:rsidR="00A63DC0" w:rsidRPr="00C3533B" w:rsidRDefault="00A63DC0" w:rsidP="00A63DC0">
      <w:pPr>
        <w:widowControl w:val="0"/>
        <w:autoSpaceDE w:val="0"/>
        <w:autoSpaceDN w:val="0"/>
        <w:adjustRightInd w:val="0"/>
        <w:spacing w:after="0" w:line="240" w:lineRule="auto"/>
        <w:jc w:val="center"/>
        <w:rPr>
          <w:rFonts w:ascii="Times New Roman" w:hAnsi="Times New Roman"/>
          <w:b/>
          <w:sz w:val="24"/>
          <w:szCs w:val="24"/>
        </w:rPr>
      </w:pPr>
      <w:r w:rsidRPr="00C3533B">
        <w:rPr>
          <w:rFonts w:ascii="Times New Roman" w:hAnsi="Times New Roman"/>
          <w:b/>
          <w:sz w:val="24"/>
          <w:szCs w:val="24"/>
        </w:rPr>
        <w:t xml:space="preserve">Суксунского </w:t>
      </w:r>
      <w:r w:rsidR="00185264">
        <w:rPr>
          <w:rFonts w:ascii="Times New Roman" w:hAnsi="Times New Roman"/>
          <w:b/>
          <w:sz w:val="24"/>
          <w:szCs w:val="24"/>
        </w:rPr>
        <w:t>городского округа</w:t>
      </w:r>
    </w:p>
    <w:p w:rsidR="006F48F1" w:rsidRPr="00C3533B" w:rsidRDefault="00A63DC0" w:rsidP="00632DB5">
      <w:pPr>
        <w:jc w:val="center"/>
        <w:rPr>
          <w:rFonts w:ascii="Times New Roman" w:hAnsi="Times New Roman"/>
          <w:b/>
          <w:sz w:val="24"/>
          <w:szCs w:val="24"/>
        </w:rPr>
      </w:pPr>
      <w:r w:rsidRPr="00C3533B">
        <w:rPr>
          <w:rFonts w:ascii="Times New Roman" w:hAnsi="Times New Roman"/>
          <w:b/>
          <w:sz w:val="24"/>
          <w:szCs w:val="24"/>
        </w:rPr>
        <w:t>«</w:t>
      </w:r>
      <w:r w:rsidR="00BB6CC4" w:rsidRPr="00C3533B">
        <w:rPr>
          <w:rFonts w:ascii="Times New Roman" w:hAnsi="Times New Roman"/>
          <w:b/>
          <w:sz w:val="24"/>
          <w:szCs w:val="24"/>
        </w:rPr>
        <w:t xml:space="preserve">Культура Суксунского </w:t>
      </w:r>
      <w:r w:rsidR="00185264">
        <w:rPr>
          <w:rFonts w:ascii="Times New Roman" w:hAnsi="Times New Roman"/>
          <w:b/>
          <w:sz w:val="24"/>
          <w:szCs w:val="24"/>
        </w:rPr>
        <w:t>городского округа</w:t>
      </w:r>
      <w:r w:rsidRPr="00C3533B">
        <w:rPr>
          <w:rFonts w:ascii="Times New Roman" w:hAnsi="Times New Roman"/>
          <w:b/>
          <w:sz w:val="24"/>
          <w:szCs w:val="24"/>
        </w:rPr>
        <w:t>»</w:t>
      </w:r>
      <w:r w:rsidR="00600A79">
        <w:rPr>
          <w:rFonts w:ascii="Times New Roman" w:hAnsi="Times New Roman"/>
          <w:b/>
          <w:sz w:val="24"/>
          <w:szCs w:val="24"/>
        </w:rPr>
        <w:t xml:space="preserve"> </w:t>
      </w:r>
      <w:r w:rsidR="00762830">
        <w:rPr>
          <w:rFonts w:ascii="Times New Roman" w:hAnsi="Times New Roman"/>
          <w:b/>
          <w:sz w:val="24"/>
          <w:szCs w:val="24"/>
        </w:rPr>
        <w:t>за 202</w:t>
      </w:r>
      <w:r w:rsidR="00E678CC">
        <w:rPr>
          <w:rFonts w:ascii="Times New Roman" w:hAnsi="Times New Roman"/>
          <w:b/>
          <w:sz w:val="24"/>
          <w:szCs w:val="24"/>
        </w:rPr>
        <w:t>2</w:t>
      </w:r>
      <w:r w:rsidRPr="00C3533B">
        <w:rPr>
          <w:rFonts w:ascii="Times New Roman" w:hAnsi="Times New Roman"/>
          <w:b/>
          <w:sz w:val="24"/>
          <w:szCs w:val="24"/>
        </w:rPr>
        <w:t xml:space="preserve"> год</w:t>
      </w:r>
    </w:p>
    <w:tbl>
      <w:tblPr>
        <w:tblW w:w="15451" w:type="dxa"/>
        <w:tblInd w:w="102" w:type="dxa"/>
        <w:tblLayout w:type="fixed"/>
        <w:tblCellMar>
          <w:top w:w="75" w:type="dxa"/>
          <w:left w:w="0" w:type="dxa"/>
          <w:bottom w:w="75" w:type="dxa"/>
          <w:right w:w="0" w:type="dxa"/>
        </w:tblCellMar>
        <w:tblLook w:val="0000" w:firstRow="0" w:lastRow="0" w:firstColumn="0" w:lastColumn="0" w:noHBand="0" w:noVBand="0"/>
      </w:tblPr>
      <w:tblGrid>
        <w:gridCol w:w="5387"/>
        <w:gridCol w:w="10064"/>
      </w:tblGrid>
      <w:tr w:rsidR="00A63DC0" w:rsidRPr="00C3533B" w:rsidTr="005A1FB5">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DC0" w:rsidRPr="00C3533B" w:rsidRDefault="00A63DC0" w:rsidP="005A1FB5">
            <w:pPr>
              <w:widowControl w:val="0"/>
              <w:autoSpaceDE w:val="0"/>
              <w:autoSpaceDN w:val="0"/>
              <w:adjustRightInd w:val="0"/>
              <w:spacing w:after="0" w:line="240" w:lineRule="auto"/>
              <w:ind w:right="-62"/>
              <w:rPr>
                <w:rFonts w:ascii="Times New Roman" w:hAnsi="Times New Roman"/>
                <w:sz w:val="24"/>
                <w:szCs w:val="24"/>
              </w:rPr>
            </w:pPr>
            <w:r w:rsidRPr="00C3533B">
              <w:rPr>
                <w:rFonts w:ascii="Times New Roman" w:hAnsi="Times New Roman"/>
                <w:sz w:val="24"/>
                <w:szCs w:val="24"/>
              </w:rPr>
              <w:t>Ответственный исполнитель программы</w:t>
            </w:r>
          </w:p>
        </w:tc>
        <w:tc>
          <w:tcPr>
            <w:tcW w:w="10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72D6" w:rsidRPr="00C3533B" w:rsidRDefault="00BB6CC4" w:rsidP="00185264">
            <w:pPr>
              <w:widowControl w:val="0"/>
              <w:autoSpaceDE w:val="0"/>
              <w:autoSpaceDN w:val="0"/>
              <w:adjustRightInd w:val="0"/>
              <w:spacing w:after="0" w:line="240" w:lineRule="auto"/>
              <w:rPr>
                <w:rFonts w:ascii="Times New Roman" w:hAnsi="Times New Roman"/>
                <w:sz w:val="24"/>
                <w:szCs w:val="24"/>
              </w:rPr>
            </w:pPr>
            <w:r w:rsidRPr="00C3533B">
              <w:rPr>
                <w:rFonts w:ascii="Times New Roman" w:hAnsi="Times New Roman"/>
                <w:sz w:val="24"/>
                <w:szCs w:val="24"/>
              </w:rPr>
              <w:t xml:space="preserve">Администрация Суксунского </w:t>
            </w:r>
            <w:r w:rsidR="00185264">
              <w:rPr>
                <w:rFonts w:ascii="Times New Roman" w:hAnsi="Times New Roman"/>
                <w:sz w:val="24"/>
                <w:szCs w:val="24"/>
              </w:rPr>
              <w:t>городского округ</w:t>
            </w:r>
            <w:proofErr w:type="gramStart"/>
            <w:r w:rsidR="00185264">
              <w:rPr>
                <w:rFonts w:ascii="Times New Roman" w:hAnsi="Times New Roman"/>
                <w:sz w:val="24"/>
                <w:szCs w:val="24"/>
              </w:rPr>
              <w:t>а</w:t>
            </w:r>
            <w:r w:rsidR="000572D6" w:rsidRPr="00C3533B">
              <w:rPr>
                <w:rFonts w:ascii="Times New Roman" w:hAnsi="Times New Roman"/>
                <w:sz w:val="24"/>
                <w:szCs w:val="24"/>
              </w:rPr>
              <w:t>(</w:t>
            </w:r>
            <w:proofErr w:type="gramEnd"/>
            <w:r w:rsidR="00185264">
              <w:rPr>
                <w:rFonts w:ascii="Times New Roman" w:hAnsi="Times New Roman"/>
                <w:sz w:val="24"/>
                <w:szCs w:val="24"/>
              </w:rPr>
              <w:t>далее - Администрация</w:t>
            </w:r>
            <w:r w:rsidR="000572D6" w:rsidRPr="00C3533B">
              <w:rPr>
                <w:rFonts w:ascii="Times New Roman" w:hAnsi="Times New Roman"/>
                <w:sz w:val="24"/>
                <w:szCs w:val="24"/>
              </w:rPr>
              <w:t>)</w:t>
            </w:r>
          </w:p>
        </w:tc>
      </w:tr>
    </w:tbl>
    <w:p w:rsidR="00A63DC0" w:rsidRPr="00C3533B" w:rsidRDefault="00A63DC0" w:rsidP="00A63DC0">
      <w:pPr>
        <w:widowControl w:val="0"/>
        <w:autoSpaceDE w:val="0"/>
        <w:autoSpaceDN w:val="0"/>
        <w:adjustRightInd w:val="0"/>
        <w:spacing w:after="0" w:line="240" w:lineRule="auto"/>
        <w:jc w:val="both"/>
        <w:rPr>
          <w:rFonts w:ascii="Times New Roman" w:hAnsi="Times New Roman"/>
          <w:sz w:val="24"/>
          <w:szCs w:val="24"/>
        </w:rPr>
      </w:pPr>
    </w:p>
    <w:p w:rsidR="00A63DC0" w:rsidRPr="003E7E45" w:rsidRDefault="00A63DC0" w:rsidP="00A87794">
      <w:pPr>
        <w:pStyle w:val="a3"/>
        <w:widowControl w:val="0"/>
        <w:numPr>
          <w:ilvl w:val="0"/>
          <w:numId w:val="1"/>
        </w:numPr>
        <w:tabs>
          <w:tab w:val="left" w:pos="1276"/>
        </w:tabs>
        <w:autoSpaceDE w:val="0"/>
        <w:autoSpaceDN w:val="0"/>
        <w:adjustRightInd w:val="0"/>
        <w:spacing w:after="0" w:line="240" w:lineRule="auto"/>
        <w:ind w:left="0" w:firstLine="851"/>
        <w:jc w:val="both"/>
        <w:rPr>
          <w:rFonts w:ascii="Times New Roman" w:hAnsi="Times New Roman"/>
          <w:b/>
          <w:sz w:val="24"/>
          <w:szCs w:val="24"/>
        </w:rPr>
      </w:pPr>
      <w:r w:rsidRPr="003E7E45">
        <w:rPr>
          <w:rFonts w:ascii="Times New Roman" w:hAnsi="Times New Roman"/>
          <w:b/>
          <w:sz w:val="24"/>
          <w:szCs w:val="24"/>
        </w:rPr>
        <w:t>Оценка достижения целей и задач муниципальной программы</w:t>
      </w:r>
      <w:r w:rsidR="00402187" w:rsidRPr="003E7E45">
        <w:rPr>
          <w:rFonts w:ascii="Times New Roman" w:hAnsi="Times New Roman"/>
          <w:b/>
          <w:sz w:val="24"/>
          <w:szCs w:val="24"/>
        </w:rPr>
        <w:t>:</w:t>
      </w:r>
    </w:p>
    <w:tbl>
      <w:tblPr>
        <w:tblStyle w:val="a4"/>
        <w:tblW w:w="15451" w:type="dxa"/>
        <w:tblInd w:w="108" w:type="dxa"/>
        <w:tblLook w:val="04A0" w:firstRow="1" w:lastRow="0" w:firstColumn="1" w:lastColumn="0" w:noHBand="0" w:noVBand="1"/>
      </w:tblPr>
      <w:tblGrid>
        <w:gridCol w:w="1843"/>
        <w:gridCol w:w="13608"/>
      </w:tblGrid>
      <w:tr w:rsidR="004C7584" w:rsidRPr="00C3533B" w:rsidTr="005A1FB5">
        <w:tc>
          <w:tcPr>
            <w:tcW w:w="1843" w:type="dxa"/>
          </w:tcPr>
          <w:p w:rsidR="004C7584" w:rsidRPr="004C7584" w:rsidRDefault="004C7584" w:rsidP="004C7584">
            <w:pPr>
              <w:spacing w:after="360"/>
              <w:rPr>
                <w:rFonts w:ascii="Times New Roman" w:eastAsia="Times New Roman" w:hAnsi="Times New Roman"/>
                <w:color w:val="000000"/>
                <w:sz w:val="24"/>
                <w:szCs w:val="24"/>
                <w:lang w:eastAsia="ru-RU"/>
              </w:rPr>
            </w:pPr>
            <w:r w:rsidRPr="004C7584">
              <w:rPr>
                <w:rFonts w:ascii="Times New Roman" w:eastAsia="Times New Roman" w:hAnsi="Times New Roman"/>
                <w:color w:val="000000"/>
                <w:sz w:val="24"/>
                <w:szCs w:val="24"/>
                <w:lang w:eastAsia="ru-RU"/>
              </w:rPr>
              <w:t xml:space="preserve">Степень достижения цели и решения задач муниципальной программы </w:t>
            </w:r>
          </w:p>
          <w:p w:rsidR="004C7584" w:rsidRPr="00C3533B" w:rsidRDefault="004C7584" w:rsidP="004C7584">
            <w:pPr>
              <w:rPr>
                <w:rFonts w:ascii="Times New Roman" w:hAnsi="Times New Roman"/>
                <w:sz w:val="24"/>
                <w:szCs w:val="24"/>
              </w:rPr>
            </w:pPr>
          </w:p>
        </w:tc>
        <w:tc>
          <w:tcPr>
            <w:tcW w:w="13608" w:type="dxa"/>
          </w:tcPr>
          <w:p w:rsidR="004C7584" w:rsidRPr="00185264" w:rsidRDefault="00336480" w:rsidP="004C7584">
            <w:pPr>
              <w:pStyle w:val="ConsPlusNormal"/>
              <w:jc w:val="both"/>
              <w:rPr>
                <w:rFonts w:ascii="Times New Roman" w:hAnsi="Times New Roman" w:cs="Times New Roman"/>
                <w:sz w:val="24"/>
                <w:szCs w:val="24"/>
              </w:rPr>
            </w:pPr>
            <w:r>
              <w:rPr>
                <w:rFonts w:ascii="Times New Roman" w:hAnsi="Times New Roman" w:cs="Times New Roman"/>
                <w:sz w:val="24"/>
                <w:szCs w:val="24"/>
              </w:rPr>
              <w:t>Степень р</w:t>
            </w:r>
            <w:r w:rsidR="004C7584">
              <w:rPr>
                <w:rFonts w:ascii="Times New Roman" w:hAnsi="Times New Roman" w:cs="Times New Roman"/>
                <w:sz w:val="24"/>
                <w:szCs w:val="24"/>
              </w:rPr>
              <w:t>еализации</w:t>
            </w:r>
            <w:r w:rsidR="00600A79">
              <w:rPr>
                <w:rFonts w:ascii="Times New Roman" w:hAnsi="Times New Roman" w:cs="Times New Roman"/>
                <w:sz w:val="24"/>
                <w:szCs w:val="24"/>
              </w:rPr>
              <w:t xml:space="preserve"> </w:t>
            </w:r>
            <w:r>
              <w:rPr>
                <w:rFonts w:ascii="Times New Roman" w:hAnsi="Times New Roman" w:cs="Times New Roman"/>
                <w:sz w:val="24"/>
                <w:szCs w:val="24"/>
              </w:rPr>
              <w:t xml:space="preserve">целевых показателей </w:t>
            </w:r>
            <w:r w:rsidR="0084488B">
              <w:rPr>
                <w:rFonts w:ascii="Times New Roman" w:hAnsi="Times New Roman" w:cs="Times New Roman"/>
                <w:sz w:val="24"/>
                <w:szCs w:val="24"/>
              </w:rPr>
              <w:t>муниципальной программы</w:t>
            </w:r>
            <w:r w:rsidR="001013C0" w:rsidRPr="001013C0">
              <w:rPr>
                <w:rFonts w:ascii="Times New Roman" w:hAnsi="Times New Roman" w:cs="Times New Roman"/>
                <w:sz w:val="24"/>
                <w:szCs w:val="24"/>
              </w:rPr>
              <w:t xml:space="preserve"> муниципальной программы </w:t>
            </w:r>
            <w:r w:rsidR="001013C0" w:rsidRPr="001013C0">
              <w:rPr>
                <w:rFonts w:ascii="Times New Roman" w:hAnsi="Times New Roman"/>
                <w:sz w:val="24"/>
                <w:szCs w:val="24"/>
              </w:rPr>
              <w:t>Суксунского городского округа</w:t>
            </w:r>
            <w:r w:rsidR="00600A79">
              <w:rPr>
                <w:rFonts w:ascii="Times New Roman" w:hAnsi="Times New Roman"/>
                <w:sz w:val="24"/>
                <w:szCs w:val="24"/>
              </w:rPr>
              <w:t xml:space="preserve"> </w:t>
            </w:r>
            <w:r w:rsidR="001013C0" w:rsidRPr="001013C0">
              <w:rPr>
                <w:rFonts w:ascii="Times New Roman" w:hAnsi="Times New Roman"/>
                <w:sz w:val="24"/>
                <w:szCs w:val="24"/>
              </w:rPr>
              <w:t>«Культура Суксунского городского округа»</w:t>
            </w:r>
            <w:r w:rsidR="00600A79">
              <w:rPr>
                <w:rFonts w:ascii="Times New Roman" w:hAnsi="Times New Roman"/>
                <w:sz w:val="24"/>
                <w:szCs w:val="24"/>
              </w:rPr>
              <w:t xml:space="preserve"> </w:t>
            </w:r>
            <w:r w:rsidR="001013C0">
              <w:rPr>
                <w:rFonts w:ascii="Times New Roman" w:hAnsi="Times New Roman" w:cs="Times New Roman"/>
                <w:sz w:val="24"/>
                <w:szCs w:val="24"/>
              </w:rPr>
              <w:t>по отношению к плановым</w:t>
            </w:r>
            <w:r w:rsidR="002F0AAA">
              <w:rPr>
                <w:rFonts w:ascii="Times New Roman" w:hAnsi="Times New Roman" w:cs="Times New Roman"/>
                <w:sz w:val="24"/>
                <w:szCs w:val="24"/>
              </w:rPr>
              <w:t xml:space="preserve"> показателям</w:t>
            </w:r>
            <w:r w:rsidR="001013C0">
              <w:rPr>
                <w:rFonts w:ascii="Times New Roman" w:hAnsi="Times New Roman" w:cs="Times New Roman"/>
                <w:sz w:val="24"/>
                <w:szCs w:val="24"/>
              </w:rPr>
              <w:t xml:space="preserve"> </w:t>
            </w:r>
            <w:r w:rsidR="006A1BBE">
              <w:rPr>
                <w:rFonts w:ascii="Times New Roman" w:hAnsi="Times New Roman" w:cs="Times New Roman"/>
                <w:sz w:val="24"/>
                <w:szCs w:val="24"/>
              </w:rPr>
              <w:t xml:space="preserve">составляет </w:t>
            </w:r>
            <w:r w:rsidR="00071341" w:rsidRPr="00071341">
              <w:rPr>
                <w:rFonts w:ascii="Times New Roman" w:hAnsi="Times New Roman" w:cs="Times New Roman"/>
                <w:sz w:val="24"/>
                <w:szCs w:val="24"/>
              </w:rPr>
              <w:t>96,6</w:t>
            </w:r>
            <w:r w:rsidR="006A1BBE" w:rsidRPr="00071341">
              <w:rPr>
                <w:rFonts w:ascii="Times New Roman" w:hAnsi="Times New Roman" w:cs="Times New Roman"/>
                <w:sz w:val="24"/>
                <w:szCs w:val="24"/>
              </w:rPr>
              <w:t xml:space="preserve"> %</w:t>
            </w:r>
            <w:r w:rsidR="002F0AAA" w:rsidRPr="00071341">
              <w:rPr>
                <w:rFonts w:ascii="Times New Roman" w:hAnsi="Times New Roman" w:cs="Times New Roman"/>
                <w:sz w:val="24"/>
                <w:szCs w:val="24"/>
              </w:rPr>
              <w:t>.</w:t>
            </w:r>
          </w:p>
          <w:p w:rsidR="001013C0" w:rsidRPr="001013C0" w:rsidRDefault="001278B0" w:rsidP="001013C0">
            <w:pPr>
              <w:widowControl w:val="0"/>
              <w:autoSpaceDE w:val="0"/>
              <w:autoSpaceDN w:val="0"/>
              <w:adjustRightInd w:val="0"/>
              <w:jc w:val="both"/>
              <w:rPr>
                <w:rFonts w:ascii="Times New Roman" w:hAnsi="Times New Roman"/>
                <w:sz w:val="24"/>
                <w:szCs w:val="24"/>
              </w:rPr>
            </w:pPr>
            <w:r w:rsidRPr="001013C0">
              <w:rPr>
                <w:rFonts w:ascii="Times New Roman" w:hAnsi="Times New Roman"/>
                <w:sz w:val="24"/>
                <w:szCs w:val="24"/>
              </w:rPr>
              <w:t xml:space="preserve">Степень </w:t>
            </w:r>
            <w:r w:rsidR="001013C0" w:rsidRPr="001013C0">
              <w:rPr>
                <w:rFonts w:ascii="Times New Roman" w:hAnsi="Times New Roman"/>
                <w:sz w:val="24"/>
                <w:szCs w:val="24"/>
              </w:rPr>
              <w:t>реализации целевых показателей Подпрограммы 1 «Развитие сферы культуры» муниципальной программы Суксунского городского округа</w:t>
            </w:r>
            <w:r w:rsidR="00600A79">
              <w:rPr>
                <w:rFonts w:ascii="Times New Roman" w:hAnsi="Times New Roman"/>
                <w:sz w:val="24"/>
                <w:szCs w:val="24"/>
              </w:rPr>
              <w:t xml:space="preserve"> </w:t>
            </w:r>
            <w:r w:rsidR="001013C0" w:rsidRPr="001013C0">
              <w:rPr>
                <w:rFonts w:ascii="Times New Roman" w:hAnsi="Times New Roman"/>
                <w:sz w:val="24"/>
                <w:szCs w:val="24"/>
              </w:rPr>
              <w:t>«Культура Суксунского городского округа» по отношению к плановым</w:t>
            </w:r>
            <w:r w:rsidR="002F0AAA">
              <w:rPr>
                <w:rFonts w:ascii="Times New Roman" w:hAnsi="Times New Roman"/>
                <w:sz w:val="24"/>
                <w:szCs w:val="24"/>
              </w:rPr>
              <w:t xml:space="preserve"> показателям</w:t>
            </w:r>
            <w:r w:rsidR="001013C0" w:rsidRPr="001013C0">
              <w:rPr>
                <w:rFonts w:ascii="Times New Roman" w:hAnsi="Times New Roman"/>
                <w:sz w:val="24"/>
                <w:szCs w:val="24"/>
              </w:rPr>
              <w:t xml:space="preserve"> составляет </w:t>
            </w:r>
            <w:r w:rsidR="00FF31EC" w:rsidRPr="00071341">
              <w:rPr>
                <w:rFonts w:ascii="Times New Roman" w:hAnsi="Times New Roman"/>
                <w:sz w:val="24"/>
                <w:szCs w:val="24"/>
              </w:rPr>
              <w:t>139,3</w:t>
            </w:r>
            <w:r w:rsidR="002F0AAA" w:rsidRPr="00071341">
              <w:rPr>
                <w:rFonts w:ascii="Times New Roman" w:hAnsi="Times New Roman"/>
                <w:sz w:val="24"/>
                <w:szCs w:val="24"/>
              </w:rPr>
              <w:t>%.</w:t>
            </w:r>
          </w:p>
          <w:p w:rsidR="004C7584" w:rsidRPr="00185264" w:rsidRDefault="00AD6EB3" w:rsidP="00071341">
            <w:pPr>
              <w:pStyle w:val="ConsPlusNormal"/>
              <w:jc w:val="both"/>
              <w:rPr>
                <w:rFonts w:ascii="Times New Roman" w:hAnsi="Times New Roman" w:cs="Times New Roman"/>
                <w:sz w:val="24"/>
                <w:szCs w:val="24"/>
              </w:rPr>
            </w:pPr>
            <w:r w:rsidRPr="001013C0">
              <w:rPr>
                <w:rFonts w:ascii="Times New Roman" w:hAnsi="Times New Roman" w:cs="Times New Roman"/>
                <w:sz w:val="24"/>
                <w:szCs w:val="24"/>
              </w:rPr>
              <w:t xml:space="preserve">Степень реализации целевых показателей </w:t>
            </w:r>
            <w:r>
              <w:rPr>
                <w:rFonts w:ascii="Times New Roman" w:hAnsi="Times New Roman" w:cs="Times New Roman"/>
                <w:sz w:val="24"/>
                <w:szCs w:val="24"/>
              </w:rPr>
              <w:t>Подпрограммы 2</w:t>
            </w:r>
            <w:r w:rsidRPr="001013C0">
              <w:rPr>
                <w:rFonts w:ascii="Times New Roman" w:hAnsi="Times New Roman"/>
                <w:sz w:val="24"/>
                <w:szCs w:val="24"/>
              </w:rPr>
              <w:t>«</w:t>
            </w:r>
            <w:r>
              <w:rPr>
                <w:rFonts w:ascii="Times New Roman" w:hAnsi="Times New Roman"/>
                <w:sz w:val="24"/>
                <w:szCs w:val="24"/>
              </w:rPr>
              <w:t>Искусство</w:t>
            </w:r>
            <w:r w:rsidRPr="001013C0">
              <w:rPr>
                <w:rFonts w:ascii="Times New Roman" w:hAnsi="Times New Roman"/>
                <w:sz w:val="24"/>
                <w:szCs w:val="24"/>
              </w:rPr>
              <w:t>»</w:t>
            </w:r>
            <w:r w:rsidRPr="001013C0">
              <w:rPr>
                <w:rFonts w:ascii="Times New Roman" w:hAnsi="Times New Roman" w:cs="Times New Roman"/>
                <w:sz w:val="24"/>
                <w:szCs w:val="24"/>
              </w:rPr>
              <w:t xml:space="preserve"> муниципальной программы </w:t>
            </w:r>
            <w:r w:rsidRPr="001013C0">
              <w:rPr>
                <w:rFonts w:ascii="Times New Roman" w:hAnsi="Times New Roman"/>
                <w:sz w:val="24"/>
                <w:szCs w:val="24"/>
              </w:rPr>
              <w:t>Суксунского городского округа</w:t>
            </w:r>
            <w:r w:rsidR="00600A79">
              <w:rPr>
                <w:rFonts w:ascii="Times New Roman" w:hAnsi="Times New Roman"/>
                <w:sz w:val="24"/>
                <w:szCs w:val="24"/>
              </w:rPr>
              <w:t xml:space="preserve"> </w:t>
            </w:r>
            <w:r w:rsidRPr="001013C0">
              <w:rPr>
                <w:rFonts w:ascii="Times New Roman" w:hAnsi="Times New Roman"/>
                <w:sz w:val="24"/>
                <w:szCs w:val="24"/>
              </w:rPr>
              <w:t xml:space="preserve">«Культура Суксунского городского округа» </w:t>
            </w:r>
            <w:r w:rsidRPr="001013C0">
              <w:rPr>
                <w:rFonts w:ascii="Times New Roman" w:hAnsi="Times New Roman" w:cs="Times New Roman"/>
                <w:sz w:val="24"/>
                <w:szCs w:val="24"/>
              </w:rPr>
              <w:t>по отношению к плановым</w:t>
            </w:r>
            <w:r w:rsidR="002F0AAA">
              <w:rPr>
                <w:rFonts w:ascii="Times New Roman" w:hAnsi="Times New Roman" w:cs="Times New Roman"/>
                <w:sz w:val="24"/>
                <w:szCs w:val="24"/>
              </w:rPr>
              <w:t xml:space="preserve"> показателям</w:t>
            </w:r>
            <w:r w:rsidRPr="001013C0">
              <w:rPr>
                <w:rFonts w:ascii="Times New Roman" w:hAnsi="Times New Roman" w:cs="Times New Roman"/>
                <w:sz w:val="24"/>
                <w:szCs w:val="24"/>
              </w:rPr>
              <w:t xml:space="preserve"> составляет </w:t>
            </w:r>
            <w:r w:rsidR="00FF31EC" w:rsidRPr="00071341">
              <w:rPr>
                <w:rFonts w:ascii="Times New Roman" w:hAnsi="Times New Roman"/>
                <w:sz w:val="24"/>
                <w:szCs w:val="24"/>
              </w:rPr>
              <w:t>96,5</w:t>
            </w:r>
            <w:r w:rsidR="002F0AAA" w:rsidRPr="00071341">
              <w:rPr>
                <w:rFonts w:ascii="Times New Roman" w:hAnsi="Times New Roman" w:cs="Times New Roman"/>
                <w:sz w:val="24"/>
                <w:szCs w:val="24"/>
              </w:rPr>
              <w:t>%.</w:t>
            </w:r>
          </w:p>
        </w:tc>
      </w:tr>
    </w:tbl>
    <w:p w:rsidR="00DF7DA6" w:rsidRPr="00C3533B" w:rsidRDefault="00DF7DA6" w:rsidP="000572D6">
      <w:pPr>
        <w:pStyle w:val="a3"/>
        <w:widowControl w:val="0"/>
        <w:autoSpaceDE w:val="0"/>
        <w:autoSpaceDN w:val="0"/>
        <w:adjustRightInd w:val="0"/>
        <w:spacing w:after="0" w:line="240" w:lineRule="auto"/>
        <w:ind w:left="0" w:firstLine="567"/>
        <w:jc w:val="both"/>
        <w:rPr>
          <w:rFonts w:ascii="Times New Roman" w:hAnsi="Times New Roman"/>
          <w:sz w:val="24"/>
          <w:szCs w:val="24"/>
        </w:rPr>
      </w:pPr>
    </w:p>
    <w:p w:rsidR="00A63DC0" w:rsidRPr="003E7E45" w:rsidRDefault="00A63DC0" w:rsidP="00A87794">
      <w:pPr>
        <w:widowControl w:val="0"/>
        <w:autoSpaceDE w:val="0"/>
        <w:autoSpaceDN w:val="0"/>
        <w:adjustRightInd w:val="0"/>
        <w:spacing w:after="0" w:line="240" w:lineRule="auto"/>
        <w:ind w:firstLine="851"/>
        <w:jc w:val="both"/>
        <w:rPr>
          <w:rFonts w:ascii="Times New Roman" w:hAnsi="Times New Roman"/>
          <w:b/>
          <w:sz w:val="24"/>
          <w:szCs w:val="24"/>
        </w:rPr>
      </w:pPr>
      <w:r w:rsidRPr="003E7E45">
        <w:rPr>
          <w:rFonts w:ascii="Times New Roman" w:hAnsi="Times New Roman"/>
          <w:b/>
          <w:sz w:val="24"/>
          <w:szCs w:val="24"/>
        </w:rPr>
        <w:t xml:space="preserve">2. Достигнутые результаты (исполнение контрольных точек), причины </w:t>
      </w:r>
      <w:proofErr w:type="spellStart"/>
      <w:r w:rsidRPr="003E7E45">
        <w:rPr>
          <w:rFonts w:ascii="Times New Roman" w:hAnsi="Times New Roman"/>
          <w:b/>
          <w:sz w:val="24"/>
          <w:szCs w:val="24"/>
        </w:rPr>
        <w:t>недостижения</w:t>
      </w:r>
      <w:proofErr w:type="spellEnd"/>
      <w:r w:rsidRPr="003E7E45">
        <w:rPr>
          <w:rFonts w:ascii="Times New Roman" w:hAnsi="Times New Roman"/>
          <w:b/>
          <w:sz w:val="24"/>
          <w:szCs w:val="24"/>
        </w:rPr>
        <w:t xml:space="preserve"> запланированных результатов, нарушения сроков.</w:t>
      </w:r>
    </w:p>
    <w:tbl>
      <w:tblPr>
        <w:tblW w:w="15451" w:type="dxa"/>
        <w:tblInd w:w="102" w:type="dxa"/>
        <w:tblLayout w:type="fixed"/>
        <w:tblCellMar>
          <w:top w:w="75" w:type="dxa"/>
          <w:left w:w="0" w:type="dxa"/>
          <w:bottom w:w="75" w:type="dxa"/>
          <w:right w:w="0" w:type="dxa"/>
        </w:tblCellMar>
        <w:tblLook w:val="0000" w:firstRow="0" w:lastRow="0" w:firstColumn="0" w:lastColumn="0" w:noHBand="0" w:noVBand="0"/>
      </w:tblPr>
      <w:tblGrid>
        <w:gridCol w:w="709"/>
        <w:gridCol w:w="2835"/>
        <w:gridCol w:w="1984"/>
        <w:gridCol w:w="2409"/>
        <w:gridCol w:w="2551"/>
        <w:gridCol w:w="4963"/>
      </w:tblGrid>
      <w:tr w:rsidR="00A63DC0" w:rsidRPr="00C3533B" w:rsidTr="005A1FB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3DC0" w:rsidRPr="00C3533B" w:rsidRDefault="00A63DC0" w:rsidP="002C0D99">
            <w:pPr>
              <w:widowControl w:val="0"/>
              <w:autoSpaceDE w:val="0"/>
              <w:autoSpaceDN w:val="0"/>
              <w:adjustRightInd w:val="0"/>
              <w:spacing w:after="0" w:line="240" w:lineRule="auto"/>
              <w:jc w:val="center"/>
              <w:rPr>
                <w:rFonts w:ascii="Times New Roman" w:hAnsi="Times New Roman"/>
                <w:sz w:val="24"/>
                <w:szCs w:val="24"/>
              </w:rPr>
            </w:pPr>
            <w:r w:rsidRPr="00C3533B">
              <w:rPr>
                <w:rFonts w:ascii="Times New Roman" w:hAnsi="Times New Roman"/>
                <w:sz w:val="24"/>
                <w:szCs w:val="24"/>
              </w:rPr>
              <w:t xml:space="preserve">№ </w:t>
            </w:r>
            <w:proofErr w:type="gramStart"/>
            <w:r w:rsidRPr="00C3533B">
              <w:rPr>
                <w:rFonts w:ascii="Times New Roman" w:hAnsi="Times New Roman"/>
                <w:sz w:val="24"/>
                <w:szCs w:val="24"/>
              </w:rPr>
              <w:t>п</w:t>
            </w:r>
            <w:proofErr w:type="gramEnd"/>
            <w:r w:rsidRPr="00C3533B">
              <w:rPr>
                <w:rFonts w:ascii="Times New Roman" w:hAnsi="Times New Roman"/>
                <w:sz w:val="24"/>
                <w:szCs w:val="24"/>
              </w:rPr>
              <w:t>/п</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3DC0" w:rsidRPr="00C3533B" w:rsidRDefault="00A63DC0" w:rsidP="002C0D99">
            <w:pPr>
              <w:widowControl w:val="0"/>
              <w:autoSpaceDE w:val="0"/>
              <w:autoSpaceDN w:val="0"/>
              <w:adjustRightInd w:val="0"/>
              <w:spacing w:after="0" w:line="240" w:lineRule="auto"/>
              <w:jc w:val="center"/>
              <w:rPr>
                <w:rFonts w:ascii="Times New Roman" w:hAnsi="Times New Roman"/>
                <w:sz w:val="24"/>
                <w:szCs w:val="24"/>
              </w:rPr>
            </w:pPr>
            <w:r w:rsidRPr="00C3533B">
              <w:rPr>
                <w:rFonts w:ascii="Times New Roman" w:hAnsi="Times New Roman"/>
                <w:sz w:val="24"/>
                <w:szCs w:val="24"/>
              </w:rPr>
              <w:t>Контрольная точка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3DC0" w:rsidRPr="00C3533B" w:rsidRDefault="00A63DC0" w:rsidP="002C0D99">
            <w:pPr>
              <w:widowControl w:val="0"/>
              <w:autoSpaceDE w:val="0"/>
              <w:autoSpaceDN w:val="0"/>
              <w:adjustRightInd w:val="0"/>
              <w:spacing w:after="0" w:line="240" w:lineRule="auto"/>
              <w:jc w:val="center"/>
              <w:rPr>
                <w:rFonts w:ascii="Times New Roman" w:hAnsi="Times New Roman"/>
                <w:sz w:val="24"/>
                <w:szCs w:val="24"/>
              </w:rPr>
            </w:pPr>
            <w:r w:rsidRPr="00C3533B">
              <w:rPr>
                <w:rFonts w:ascii="Times New Roman" w:hAnsi="Times New Roman"/>
                <w:sz w:val="24"/>
                <w:szCs w:val="24"/>
              </w:rPr>
              <w:t>Плановое окончание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3DC0" w:rsidRPr="00C3533B" w:rsidRDefault="00A63DC0" w:rsidP="002C0D99">
            <w:pPr>
              <w:widowControl w:val="0"/>
              <w:autoSpaceDE w:val="0"/>
              <w:autoSpaceDN w:val="0"/>
              <w:adjustRightInd w:val="0"/>
              <w:spacing w:after="0" w:line="240" w:lineRule="auto"/>
              <w:jc w:val="center"/>
              <w:rPr>
                <w:rFonts w:ascii="Times New Roman" w:hAnsi="Times New Roman"/>
                <w:sz w:val="24"/>
                <w:szCs w:val="24"/>
              </w:rPr>
            </w:pPr>
            <w:r w:rsidRPr="00C3533B">
              <w:rPr>
                <w:rFonts w:ascii="Times New Roman" w:hAnsi="Times New Roman"/>
                <w:sz w:val="24"/>
                <w:szCs w:val="24"/>
              </w:rPr>
              <w:t>Фактическое окончание</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3DC0" w:rsidRPr="00C3533B" w:rsidRDefault="00A63DC0" w:rsidP="002C0D99">
            <w:pPr>
              <w:widowControl w:val="0"/>
              <w:autoSpaceDE w:val="0"/>
              <w:autoSpaceDN w:val="0"/>
              <w:adjustRightInd w:val="0"/>
              <w:spacing w:after="0" w:line="240" w:lineRule="auto"/>
              <w:jc w:val="center"/>
              <w:rPr>
                <w:rFonts w:ascii="Times New Roman" w:hAnsi="Times New Roman"/>
                <w:sz w:val="24"/>
                <w:szCs w:val="24"/>
              </w:rPr>
            </w:pPr>
            <w:r w:rsidRPr="00C3533B">
              <w:rPr>
                <w:rFonts w:ascii="Times New Roman" w:hAnsi="Times New Roman"/>
                <w:sz w:val="24"/>
                <w:szCs w:val="24"/>
              </w:rPr>
              <w:t>Отклонение, дней</w:t>
            </w:r>
          </w:p>
        </w:tc>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DC0" w:rsidRPr="00C3533B" w:rsidRDefault="00A63DC0" w:rsidP="002C0D99">
            <w:pPr>
              <w:widowControl w:val="0"/>
              <w:autoSpaceDE w:val="0"/>
              <w:autoSpaceDN w:val="0"/>
              <w:adjustRightInd w:val="0"/>
              <w:spacing w:after="0" w:line="240" w:lineRule="auto"/>
              <w:jc w:val="center"/>
              <w:rPr>
                <w:rFonts w:ascii="Times New Roman" w:hAnsi="Times New Roman"/>
                <w:sz w:val="24"/>
                <w:szCs w:val="24"/>
              </w:rPr>
            </w:pPr>
            <w:r w:rsidRPr="00C3533B">
              <w:rPr>
                <w:rFonts w:ascii="Times New Roman" w:hAnsi="Times New Roman"/>
                <w:sz w:val="24"/>
                <w:szCs w:val="24"/>
              </w:rPr>
              <w:t>Достигнутые результаты. Причины неисполнения, нарушения сроков</w:t>
            </w:r>
          </w:p>
        </w:tc>
      </w:tr>
      <w:tr w:rsidR="00A63DC0" w:rsidRPr="00C3533B" w:rsidTr="005A1FB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63DC0" w:rsidRPr="00C3533B" w:rsidRDefault="00A63DC0" w:rsidP="002C0D99">
            <w:pPr>
              <w:widowControl w:val="0"/>
              <w:autoSpaceDE w:val="0"/>
              <w:autoSpaceDN w:val="0"/>
              <w:adjustRightInd w:val="0"/>
              <w:spacing w:after="0" w:line="240" w:lineRule="auto"/>
              <w:jc w:val="center"/>
              <w:rPr>
                <w:rFonts w:ascii="Times New Roman" w:hAnsi="Times New Roman"/>
                <w:sz w:val="24"/>
                <w:szCs w:val="24"/>
              </w:rPr>
            </w:pPr>
            <w:r w:rsidRPr="00C3533B">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63DC0" w:rsidRPr="00C3533B" w:rsidRDefault="00A63DC0" w:rsidP="002C0D99">
            <w:pPr>
              <w:widowControl w:val="0"/>
              <w:autoSpaceDE w:val="0"/>
              <w:autoSpaceDN w:val="0"/>
              <w:adjustRightInd w:val="0"/>
              <w:spacing w:after="0" w:line="240" w:lineRule="auto"/>
              <w:jc w:val="center"/>
              <w:rPr>
                <w:rFonts w:ascii="Times New Roman" w:hAnsi="Times New Roman"/>
                <w:sz w:val="24"/>
                <w:szCs w:val="24"/>
              </w:rPr>
            </w:pPr>
            <w:r w:rsidRPr="00C3533B">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3DC0" w:rsidRPr="00C3533B" w:rsidRDefault="00A63DC0" w:rsidP="002C0D99">
            <w:pPr>
              <w:widowControl w:val="0"/>
              <w:autoSpaceDE w:val="0"/>
              <w:autoSpaceDN w:val="0"/>
              <w:adjustRightInd w:val="0"/>
              <w:spacing w:after="0" w:line="240" w:lineRule="auto"/>
              <w:jc w:val="center"/>
              <w:rPr>
                <w:rFonts w:ascii="Times New Roman" w:hAnsi="Times New Roman"/>
                <w:sz w:val="24"/>
                <w:szCs w:val="24"/>
              </w:rPr>
            </w:pPr>
            <w:r w:rsidRPr="00C3533B">
              <w:rPr>
                <w:rFonts w:ascii="Times New Roman" w:hAnsi="Times New Roman"/>
                <w:sz w:val="24"/>
                <w:szCs w:val="24"/>
              </w:rPr>
              <w:t>3</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3DC0" w:rsidRPr="00C3533B" w:rsidRDefault="00A63DC0" w:rsidP="002C0D99">
            <w:pPr>
              <w:widowControl w:val="0"/>
              <w:autoSpaceDE w:val="0"/>
              <w:autoSpaceDN w:val="0"/>
              <w:adjustRightInd w:val="0"/>
              <w:spacing w:after="0" w:line="240" w:lineRule="auto"/>
              <w:jc w:val="center"/>
              <w:rPr>
                <w:rFonts w:ascii="Times New Roman" w:hAnsi="Times New Roman"/>
                <w:sz w:val="24"/>
                <w:szCs w:val="24"/>
              </w:rPr>
            </w:pPr>
            <w:r w:rsidRPr="00C3533B">
              <w:rPr>
                <w:rFonts w:ascii="Times New Roman" w:hAnsi="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3DC0" w:rsidRPr="00C3533B" w:rsidRDefault="00A63DC0" w:rsidP="002C0D99">
            <w:pPr>
              <w:widowControl w:val="0"/>
              <w:autoSpaceDE w:val="0"/>
              <w:autoSpaceDN w:val="0"/>
              <w:adjustRightInd w:val="0"/>
              <w:spacing w:after="0" w:line="240" w:lineRule="auto"/>
              <w:jc w:val="center"/>
              <w:rPr>
                <w:rFonts w:ascii="Times New Roman" w:hAnsi="Times New Roman"/>
                <w:sz w:val="24"/>
                <w:szCs w:val="24"/>
              </w:rPr>
            </w:pPr>
            <w:r w:rsidRPr="00C3533B">
              <w:rPr>
                <w:rFonts w:ascii="Times New Roman" w:hAnsi="Times New Roman"/>
                <w:sz w:val="24"/>
                <w:szCs w:val="24"/>
              </w:rPr>
              <w:t>5</w:t>
            </w:r>
          </w:p>
        </w:tc>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63DC0" w:rsidRPr="00C3533B" w:rsidRDefault="00A63DC0" w:rsidP="002C0D99">
            <w:pPr>
              <w:widowControl w:val="0"/>
              <w:autoSpaceDE w:val="0"/>
              <w:autoSpaceDN w:val="0"/>
              <w:adjustRightInd w:val="0"/>
              <w:spacing w:after="0" w:line="240" w:lineRule="auto"/>
              <w:jc w:val="center"/>
              <w:rPr>
                <w:rFonts w:ascii="Times New Roman" w:hAnsi="Times New Roman"/>
                <w:sz w:val="24"/>
                <w:szCs w:val="24"/>
              </w:rPr>
            </w:pPr>
            <w:r w:rsidRPr="00C3533B">
              <w:rPr>
                <w:rFonts w:ascii="Times New Roman" w:hAnsi="Times New Roman"/>
                <w:sz w:val="24"/>
                <w:szCs w:val="24"/>
              </w:rPr>
              <w:t>6</w:t>
            </w:r>
          </w:p>
        </w:tc>
      </w:tr>
      <w:tr w:rsidR="00485038" w:rsidRPr="00C3533B" w:rsidTr="005A1FB5">
        <w:tc>
          <w:tcPr>
            <w:tcW w:w="1545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264" w:rsidRDefault="00485038" w:rsidP="00185264">
            <w:pPr>
              <w:widowControl w:val="0"/>
              <w:autoSpaceDE w:val="0"/>
              <w:autoSpaceDN w:val="0"/>
              <w:adjustRightInd w:val="0"/>
              <w:spacing w:after="0" w:line="240" w:lineRule="auto"/>
              <w:rPr>
                <w:rFonts w:ascii="Times New Roman" w:hAnsi="Times New Roman"/>
                <w:sz w:val="24"/>
                <w:szCs w:val="24"/>
              </w:rPr>
            </w:pPr>
            <w:r w:rsidRPr="00C3533B">
              <w:rPr>
                <w:rFonts w:ascii="Times New Roman" w:hAnsi="Times New Roman"/>
                <w:sz w:val="24"/>
                <w:szCs w:val="24"/>
              </w:rPr>
              <w:t>Программа реализуется в</w:t>
            </w:r>
            <w:r w:rsidR="00185264">
              <w:rPr>
                <w:rFonts w:ascii="Times New Roman" w:hAnsi="Times New Roman"/>
                <w:sz w:val="24"/>
                <w:szCs w:val="24"/>
              </w:rPr>
              <w:t xml:space="preserve"> 202</w:t>
            </w:r>
            <w:r w:rsidR="00600A79">
              <w:rPr>
                <w:rFonts w:ascii="Times New Roman" w:hAnsi="Times New Roman"/>
                <w:sz w:val="24"/>
                <w:szCs w:val="24"/>
              </w:rPr>
              <w:t>0</w:t>
            </w:r>
            <w:r w:rsidR="00185264">
              <w:rPr>
                <w:rFonts w:ascii="Times New Roman" w:hAnsi="Times New Roman"/>
                <w:sz w:val="24"/>
                <w:szCs w:val="24"/>
              </w:rPr>
              <w:t>-202</w:t>
            </w:r>
            <w:r w:rsidR="00600A79">
              <w:rPr>
                <w:rFonts w:ascii="Times New Roman" w:hAnsi="Times New Roman"/>
                <w:sz w:val="24"/>
                <w:szCs w:val="24"/>
              </w:rPr>
              <w:t>2</w:t>
            </w:r>
            <w:r w:rsidR="00185264">
              <w:rPr>
                <w:rFonts w:ascii="Times New Roman" w:hAnsi="Times New Roman"/>
                <w:sz w:val="24"/>
                <w:szCs w:val="24"/>
              </w:rPr>
              <w:t xml:space="preserve"> годы.</w:t>
            </w:r>
          </w:p>
          <w:p w:rsidR="00485038" w:rsidRPr="00C3533B" w:rsidRDefault="00185264" w:rsidP="0018526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Реализация Программы по этапам не предусматривается.</w:t>
            </w:r>
          </w:p>
        </w:tc>
      </w:tr>
    </w:tbl>
    <w:p w:rsidR="00A63DC0" w:rsidRPr="00C3533B" w:rsidRDefault="00196D4A" w:rsidP="00A63DC0">
      <w:pPr>
        <w:widowControl w:val="0"/>
        <w:autoSpaceDE w:val="0"/>
        <w:autoSpaceDN w:val="0"/>
        <w:adjustRightInd w:val="0"/>
        <w:spacing w:after="0" w:line="240" w:lineRule="auto"/>
        <w:jc w:val="both"/>
        <w:rPr>
          <w:rFonts w:ascii="Times New Roman" w:hAnsi="Times New Roman"/>
          <w:sz w:val="24"/>
          <w:szCs w:val="24"/>
        </w:rPr>
      </w:pPr>
      <w:r w:rsidRPr="00C3533B">
        <w:rPr>
          <w:rFonts w:ascii="Times New Roman" w:hAnsi="Times New Roman"/>
          <w:sz w:val="24"/>
          <w:szCs w:val="24"/>
        </w:rPr>
        <w:t>Результаты отражаются в достижении целевых показателей.</w:t>
      </w:r>
    </w:p>
    <w:p w:rsidR="00017CA2" w:rsidRPr="00C3533B" w:rsidRDefault="00017CA2" w:rsidP="00A63DC0">
      <w:pPr>
        <w:widowControl w:val="0"/>
        <w:autoSpaceDE w:val="0"/>
        <w:autoSpaceDN w:val="0"/>
        <w:adjustRightInd w:val="0"/>
        <w:spacing w:after="0" w:line="240" w:lineRule="auto"/>
        <w:jc w:val="both"/>
        <w:rPr>
          <w:rFonts w:ascii="Times New Roman" w:hAnsi="Times New Roman"/>
          <w:sz w:val="24"/>
          <w:szCs w:val="24"/>
        </w:rPr>
      </w:pPr>
    </w:p>
    <w:p w:rsidR="00A63DC0" w:rsidRPr="003E7E45" w:rsidRDefault="00A63DC0" w:rsidP="00A87794">
      <w:pPr>
        <w:widowControl w:val="0"/>
        <w:autoSpaceDE w:val="0"/>
        <w:autoSpaceDN w:val="0"/>
        <w:adjustRightInd w:val="0"/>
        <w:spacing w:after="0" w:line="240" w:lineRule="auto"/>
        <w:ind w:firstLine="851"/>
        <w:jc w:val="both"/>
        <w:rPr>
          <w:rFonts w:ascii="Times New Roman" w:hAnsi="Times New Roman"/>
          <w:b/>
          <w:sz w:val="24"/>
          <w:szCs w:val="24"/>
        </w:rPr>
      </w:pPr>
      <w:r w:rsidRPr="003E7E45">
        <w:rPr>
          <w:rFonts w:ascii="Times New Roman" w:hAnsi="Times New Roman"/>
          <w:b/>
          <w:sz w:val="24"/>
          <w:szCs w:val="24"/>
        </w:rPr>
        <w:t>3. Достигнутые целевые показатели, причины невыполнения показателей.</w:t>
      </w:r>
    </w:p>
    <w:tbl>
      <w:tblPr>
        <w:tblW w:w="15735"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6804"/>
        <w:gridCol w:w="1276"/>
        <w:gridCol w:w="1418"/>
        <w:gridCol w:w="1417"/>
        <w:gridCol w:w="4253"/>
      </w:tblGrid>
      <w:tr w:rsidR="00A63DC0" w:rsidRPr="00BC2CB5" w:rsidTr="001F713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3DC0" w:rsidRPr="00BC2CB5" w:rsidRDefault="00A63DC0" w:rsidP="00C3533B">
            <w:pPr>
              <w:widowControl w:val="0"/>
              <w:autoSpaceDE w:val="0"/>
              <w:autoSpaceDN w:val="0"/>
              <w:adjustRightInd w:val="0"/>
              <w:spacing w:after="0" w:line="240" w:lineRule="auto"/>
              <w:ind w:left="-102" w:right="-62"/>
              <w:jc w:val="center"/>
              <w:rPr>
                <w:rFonts w:ascii="Times New Roman" w:hAnsi="Times New Roman"/>
                <w:sz w:val="24"/>
                <w:szCs w:val="24"/>
              </w:rPr>
            </w:pPr>
            <w:r w:rsidRPr="00BC2CB5">
              <w:rPr>
                <w:rFonts w:ascii="Times New Roman" w:hAnsi="Times New Roman"/>
                <w:sz w:val="24"/>
                <w:szCs w:val="24"/>
              </w:rPr>
              <w:t xml:space="preserve">№ </w:t>
            </w:r>
            <w:proofErr w:type="gramStart"/>
            <w:r w:rsidRPr="00BC2CB5">
              <w:rPr>
                <w:rFonts w:ascii="Times New Roman" w:hAnsi="Times New Roman"/>
                <w:sz w:val="24"/>
                <w:szCs w:val="24"/>
              </w:rPr>
              <w:t>п</w:t>
            </w:r>
            <w:proofErr w:type="gramEnd"/>
            <w:r w:rsidRPr="00BC2CB5">
              <w:rPr>
                <w:rFonts w:ascii="Times New Roman" w:hAnsi="Times New Roman"/>
                <w:sz w:val="24"/>
                <w:szCs w:val="24"/>
              </w:rPr>
              <w:t>/п</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6586" w:rsidRPr="00BC2CB5" w:rsidRDefault="00A63DC0" w:rsidP="00C3533B">
            <w:pPr>
              <w:widowControl w:val="0"/>
              <w:autoSpaceDE w:val="0"/>
              <w:autoSpaceDN w:val="0"/>
              <w:adjustRightInd w:val="0"/>
              <w:spacing w:after="0" w:line="240" w:lineRule="auto"/>
              <w:ind w:left="-102" w:right="-62"/>
              <w:jc w:val="center"/>
              <w:rPr>
                <w:rFonts w:ascii="Times New Roman" w:hAnsi="Times New Roman"/>
                <w:sz w:val="24"/>
                <w:szCs w:val="24"/>
              </w:rPr>
            </w:pPr>
            <w:r w:rsidRPr="00BC2CB5">
              <w:rPr>
                <w:rFonts w:ascii="Times New Roman" w:hAnsi="Times New Roman"/>
                <w:sz w:val="24"/>
                <w:szCs w:val="24"/>
              </w:rPr>
              <w:t>Целевой показатель,</w:t>
            </w:r>
          </w:p>
          <w:p w:rsidR="00A63DC0" w:rsidRPr="00BC2CB5" w:rsidRDefault="00A63DC0" w:rsidP="00C3533B">
            <w:pPr>
              <w:widowControl w:val="0"/>
              <w:autoSpaceDE w:val="0"/>
              <w:autoSpaceDN w:val="0"/>
              <w:adjustRightInd w:val="0"/>
              <w:spacing w:after="0" w:line="240" w:lineRule="auto"/>
              <w:ind w:left="-102" w:right="-62"/>
              <w:jc w:val="center"/>
              <w:rPr>
                <w:rFonts w:ascii="Times New Roman" w:hAnsi="Times New Roman"/>
                <w:sz w:val="24"/>
                <w:szCs w:val="24"/>
              </w:rPr>
            </w:pPr>
            <w:r w:rsidRPr="00BC2CB5">
              <w:rPr>
                <w:rFonts w:ascii="Times New Roman" w:hAnsi="Times New Roman"/>
                <w:sz w:val="24"/>
                <w:szCs w:val="24"/>
              </w:rPr>
              <w:t>ед.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3DC0" w:rsidRPr="00BC2CB5" w:rsidRDefault="00A63DC0" w:rsidP="00C3533B">
            <w:pPr>
              <w:widowControl w:val="0"/>
              <w:autoSpaceDE w:val="0"/>
              <w:autoSpaceDN w:val="0"/>
              <w:adjustRightInd w:val="0"/>
              <w:spacing w:after="0" w:line="240" w:lineRule="auto"/>
              <w:ind w:left="-102" w:right="-62"/>
              <w:jc w:val="center"/>
              <w:rPr>
                <w:rFonts w:ascii="Times New Roman" w:hAnsi="Times New Roman"/>
                <w:sz w:val="24"/>
                <w:szCs w:val="24"/>
              </w:rPr>
            </w:pPr>
            <w:r w:rsidRPr="00BC2CB5">
              <w:rPr>
                <w:rFonts w:ascii="Times New Roman" w:hAnsi="Times New Roman"/>
                <w:sz w:val="24"/>
                <w:szCs w:val="24"/>
              </w:rPr>
              <w:t>Плановое значение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3DC0" w:rsidRPr="00BC2CB5" w:rsidRDefault="00A63DC0" w:rsidP="00C3533B">
            <w:pPr>
              <w:widowControl w:val="0"/>
              <w:autoSpaceDE w:val="0"/>
              <w:autoSpaceDN w:val="0"/>
              <w:adjustRightInd w:val="0"/>
              <w:spacing w:after="0" w:line="240" w:lineRule="auto"/>
              <w:ind w:left="-102" w:right="-62"/>
              <w:jc w:val="center"/>
              <w:rPr>
                <w:rFonts w:ascii="Times New Roman" w:hAnsi="Times New Roman"/>
                <w:sz w:val="24"/>
                <w:szCs w:val="24"/>
              </w:rPr>
            </w:pPr>
            <w:r w:rsidRPr="00BC2CB5">
              <w:rPr>
                <w:rFonts w:ascii="Times New Roman" w:hAnsi="Times New Roman"/>
                <w:sz w:val="24"/>
                <w:szCs w:val="24"/>
              </w:rPr>
              <w:t>Фактическое значение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3DC0" w:rsidRPr="00BC2CB5" w:rsidRDefault="00A63DC0" w:rsidP="00C3533B">
            <w:pPr>
              <w:widowControl w:val="0"/>
              <w:autoSpaceDE w:val="0"/>
              <w:autoSpaceDN w:val="0"/>
              <w:adjustRightInd w:val="0"/>
              <w:spacing w:after="0" w:line="240" w:lineRule="auto"/>
              <w:ind w:left="-102" w:right="-62"/>
              <w:jc w:val="center"/>
              <w:rPr>
                <w:rFonts w:ascii="Times New Roman" w:hAnsi="Times New Roman"/>
                <w:sz w:val="24"/>
                <w:szCs w:val="24"/>
              </w:rPr>
            </w:pPr>
            <w:r w:rsidRPr="00BC2CB5">
              <w:rPr>
                <w:rFonts w:ascii="Times New Roman" w:hAnsi="Times New Roman"/>
                <w:sz w:val="24"/>
                <w:szCs w:val="24"/>
              </w:rPr>
              <w:t>Отклонение, %</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3DC0" w:rsidRPr="00BC2CB5" w:rsidRDefault="00A63DC0" w:rsidP="00C3533B">
            <w:pPr>
              <w:widowControl w:val="0"/>
              <w:autoSpaceDE w:val="0"/>
              <w:autoSpaceDN w:val="0"/>
              <w:adjustRightInd w:val="0"/>
              <w:spacing w:after="0" w:line="240" w:lineRule="auto"/>
              <w:ind w:left="-102" w:right="-62"/>
              <w:jc w:val="center"/>
              <w:rPr>
                <w:rFonts w:ascii="Times New Roman" w:hAnsi="Times New Roman"/>
                <w:sz w:val="24"/>
                <w:szCs w:val="24"/>
              </w:rPr>
            </w:pPr>
            <w:r w:rsidRPr="00BC2CB5">
              <w:rPr>
                <w:rFonts w:ascii="Times New Roman" w:hAnsi="Times New Roman"/>
                <w:sz w:val="24"/>
                <w:szCs w:val="24"/>
              </w:rPr>
              <w:t>Причины отклонения от планового значения</w:t>
            </w:r>
          </w:p>
        </w:tc>
      </w:tr>
      <w:tr w:rsidR="00A63DC0" w:rsidRPr="00BC2CB5" w:rsidTr="001F713D">
        <w:trPr>
          <w:trHeight w:val="101"/>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63DC0" w:rsidRPr="00BC2CB5" w:rsidRDefault="00A63DC0" w:rsidP="00C3533B">
            <w:pPr>
              <w:widowControl w:val="0"/>
              <w:autoSpaceDE w:val="0"/>
              <w:autoSpaceDN w:val="0"/>
              <w:adjustRightInd w:val="0"/>
              <w:spacing w:after="0" w:line="240" w:lineRule="auto"/>
              <w:ind w:left="-102" w:right="-62"/>
              <w:jc w:val="center"/>
              <w:rPr>
                <w:rFonts w:ascii="Times New Roman" w:hAnsi="Times New Roman"/>
                <w:sz w:val="24"/>
                <w:szCs w:val="24"/>
              </w:rPr>
            </w:pPr>
            <w:r w:rsidRPr="00BC2CB5">
              <w:rPr>
                <w:rFonts w:ascii="Times New Roman" w:hAnsi="Times New Roman"/>
                <w:sz w:val="24"/>
                <w:szCs w:val="24"/>
              </w:rPr>
              <w:t>1</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63DC0" w:rsidRPr="00BC2CB5" w:rsidRDefault="00A63DC0" w:rsidP="00C3533B">
            <w:pPr>
              <w:widowControl w:val="0"/>
              <w:autoSpaceDE w:val="0"/>
              <w:autoSpaceDN w:val="0"/>
              <w:adjustRightInd w:val="0"/>
              <w:spacing w:after="0" w:line="240" w:lineRule="auto"/>
              <w:ind w:left="-102" w:right="-62"/>
              <w:jc w:val="center"/>
              <w:rPr>
                <w:rFonts w:ascii="Times New Roman" w:hAnsi="Times New Roman"/>
                <w:sz w:val="24"/>
                <w:szCs w:val="24"/>
              </w:rPr>
            </w:pPr>
            <w:r w:rsidRPr="00BC2CB5">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DC0" w:rsidRPr="00BC2CB5" w:rsidRDefault="00A63DC0" w:rsidP="00C3533B">
            <w:pPr>
              <w:widowControl w:val="0"/>
              <w:autoSpaceDE w:val="0"/>
              <w:autoSpaceDN w:val="0"/>
              <w:adjustRightInd w:val="0"/>
              <w:spacing w:after="0" w:line="240" w:lineRule="auto"/>
              <w:ind w:left="-102" w:right="-62"/>
              <w:jc w:val="center"/>
              <w:rPr>
                <w:rFonts w:ascii="Times New Roman" w:hAnsi="Times New Roman"/>
                <w:sz w:val="24"/>
                <w:szCs w:val="24"/>
              </w:rPr>
            </w:pPr>
            <w:r w:rsidRPr="00BC2CB5">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DC0" w:rsidRPr="00BC2CB5" w:rsidRDefault="00A63DC0" w:rsidP="00C3533B">
            <w:pPr>
              <w:widowControl w:val="0"/>
              <w:autoSpaceDE w:val="0"/>
              <w:autoSpaceDN w:val="0"/>
              <w:adjustRightInd w:val="0"/>
              <w:spacing w:after="0" w:line="240" w:lineRule="auto"/>
              <w:ind w:left="-102" w:right="-62"/>
              <w:jc w:val="center"/>
              <w:rPr>
                <w:rFonts w:ascii="Times New Roman" w:hAnsi="Times New Roman"/>
                <w:sz w:val="24"/>
                <w:szCs w:val="24"/>
              </w:rPr>
            </w:pPr>
            <w:r w:rsidRPr="00BC2CB5">
              <w:rPr>
                <w:rFonts w:ascii="Times New Roman"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DC0" w:rsidRPr="00BC2CB5" w:rsidRDefault="00A63DC0" w:rsidP="00C3533B">
            <w:pPr>
              <w:widowControl w:val="0"/>
              <w:autoSpaceDE w:val="0"/>
              <w:autoSpaceDN w:val="0"/>
              <w:adjustRightInd w:val="0"/>
              <w:spacing w:after="0" w:line="240" w:lineRule="auto"/>
              <w:ind w:left="-102" w:right="-62"/>
              <w:jc w:val="center"/>
              <w:rPr>
                <w:rFonts w:ascii="Times New Roman" w:hAnsi="Times New Roman"/>
                <w:sz w:val="24"/>
                <w:szCs w:val="24"/>
              </w:rPr>
            </w:pPr>
            <w:r w:rsidRPr="00BC2CB5">
              <w:rPr>
                <w:rFonts w:ascii="Times New Roman" w:hAnsi="Times New Roman"/>
                <w:sz w:val="24"/>
                <w:szCs w:val="24"/>
              </w:rPr>
              <w:t>5</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63DC0" w:rsidRPr="00BC2CB5" w:rsidRDefault="00A63DC0" w:rsidP="00C3533B">
            <w:pPr>
              <w:widowControl w:val="0"/>
              <w:autoSpaceDE w:val="0"/>
              <w:autoSpaceDN w:val="0"/>
              <w:adjustRightInd w:val="0"/>
              <w:spacing w:after="0" w:line="240" w:lineRule="auto"/>
              <w:ind w:left="-102" w:right="-62"/>
              <w:jc w:val="center"/>
              <w:rPr>
                <w:rFonts w:ascii="Times New Roman" w:hAnsi="Times New Roman"/>
                <w:sz w:val="24"/>
                <w:szCs w:val="24"/>
              </w:rPr>
            </w:pPr>
            <w:r w:rsidRPr="00BC2CB5">
              <w:rPr>
                <w:rFonts w:ascii="Times New Roman" w:hAnsi="Times New Roman"/>
                <w:sz w:val="24"/>
                <w:szCs w:val="24"/>
              </w:rPr>
              <w:t>6</w:t>
            </w:r>
          </w:p>
        </w:tc>
      </w:tr>
      <w:tr w:rsidR="001F277C" w:rsidRPr="004A33B3" w:rsidTr="001F713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F277C" w:rsidRPr="004A33B3" w:rsidRDefault="001F277C" w:rsidP="00BC2CB5">
            <w:pPr>
              <w:widowControl w:val="0"/>
              <w:autoSpaceDE w:val="0"/>
              <w:autoSpaceDN w:val="0"/>
              <w:adjustRightInd w:val="0"/>
              <w:spacing w:after="0" w:line="240" w:lineRule="auto"/>
              <w:ind w:left="-102" w:right="-62"/>
              <w:jc w:val="center"/>
              <w:rPr>
                <w:rFonts w:ascii="Times New Roman" w:hAnsi="Times New Roman"/>
                <w:sz w:val="24"/>
                <w:szCs w:val="24"/>
              </w:rPr>
            </w:pPr>
            <w:r w:rsidRPr="004A33B3">
              <w:rPr>
                <w:rFonts w:ascii="Times New Roman" w:hAnsi="Times New Roman"/>
                <w:sz w:val="24"/>
                <w:szCs w:val="24"/>
              </w:rPr>
              <w:t>1.</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F277C" w:rsidRPr="004A33B3" w:rsidRDefault="001F277C" w:rsidP="00965EF4">
            <w:pPr>
              <w:widowControl w:val="0"/>
              <w:autoSpaceDE w:val="0"/>
              <w:autoSpaceDN w:val="0"/>
              <w:adjustRightInd w:val="0"/>
              <w:spacing w:after="0" w:line="240" w:lineRule="auto"/>
              <w:ind w:right="-62"/>
              <w:rPr>
                <w:rFonts w:ascii="Times New Roman" w:hAnsi="Times New Roman"/>
                <w:sz w:val="24"/>
                <w:szCs w:val="24"/>
              </w:rPr>
            </w:pPr>
            <w:r w:rsidRPr="004A33B3">
              <w:rPr>
                <w:rFonts w:ascii="Times New Roman" w:hAnsi="Times New Roman"/>
                <w:sz w:val="24"/>
                <w:szCs w:val="24"/>
              </w:rPr>
              <w:t xml:space="preserve">Удовлетворенность жителей Суксунского городского округа качеством предоставления муниципальных услуг в сфере </w:t>
            </w:r>
            <w:r w:rsidRPr="004A33B3">
              <w:rPr>
                <w:rFonts w:ascii="Times New Roman" w:hAnsi="Times New Roman"/>
                <w:sz w:val="24"/>
                <w:szCs w:val="24"/>
              </w:rPr>
              <w:lastRenderedPageBreak/>
              <w:t>культуры</w:t>
            </w:r>
            <w:r w:rsidR="008A5765">
              <w:rPr>
                <w:rFonts w:ascii="Times New Roman" w:hAnsi="Times New Roman"/>
                <w:sz w:val="24"/>
                <w:szCs w:val="24"/>
              </w:rPr>
              <w:t>(</w:t>
            </w:r>
            <w:r w:rsidRPr="004A33B3">
              <w:rPr>
                <w:rFonts w:ascii="Times New Roman" w:hAnsi="Times New Roman"/>
                <w:sz w:val="24"/>
                <w:szCs w:val="24"/>
              </w:rPr>
              <w:t>%</w:t>
            </w:r>
            <w:r w:rsidR="008A5765">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F277C" w:rsidRPr="004A33B3" w:rsidRDefault="001F277C" w:rsidP="005A1FB5">
            <w:pPr>
              <w:widowControl w:val="0"/>
              <w:autoSpaceDE w:val="0"/>
              <w:autoSpaceDN w:val="0"/>
              <w:adjustRightInd w:val="0"/>
              <w:spacing w:after="0" w:line="240" w:lineRule="auto"/>
              <w:jc w:val="center"/>
              <w:rPr>
                <w:rFonts w:ascii="Times New Roman" w:hAnsi="Times New Roman"/>
                <w:sz w:val="24"/>
                <w:szCs w:val="24"/>
              </w:rPr>
            </w:pPr>
            <w:r w:rsidRPr="004A33B3">
              <w:rPr>
                <w:rFonts w:ascii="Times New Roman" w:hAnsi="Times New Roman"/>
                <w:sz w:val="24"/>
                <w:szCs w:val="24"/>
              </w:rPr>
              <w:lastRenderedPageBreak/>
              <w:t>95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F277C" w:rsidRPr="004A33B3" w:rsidRDefault="000A3467" w:rsidP="00CE65B9">
            <w:pPr>
              <w:widowControl w:val="0"/>
              <w:autoSpaceDE w:val="0"/>
              <w:autoSpaceDN w:val="0"/>
              <w:adjustRightInd w:val="0"/>
              <w:spacing w:after="0" w:line="240" w:lineRule="auto"/>
              <w:ind w:left="-102" w:right="-62"/>
              <w:jc w:val="center"/>
              <w:rPr>
                <w:rFonts w:ascii="Times New Roman" w:hAnsi="Times New Roman"/>
                <w:sz w:val="24"/>
                <w:szCs w:val="24"/>
              </w:rPr>
            </w:pPr>
            <w:r w:rsidRPr="004A33B3">
              <w:rPr>
                <w:rFonts w:ascii="Times New Roman" w:hAnsi="Times New Roman"/>
                <w:sz w:val="24"/>
                <w:szCs w:val="24"/>
              </w:rPr>
              <w:t>95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F277C" w:rsidRPr="004A33B3" w:rsidRDefault="00451C05" w:rsidP="005A5EB7">
            <w:pPr>
              <w:widowControl w:val="0"/>
              <w:autoSpaceDE w:val="0"/>
              <w:autoSpaceDN w:val="0"/>
              <w:adjustRightInd w:val="0"/>
              <w:spacing w:after="0" w:line="240" w:lineRule="auto"/>
              <w:ind w:left="-102" w:right="-62"/>
              <w:jc w:val="center"/>
              <w:rPr>
                <w:rFonts w:ascii="Times New Roman" w:hAnsi="Times New Roman"/>
                <w:sz w:val="24"/>
                <w:szCs w:val="24"/>
              </w:rPr>
            </w:pPr>
            <w:r w:rsidRPr="004A33B3">
              <w:rPr>
                <w:rFonts w:ascii="Times New Roman" w:hAnsi="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F277C" w:rsidRPr="004A33B3" w:rsidRDefault="001F277C" w:rsidP="00965EF4">
            <w:pPr>
              <w:widowControl w:val="0"/>
              <w:autoSpaceDE w:val="0"/>
              <w:autoSpaceDN w:val="0"/>
              <w:adjustRightInd w:val="0"/>
              <w:spacing w:after="0" w:line="240" w:lineRule="auto"/>
              <w:ind w:left="-102" w:right="-62"/>
              <w:jc w:val="center"/>
              <w:rPr>
                <w:rFonts w:ascii="Times New Roman" w:hAnsi="Times New Roman"/>
                <w:sz w:val="24"/>
                <w:szCs w:val="24"/>
              </w:rPr>
            </w:pPr>
          </w:p>
        </w:tc>
      </w:tr>
      <w:tr w:rsidR="001F277C" w:rsidRPr="004A33B3" w:rsidTr="001C726D">
        <w:trPr>
          <w:trHeight w:val="75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F277C" w:rsidRPr="004A33B3" w:rsidRDefault="001F277C" w:rsidP="00BC2CB5">
            <w:pPr>
              <w:widowControl w:val="0"/>
              <w:autoSpaceDE w:val="0"/>
              <w:autoSpaceDN w:val="0"/>
              <w:adjustRightInd w:val="0"/>
              <w:spacing w:after="0" w:line="240" w:lineRule="auto"/>
              <w:ind w:left="-102" w:right="-62"/>
              <w:jc w:val="center"/>
              <w:rPr>
                <w:rFonts w:ascii="Times New Roman" w:hAnsi="Times New Roman"/>
                <w:sz w:val="24"/>
                <w:szCs w:val="24"/>
              </w:rPr>
            </w:pPr>
            <w:r w:rsidRPr="004A33B3">
              <w:rPr>
                <w:rFonts w:ascii="Times New Roman" w:hAnsi="Times New Roman"/>
                <w:sz w:val="24"/>
                <w:szCs w:val="24"/>
              </w:rPr>
              <w:lastRenderedPageBreak/>
              <w:t>2.</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F277C" w:rsidRPr="004A33B3" w:rsidRDefault="001F277C" w:rsidP="00965EF4">
            <w:pPr>
              <w:widowControl w:val="0"/>
              <w:autoSpaceDE w:val="0"/>
              <w:autoSpaceDN w:val="0"/>
              <w:adjustRightInd w:val="0"/>
              <w:spacing w:after="0" w:line="240" w:lineRule="auto"/>
              <w:ind w:right="-62"/>
              <w:rPr>
                <w:rFonts w:ascii="Times New Roman" w:hAnsi="Times New Roman"/>
                <w:sz w:val="24"/>
                <w:szCs w:val="24"/>
              </w:rPr>
            </w:pPr>
            <w:r w:rsidRPr="004A33B3">
              <w:rPr>
                <w:rFonts w:ascii="Times New Roman" w:hAnsi="Times New Roman"/>
                <w:sz w:val="24"/>
                <w:szCs w:val="24"/>
              </w:rPr>
              <w:t>Доля населения Суксунского городского округа, принимающих участие в культурно-досуговых мероприятиях</w:t>
            </w:r>
            <w:r w:rsidR="008A5765">
              <w:rPr>
                <w:rFonts w:ascii="Times New Roman" w:hAnsi="Times New Roman"/>
                <w:sz w:val="24"/>
                <w:szCs w:val="24"/>
              </w:rPr>
              <w:t>(</w:t>
            </w:r>
            <w:r w:rsidRPr="004A33B3">
              <w:rPr>
                <w:rFonts w:ascii="Times New Roman" w:hAnsi="Times New Roman"/>
                <w:sz w:val="24"/>
                <w:szCs w:val="24"/>
              </w:rPr>
              <w:t>%</w:t>
            </w:r>
            <w:r w:rsidR="008A5765">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F277C" w:rsidRPr="004A33B3" w:rsidRDefault="003B6D91" w:rsidP="005A1FB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F277C" w:rsidRPr="004A33B3" w:rsidRDefault="003B6D91" w:rsidP="00C3533B">
            <w:pPr>
              <w:widowControl w:val="0"/>
              <w:autoSpaceDE w:val="0"/>
              <w:autoSpaceDN w:val="0"/>
              <w:adjustRightInd w:val="0"/>
              <w:spacing w:after="0" w:line="240" w:lineRule="auto"/>
              <w:ind w:left="-102" w:right="-62"/>
              <w:jc w:val="center"/>
              <w:rPr>
                <w:rFonts w:ascii="Times New Roman" w:hAnsi="Times New Roman"/>
                <w:sz w:val="24"/>
                <w:szCs w:val="24"/>
              </w:rPr>
            </w:pPr>
            <w:r>
              <w:rPr>
                <w:rFonts w:ascii="Times New Roman" w:hAnsi="Times New Roman"/>
                <w:sz w:val="24"/>
                <w:szCs w:val="24"/>
              </w:rPr>
              <w:t>13,5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F277C" w:rsidRPr="004A33B3" w:rsidRDefault="003B6D91" w:rsidP="00A309F8">
            <w:pPr>
              <w:widowControl w:val="0"/>
              <w:autoSpaceDE w:val="0"/>
              <w:autoSpaceDN w:val="0"/>
              <w:adjustRightInd w:val="0"/>
              <w:spacing w:after="0" w:line="240" w:lineRule="auto"/>
              <w:ind w:left="-102" w:right="-62"/>
              <w:jc w:val="center"/>
              <w:rPr>
                <w:rFonts w:ascii="Times New Roman" w:hAnsi="Times New Roman"/>
                <w:sz w:val="24"/>
                <w:szCs w:val="24"/>
              </w:rPr>
            </w:pPr>
            <w:r>
              <w:rPr>
                <w:rFonts w:ascii="Times New Roman" w:hAnsi="Times New Roman"/>
                <w:sz w:val="24"/>
                <w:szCs w:val="24"/>
              </w:rPr>
              <w:t>+3,8</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F277C" w:rsidRPr="001C726D" w:rsidRDefault="001C726D" w:rsidP="00502031">
            <w:pPr>
              <w:widowControl w:val="0"/>
              <w:autoSpaceDE w:val="0"/>
              <w:autoSpaceDN w:val="0"/>
              <w:adjustRightInd w:val="0"/>
              <w:spacing w:after="0" w:line="240" w:lineRule="auto"/>
              <w:ind w:left="-102" w:right="-62"/>
              <w:rPr>
                <w:rFonts w:ascii="Times New Roman" w:hAnsi="Times New Roman"/>
                <w:sz w:val="24"/>
                <w:szCs w:val="24"/>
              </w:rPr>
            </w:pPr>
            <w:r>
              <w:rPr>
                <w:rFonts w:ascii="Times New Roman" w:hAnsi="Times New Roman"/>
                <w:sz w:val="24"/>
                <w:szCs w:val="24"/>
              </w:rPr>
              <w:t>Увеличение охвата населения после снятия ограничительных мер (</w:t>
            </w:r>
            <w:r>
              <w:rPr>
                <w:rFonts w:ascii="Times New Roman" w:hAnsi="Times New Roman"/>
                <w:sz w:val="24"/>
                <w:szCs w:val="24"/>
                <w:lang w:val="en-US"/>
              </w:rPr>
              <w:t>COVID</w:t>
            </w:r>
            <w:r w:rsidRPr="001C726D">
              <w:rPr>
                <w:rFonts w:ascii="Times New Roman" w:hAnsi="Times New Roman"/>
                <w:sz w:val="24"/>
                <w:szCs w:val="24"/>
              </w:rPr>
              <w:t>-19)</w:t>
            </w:r>
          </w:p>
        </w:tc>
      </w:tr>
      <w:tr w:rsidR="001F277C" w:rsidRPr="004A33B3" w:rsidTr="001F713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F277C" w:rsidRPr="004A33B3" w:rsidRDefault="001F277C" w:rsidP="00BC2CB5">
            <w:pPr>
              <w:widowControl w:val="0"/>
              <w:autoSpaceDE w:val="0"/>
              <w:autoSpaceDN w:val="0"/>
              <w:adjustRightInd w:val="0"/>
              <w:spacing w:after="0" w:line="240" w:lineRule="auto"/>
              <w:ind w:left="-102" w:right="-62"/>
              <w:jc w:val="center"/>
              <w:rPr>
                <w:rFonts w:ascii="Times New Roman" w:hAnsi="Times New Roman"/>
                <w:sz w:val="24"/>
                <w:szCs w:val="24"/>
              </w:rPr>
            </w:pPr>
            <w:r w:rsidRPr="004A33B3">
              <w:rPr>
                <w:rFonts w:ascii="Times New Roman" w:hAnsi="Times New Roman"/>
                <w:sz w:val="24"/>
                <w:szCs w:val="24"/>
              </w:rPr>
              <w:t>3.</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F277C" w:rsidRPr="004A33B3" w:rsidRDefault="001F277C" w:rsidP="00965EF4">
            <w:pPr>
              <w:widowControl w:val="0"/>
              <w:autoSpaceDE w:val="0"/>
              <w:autoSpaceDN w:val="0"/>
              <w:adjustRightInd w:val="0"/>
              <w:spacing w:after="0" w:line="240" w:lineRule="auto"/>
              <w:ind w:right="-62"/>
              <w:rPr>
                <w:rFonts w:ascii="Times New Roman" w:hAnsi="Times New Roman"/>
                <w:sz w:val="24"/>
                <w:szCs w:val="24"/>
                <w:highlight w:val="yellow"/>
              </w:rPr>
            </w:pPr>
            <w:r w:rsidRPr="004A33B3">
              <w:rPr>
                <w:rFonts w:ascii="Times New Roman" w:hAnsi="Times New Roman"/>
                <w:sz w:val="24"/>
                <w:szCs w:val="24"/>
              </w:rPr>
              <w:t>Доля населения Суксунского городского округа, охваченного услугами библиотечного обслуживания</w:t>
            </w:r>
            <w:r w:rsidR="008A5765">
              <w:rPr>
                <w:rFonts w:ascii="Times New Roman" w:hAnsi="Times New Roman"/>
                <w:sz w:val="24"/>
                <w:szCs w:val="24"/>
              </w:rPr>
              <w:t>(</w:t>
            </w:r>
            <w:r w:rsidRPr="004A33B3">
              <w:rPr>
                <w:rFonts w:ascii="Times New Roman" w:hAnsi="Times New Roman"/>
                <w:sz w:val="24"/>
                <w:szCs w:val="24"/>
              </w:rPr>
              <w:t>%</w:t>
            </w:r>
            <w:r w:rsidR="008A5765">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F277C" w:rsidRPr="004A33B3" w:rsidRDefault="003B6D91" w:rsidP="005A1FB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F277C" w:rsidRPr="004A33B3" w:rsidRDefault="003B6D91" w:rsidP="00C3533B">
            <w:pPr>
              <w:widowControl w:val="0"/>
              <w:autoSpaceDE w:val="0"/>
              <w:autoSpaceDN w:val="0"/>
              <w:adjustRightInd w:val="0"/>
              <w:spacing w:after="0" w:line="240" w:lineRule="auto"/>
              <w:ind w:left="-102" w:right="-62"/>
              <w:jc w:val="center"/>
              <w:rPr>
                <w:rFonts w:ascii="Times New Roman" w:hAnsi="Times New Roman"/>
                <w:sz w:val="24"/>
                <w:szCs w:val="24"/>
                <w:highlight w:val="yellow"/>
              </w:rPr>
            </w:pPr>
            <w:r>
              <w:rPr>
                <w:rFonts w:ascii="Times New Roman" w:hAnsi="Times New Roman"/>
                <w:sz w:val="24"/>
                <w:szCs w:val="24"/>
              </w:rPr>
              <w:t>43,2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F277C" w:rsidRPr="004A33B3" w:rsidRDefault="003B6D91" w:rsidP="00A309F8">
            <w:pPr>
              <w:widowControl w:val="0"/>
              <w:autoSpaceDE w:val="0"/>
              <w:autoSpaceDN w:val="0"/>
              <w:adjustRightInd w:val="0"/>
              <w:spacing w:after="0" w:line="240" w:lineRule="auto"/>
              <w:ind w:left="-102" w:right="-62"/>
              <w:jc w:val="center"/>
              <w:rPr>
                <w:rFonts w:ascii="Times New Roman" w:hAnsi="Times New Roman"/>
                <w:sz w:val="24"/>
                <w:szCs w:val="24"/>
                <w:highlight w:val="yellow"/>
              </w:rPr>
            </w:pPr>
            <w:r>
              <w:rPr>
                <w:rFonts w:ascii="Times New Roman" w:hAnsi="Times New Roman"/>
                <w:sz w:val="24"/>
                <w:szCs w:val="24"/>
              </w:rPr>
              <w:t>-8,08</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F277C" w:rsidRPr="004A33B3" w:rsidRDefault="00F40103" w:rsidP="003B6D91">
            <w:pPr>
              <w:widowControl w:val="0"/>
              <w:autoSpaceDE w:val="0"/>
              <w:autoSpaceDN w:val="0"/>
              <w:adjustRightInd w:val="0"/>
              <w:spacing w:after="0" w:line="240" w:lineRule="auto"/>
              <w:ind w:left="-102" w:right="-62"/>
              <w:rPr>
                <w:rFonts w:ascii="Times New Roman" w:hAnsi="Times New Roman"/>
                <w:sz w:val="24"/>
                <w:szCs w:val="24"/>
                <w:highlight w:val="yellow"/>
              </w:rPr>
            </w:pPr>
            <w:r w:rsidRPr="004A33B3">
              <w:rPr>
                <w:rFonts w:ascii="Times New Roman" w:hAnsi="Times New Roman"/>
                <w:sz w:val="24"/>
                <w:szCs w:val="24"/>
              </w:rPr>
              <w:t xml:space="preserve">В связи </w:t>
            </w:r>
            <w:r w:rsidR="002C0D2A">
              <w:rPr>
                <w:rFonts w:ascii="Times New Roman" w:hAnsi="Times New Roman"/>
                <w:sz w:val="24"/>
                <w:szCs w:val="24"/>
              </w:rPr>
              <w:t xml:space="preserve">с </w:t>
            </w:r>
            <w:r w:rsidR="003B6D91">
              <w:rPr>
                <w:rFonts w:ascii="Times New Roman" w:hAnsi="Times New Roman"/>
                <w:sz w:val="24"/>
                <w:szCs w:val="24"/>
              </w:rPr>
              <w:t xml:space="preserve">ликвидацией </w:t>
            </w:r>
            <w:r w:rsidR="002C0D2A">
              <w:rPr>
                <w:rFonts w:ascii="Times New Roman" w:hAnsi="Times New Roman"/>
                <w:sz w:val="24"/>
                <w:szCs w:val="24"/>
              </w:rPr>
              <w:t>структурно</w:t>
            </w:r>
            <w:r w:rsidR="003B6D91">
              <w:rPr>
                <w:rFonts w:ascii="Times New Roman" w:hAnsi="Times New Roman"/>
                <w:sz w:val="24"/>
                <w:szCs w:val="24"/>
              </w:rPr>
              <w:t>го</w:t>
            </w:r>
            <w:r w:rsidR="002C0D2A">
              <w:rPr>
                <w:rFonts w:ascii="Times New Roman" w:hAnsi="Times New Roman"/>
                <w:sz w:val="24"/>
                <w:szCs w:val="24"/>
              </w:rPr>
              <w:t xml:space="preserve"> подразделени</w:t>
            </w:r>
            <w:r w:rsidR="003B6D91">
              <w:rPr>
                <w:rFonts w:ascii="Times New Roman" w:hAnsi="Times New Roman"/>
                <w:sz w:val="24"/>
                <w:szCs w:val="24"/>
              </w:rPr>
              <w:t xml:space="preserve">я </w:t>
            </w:r>
            <w:proofErr w:type="spellStart"/>
            <w:r w:rsidR="003B6D91">
              <w:rPr>
                <w:rFonts w:ascii="Times New Roman" w:hAnsi="Times New Roman"/>
                <w:sz w:val="24"/>
                <w:szCs w:val="24"/>
              </w:rPr>
              <w:t>Шахаровская</w:t>
            </w:r>
            <w:proofErr w:type="spellEnd"/>
            <w:r w:rsidR="003B6D91">
              <w:rPr>
                <w:rFonts w:ascii="Times New Roman" w:hAnsi="Times New Roman"/>
                <w:sz w:val="24"/>
                <w:szCs w:val="24"/>
              </w:rPr>
              <w:t xml:space="preserve"> </w:t>
            </w:r>
            <w:proofErr w:type="gramStart"/>
            <w:r w:rsidR="003B6D91">
              <w:rPr>
                <w:rFonts w:ascii="Times New Roman" w:hAnsi="Times New Roman"/>
                <w:sz w:val="24"/>
                <w:szCs w:val="24"/>
              </w:rPr>
              <w:t>СБ</w:t>
            </w:r>
            <w:proofErr w:type="gramEnd"/>
          </w:p>
        </w:tc>
      </w:tr>
      <w:tr w:rsidR="001F277C" w:rsidRPr="004A33B3" w:rsidTr="001F713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F277C" w:rsidRPr="004A33B3" w:rsidRDefault="001F277C" w:rsidP="00BC2CB5">
            <w:pPr>
              <w:widowControl w:val="0"/>
              <w:autoSpaceDE w:val="0"/>
              <w:autoSpaceDN w:val="0"/>
              <w:adjustRightInd w:val="0"/>
              <w:spacing w:after="0" w:line="240" w:lineRule="auto"/>
              <w:ind w:left="-102" w:right="-62"/>
              <w:jc w:val="center"/>
              <w:rPr>
                <w:rFonts w:ascii="Times New Roman" w:hAnsi="Times New Roman"/>
                <w:sz w:val="24"/>
                <w:szCs w:val="24"/>
              </w:rPr>
            </w:pPr>
            <w:r w:rsidRPr="004A33B3">
              <w:rPr>
                <w:rFonts w:ascii="Times New Roman" w:hAnsi="Times New Roman"/>
                <w:sz w:val="24"/>
                <w:szCs w:val="24"/>
              </w:rPr>
              <w:t>4.</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F277C" w:rsidRPr="004A33B3" w:rsidRDefault="001F277C" w:rsidP="00965EF4">
            <w:pPr>
              <w:widowControl w:val="0"/>
              <w:autoSpaceDE w:val="0"/>
              <w:autoSpaceDN w:val="0"/>
              <w:adjustRightInd w:val="0"/>
              <w:spacing w:after="0" w:line="240" w:lineRule="auto"/>
              <w:ind w:right="-62"/>
              <w:rPr>
                <w:rFonts w:ascii="Times New Roman" w:hAnsi="Times New Roman"/>
                <w:sz w:val="24"/>
                <w:szCs w:val="24"/>
                <w:highlight w:val="yellow"/>
              </w:rPr>
            </w:pPr>
            <w:r w:rsidRPr="004A33B3">
              <w:rPr>
                <w:rFonts w:ascii="Times New Roman" w:hAnsi="Times New Roman"/>
                <w:sz w:val="24"/>
                <w:szCs w:val="24"/>
              </w:rPr>
              <w:t>Посещаемость музейных учреждений</w:t>
            </w:r>
            <w:r w:rsidR="008A5765">
              <w:rPr>
                <w:rFonts w:ascii="Times New Roman" w:hAnsi="Times New Roman"/>
                <w:sz w:val="24"/>
                <w:szCs w:val="24"/>
              </w:rPr>
              <w:t>(</w:t>
            </w:r>
            <w:r w:rsidRPr="004A33B3">
              <w:rPr>
                <w:rFonts w:ascii="Times New Roman" w:hAnsi="Times New Roman"/>
                <w:sz w:val="24"/>
                <w:szCs w:val="24"/>
              </w:rPr>
              <w:t>%</w:t>
            </w:r>
            <w:r w:rsidR="008A5765">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F277C" w:rsidRPr="004A33B3" w:rsidRDefault="001F277C" w:rsidP="005A1FB5">
            <w:pPr>
              <w:widowControl w:val="0"/>
              <w:autoSpaceDE w:val="0"/>
              <w:autoSpaceDN w:val="0"/>
              <w:adjustRightInd w:val="0"/>
              <w:spacing w:after="0" w:line="240" w:lineRule="auto"/>
              <w:jc w:val="center"/>
              <w:rPr>
                <w:rFonts w:ascii="Times New Roman" w:hAnsi="Times New Roman"/>
                <w:sz w:val="24"/>
                <w:szCs w:val="24"/>
              </w:rPr>
            </w:pPr>
            <w:r w:rsidRPr="004A33B3">
              <w:rPr>
                <w:rFonts w:ascii="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F277C" w:rsidRPr="004A33B3" w:rsidRDefault="003B6D91" w:rsidP="00C3533B">
            <w:pPr>
              <w:widowControl w:val="0"/>
              <w:autoSpaceDE w:val="0"/>
              <w:autoSpaceDN w:val="0"/>
              <w:adjustRightInd w:val="0"/>
              <w:spacing w:after="0" w:line="240" w:lineRule="auto"/>
              <w:ind w:left="-102" w:right="-62"/>
              <w:jc w:val="center"/>
              <w:rPr>
                <w:rFonts w:ascii="Times New Roman" w:hAnsi="Times New Roman"/>
                <w:sz w:val="24"/>
                <w:szCs w:val="24"/>
                <w:highlight w:val="yellow"/>
              </w:rPr>
            </w:pPr>
            <w:r>
              <w:rPr>
                <w:rFonts w:ascii="Times New Roman" w:hAnsi="Times New Roman"/>
                <w:sz w:val="24"/>
                <w:szCs w:val="24"/>
              </w:rPr>
              <w:t>68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F277C" w:rsidRPr="004A33B3" w:rsidRDefault="003B6D91" w:rsidP="00491709">
            <w:pPr>
              <w:widowControl w:val="0"/>
              <w:autoSpaceDE w:val="0"/>
              <w:autoSpaceDN w:val="0"/>
              <w:adjustRightInd w:val="0"/>
              <w:spacing w:after="0" w:line="240" w:lineRule="auto"/>
              <w:ind w:left="-102" w:right="-62"/>
              <w:jc w:val="center"/>
              <w:rPr>
                <w:rFonts w:ascii="Times New Roman" w:hAnsi="Times New Roman"/>
                <w:sz w:val="24"/>
                <w:szCs w:val="24"/>
              </w:rPr>
            </w:pPr>
            <w:r>
              <w:rPr>
                <w:rFonts w:ascii="Times New Roman" w:hAnsi="Times New Roman"/>
                <w:sz w:val="24"/>
                <w:szCs w:val="24"/>
              </w:rPr>
              <w:t>-2,8</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F277C" w:rsidRPr="004A33B3" w:rsidRDefault="00F40103" w:rsidP="00502031">
            <w:pPr>
              <w:widowControl w:val="0"/>
              <w:autoSpaceDE w:val="0"/>
              <w:autoSpaceDN w:val="0"/>
              <w:adjustRightInd w:val="0"/>
              <w:spacing w:after="0" w:line="240" w:lineRule="auto"/>
              <w:ind w:left="-102" w:right="-62"/>
              <w:rPr>
                <w:rFonts w:ascii="Times New Roman" w:hAnsi="Times New Roman"/>
                <w:sz w:val="24"/>
                <w:szCs w:val="24"/>
              </w:rPr>
            </w:pPr>
            <w:r w:rsidRPr="004A33B3">
              <w:rPr>
                <w:rFonts w:ascii="Times New Roman" w:hAnsi="Times New Roman"/>
                <w:sz w:val="24"/>
                <w:szCs w:val="24"/>
              </w:rPr>
              <w:t xml:space="preserve">В связи </w:t>
            </w:r>
            <w:proofErr w:type="gramStart"/>
            <w:r w:rsidRPr="004A33B3">
              <w:rPr>
                <w:rFonts w:ascii="Times New Roman" w:hAnsi="Times New Roman"/>
                <w:sz w:val="24"/>
                <w:szCs w:val="24"/>
              </w:rPr>
              <w:t>ограничениями</w:t>
            </w:r>
            <w:proofErr w:type="gramEnd"/>
            <w:r w:rsidRPr="004A33B3">
              <w:rPr>
                <w:rFonts w:ascii="Times New Roman" w:hAnsi="Times New Roman"/>
                <w:sz w:val="24"/>
                <w:szCs w:val="24"/>
              </w:rPr>
              <w:t xml:space="preserve"> связанными с </w:t>
            </w:r>
            <w:r w:rsidRPr="004A33B3">
              <w:rPr>
                <w:rFonts w:ascii="Times New Roman" w:hAnsi="Times New Roman"/>
                <w:sz w:val="24"/>
                <w:szCs w:val="24"/>
                <w:lang w:val="en-US"/>
              </w:rPr>
              <w:t>COVID</w:t>
            </w:r>
            <w:r w:rsidRPr="004A33B3">
              <w:rPr>
                <w:rFonts w:ascii="Times New Roman" w:hAnsi="Times New Roman"/>
                <w:sz w:val="24"/>
                <w:szCs w:val="24"/>
              </w:rPr>
              <w:t>-19</w:t>
            </w:r>
            <w:r w:rsidR="003B6D91">
              <w:rPr>
                <w:rFonts w:ascii="Times New Roman" w:hAnsi="Times New Roman"/>
                <w:sz w:val="24"/>
                <w:szCs w:val="24"/>
              </w:rPr>
              <w:t xml:space="preserve"> в начале года</w:t>
            </w:r>
          </w:p>
        </w:tc>
      </w:tr>
      <w:tr w:rsidR="001F277C" w:rsidRPr="004A33B3" w:rsidTr="001F713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F277C" w:rsidRPr="004A33B3" w:rsidRDefault="001F277C" w:rsidP="00BC2CB5">
            <w:pPr>
              <w:widowControl w:val="0"/>
              <w:autoSpaceDE w:val="0"/>
              <w:autoSpaceDN w:val="0"/>
              <w:adjustRightInd w:val="0"/>
              <w:spacing w:after="0" w:line="240" w:lineRule="auto"/>
              <w:ind w:left="-102" w:right="-62"/>
              <w:jc w:val="center"/>
              <w:rPr>
                <w:rFonts w:ascii="Times New Roman" w:hAnsi="Times New Roman"/>
                <w:sz w:val="24"/>
                <w:szCs w:val="24"/>
              </w:rPr>
            </w:pPr>
            <w:r w:rsidRPr="004A33B3">
              <w:rPr>
                <w:rFonts w:ascii="Times New Roman" w:hAnsi="Times New Roman"/>
                <w:sz w:val="24"/>
                <w:szCs w:val="24"/>
              </w:rPr>
              <w:t>5.</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F277C" w:rsidRPr="004A33B3" w:rsidRDefault="001F277C" w:rsidP="00965EF4">
            <w:pPr>
              <w:widowControl w:val="0"/>
              <w:autoSpaceDE w:val="0"/>
              <w:autoSpaceDN w:val="0"/>
              <w:adjustRightInd w:val="0"/>
              <w:spacing w:after="0" w:line="240" w:lineRule="auto"/>
              <w:ind w:right="-62"/>
              <w:rPr>
                <w:rFonts w:ascii="Times New Roman" w:hAnsi="Times New Roman"/>
                <w:sz w:val="24"/>
                <w:szCs w:val="24"/>
              </w:rPr>
            </w:pPr>
            <w:r w:rsidRPr="004A33B3">
              <w:rPr>
                <w:rFonts w:ascii="Times New Roman" w:hAnsi="Times New Roman"/>
                <w:sz w:val="24"/>
                <w:szCs w:val="24"/>
              </w:rPr>
              <w:t>Отношение средней заработной платы работников культуры Суксунского городского округа к среднемесячному доходу от трудовой деятельности по Пермскому краю</w:t>
            </w:r>
            <w:r w:rsidR="008A5765">
              <w:rPr>
                <w:rFonts w:ascii="Times New Roman" w:hAnsi="Times New Roman"/>
                <w:sz w:val="24"/>
                <w:szCs w:val="24"/>
              </w:rPr>
              <w:t>(</w:t>
            </w:r>
            <w:r w:rsidR="00C06B24" w:rsidRPr="004A33B3">
              <w:rPr>
                <w:rFonts w:ascii="Times New Roman" w:hAnsi="Times New Roman"/>
                <w:sz w:val="24"/>
                <w:szCs w:val="24"/>
              </w:rPr>
              <w:t>%</w:t>
            </w:r>
            <w:r w:rsidR="008A5765">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F277C" w:rsidRPr="004A33B3" w:rsidRDefault="003B6D91" w:rsidP="005A1FB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73,8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F277C" w:rsidRPr="004A33B3" w:rsidRDefault="003B6D91" w:rsidP="00C3533B">
            <w:pPr>
              <w:widowControl w:val="0"/>
              <w:autoSpaceDE w:val="0"/>
              <w:autoSpaceDN w:val="0"/>
              <w:adjustRightInd w:val="0"/>
              <w:spacing w:after="0" w:line="240" w:lineRule="auto"/>
              <w:ind w:left="-102" w:right="-62"/>
              <w:jc w:val="center"/>
              <w:rPr>
                <w:rFonts w:ascii="Times New Roman" w:hAnsi="Times New Roman"/>
                <w:sz w:val="24"/>
                <w:szCs w:val="24"/>
                <w:highlight w:val="yellow"/>
              </w:rPr>
            </w:pPr>
            <w:r>
              <w:rPr>
                <w:rFonts w:ascii="Times New Roman" w:hAnsi="Times New Roman"/>
                <w:sz w:val="24"/>
                <w:szCs w:val="24"/>
              </w:rPr>
              <w:t>72,2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F277C" w:rsidRPr="004A33B3" w:rsidRDefault="00CE00FA" w:rsidP="00C3533B">
            <w:pPr>
              <w:widowControl w:val="0"/>
              <w:autoSpaceDE w:val="0"/>
              <w:autoSpaceDN w:val="0"/>
              <w:adjustRightInd w:val="0"/>
              <w:spacing w:after="0" w:line="240" w:lineRule="auto"/>
              <w:ind w:left="-102" w:right="-62"/>
              <w:jc w:val="center"/>
              <w:rPr>
                <w:rFonts w:ascii="Times New Roman" w:hAnsi="Times New Roman"/>
                <w:sz w:val="24"/>
                <w:szCs w:val="24"/>
              </w:rPr>
            </w:pPr>
            <w:r w:rsidRPr="004A33B3">
              <w:rPr>
                <w:rFonts w:ascii="Times New Roman" w:hAnsi="Times New Roman"/>
                <w:sz w:val="24"/>
                <w:szCs w:val="24"/>
              </w:rPr>
              <w:t xml:space="preserve">- </w:t>
            </w:r>
            <w:r w:rsidR="00A309F8">
              <w:rPr>
                <w:rFonts w:ascii="Times New Roman" w:hAnsi="Times New Roman"/>
                <w:sz w:val="24"/>
                <w:szCs w:val="24"/>
              </w:rPr>
              <w:t>2</w:t>
            </w:r>
            <w:r w:rsidR="003B6D91">
              <w:rPr>
                <w:rFonts w:ascii="Times New Roman" w:hAnsi="Times New Roman"/>
                <w:sz w:val="24"/>
                <w:szCs w:val="24"/>
              </w:rPr>
              <w:t>,16</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F277C" w:rsidRPr="004A33B3" w:rsidRDefault="003B6D91" w:rsidP="00502031">
            <w:pPr>
              <w:widowControl w:val="0"/>
              <w:autoSpaceDE w:val="0"/>
              <w:autoSpaceDN w:val="0"/>
              <w:adjustRightInd w:val="0"/>
              <w:spacing w:after="0" w:line="240" w:lineRule="auto"/>
              <w:ind w:left="-102" w:right="-62"/>
              <w:rPr>
                <w:rFonts w:ascii="Times New Roman" w:hAnsi="Times New Roman"/>
                <w:sz w:val="24"/>
                <w:szCs w:val="24"/>
              </w:rPr>
            </w:pPr>
            <w:r>
              <w:rPr>
                <w:rFonts w:ascii="Times New Roman" w:hAnsi="Times New Roman"/>
                <w:sz w:val="24"/>
                <w:szCs w:val="24"/>
              </w:rPr>
              <w:t>В рамках бюджета Суксунского ГО</w:t>
            </w:r>
          </w:p>
        </w:tc>
      </w:tr>
      <w:tr w:rsidR="001F277C" w:rsidRPr="004A33B3" w:rsidTr="001F713D">
        <w:tc>
          <w:tcPr>
            <w:tcW w:w="1573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277C" w:rsidRPr="004A33B3" w:rsidRDefault="001F277C" w:rsidP="00B4341B">
            <w:pPr>
              <w:widowControl w:val="0"/>
              <w:autoSpaceDE w:val="0"/>
              <w:autoSpaceDN w:val="0"/>
              <w:adjustRightInd w:val="0"/>
              <w:spacing w:after="0" w:line="240" w:lineRule="auto"/>
              <w:ind w:left="-102" w:right="-62"/>
              <w:rPr>
                <w:rFonts w:ascii="Times New Roman" w:hAnsi="Times New Roman"/>
                <w:sz w:val="24"/>
                <w:szCs w:val="24"/>
              </w:rPr>
            </w:pPr>
            <w:r w:rsidRPr="004A33B3">
              <w:rPr>
                <w:rFonts w:ascii="Times New Roman" w:hAnsi="Times New Roman"/>
                <w:sz w:val="24"/>
                <w:szCs w:val="24"/>
              </w:rPr>
              <w:t>Подпрограмма 1 «Развитие сферы культуры»</w:t>
            </w:r>
          </w:p>
        </w:tc>
      </w:tr>
      <w:tr w:rsidR="00881559" w:rsidRPr="004A33B3" w:rsidTr="001F713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1559" w:rsidRPr="004A33B3" w:rsidRDefault="00F3092C" w:rsidP="00BC2CB5">
            <w:pPr>
              <w:widowControl w:val="0"/>
              <w:autoSpaceDE w:val="0"/>
              <w:autoSpaceDN w:val="0"/>
              <w:adjustRightInd w:val="0"/>
              <w:spacing w:after="0" w:line="240" w:lineRule="auto"/>
              <w:ind w:left="-102" w:right="-62"/>
              <w:jc w:val="center"/>
              <w:rPr>
                <w:rFonts w:ascii="Times New Roman" w:hAnsi="Times New Roman"/>
                <w:sz w:val="24"/>
                <w:szCs w:val="24"/>
              </w:rPr>
            </w:pPr>
            <w:r w:rsidRPr="004A33B3">
              <w:rPr>
                <w:rFonts w:ascii="Times New Roman" w:hAnsi="Times New Roman"/>
                <w:sz w:val="24"/>
                <w:szCs w:val="24"/>
              </w:rPr>
              <w:t>6</w:t>
            </w:r>
            <w:r w:rsidR="00881559" w:rsidRPr="004A33B3">
              <w:rPr>
                <w:rFonts w:ascii="Times New Roman" w:hAnsi="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1559" w:rsidRPr="004A33B3" w:rsidRDefault="00881559" w:rsidP="002C5B32">
            <w:pPr>
              <w:widowControl w:val="0"/>
              <w:autoSpaceDE w:val="0"/>
              <w:autoSpaceDN w:val="0"/>
              <w:adjustRightInd w:val="0"/>
              <w:spacing w:after="0" w:line="240" w:lineRule="auto"/>
              <w:ind w:left="-102" w:right="-62"/>
              <w:rPr>
                <w:rFonts w:ascii="Times New Roman" w:hAnsi="Times New Roman"/>
                <w:sz w:val="24"/>
                <w:szCs w:val="24"/>
              </w:rPr>
            </w:pPr>
            <w:r w:rsidRPr="004A33B3">
              <w:rPr>
                <w:rFonts w:ascii="Times New Roman" w:hAnsi="Times New Roman"/>
                <w:sz w:val="24"/>
                <w:szCs w:val="24"/>
              </w:rPr>
              <w:t>Доля населения, охваченная услугами культурной деятельности, от общей численности населения Суксунского городского округа</w:t>
            </w:r>
            <w:proofErr w:type="gramStart"/>
            <w:r w:rsidR="008A5765">
              <w:rPr>
                <w:rFonts w:ascii="Times New Roman" w:hAnsi="Times New Roman"/>
                <w:sz w:val="24"/>
                <w:szCs w:val="24"/>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1559" w:rsidRPr="004A33B3" w:rsidRDefault="00F40103" w:rsidP="003B6D91">
            <w:pPr>
              <w:widowControl w:val="0"/>
              <w:autoSpaceDE w:val="0"/>
              <w:autoSpaceDN w:val="0"/>
              <w:adjustRightInd w:val="0"/>
              <w:spacing w:after="0" w:line="240" w:lineRule="auto"/>
              <w:jc w:val="center"/>
              <w:rPr>
                <w:rFonts w:ascii="Times New Roman" w:hAnsi="Times New Roman"/>
                <w:sz w:val="24"/>
                <w:szCs w:val="24"/>
              </w:rPr>
            </w:pPr>
            <w:r w:rsidRPr="004A33B3">
              <w:rPr>
                <w:rFonts w:ascii="Times New Roman" w:hAnsi="Times New Roman"/>
                <w:sz w:val="24"/>
                <w:szCs w:val="24"/>
              </w:rPr>
              <w:t>5</w:t>
            </w:r>
            <w:r w:rsidR="003B6D91">
              <w:rPr>
                <w:rFonts w:ascii="Times New Roman" w:hAnsi="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1559" w:rsidRPr="004A33B3" w:rsidRDefault="005628B9" w:rsidP="00C3533B">
            <w:pPr>
              <w:widowControl w:val="0"/>
              <w:autoSpaceDE w:val="0"/>
              <w:autoSpaceDN w:val="0"/>
              <w:adjustRightInd w:val="0"/>
              <w:spacing w:after="0" w:line="240" w:lineRule="auto"/>
              <w:ind w:left="-102" w:right="-62"/>
              <w:jc w:val="center"/>
              <w:rPr>
                <w:rFonts w:ascii="Times New Roman" w:hAnsi="Times New Roman"/>
                <w:sz w:val="24"/>
                <w:szCs w:val="24"/>
              </w:rPr>
            </w:pPr>
            <w:r w:rsidRPr="004A33B3">
              <w:rPr>
                <w:rFonts w:ascii="Times New Roman" w:hAnsi="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1559" w:rsidRPr="004A33B3" w:rsidRDefault="005628B9" w:rsidP="003B6D91">
            <w:pPr>
              <w:widowControl w:val="0"/>
              <w:autoSpaceDE w:val="0"/>
              <w:autoSpaceDN w:val="0"/>
              <w:adjustRightInd w:val="0"/>
              <w:spacing w:after="0" w:line="240" w:lineRule="auto"/>
              <w:ind w:right="-62"/>
              <w:jc w:val="center"/>
              <w:rPr>
                <w:rFonts w:ascii="Times New Roman" w:hAnsi="Times New Roman"/>
                <w:sz w:val="24"/>
                <w:szCs w:val="24"/>
              </w:rPr>
            </w:pPr>
            <w:r w:rsidRPr="004A33B3">
              <w:rPr>
                <w:rFonts w:ascii="Times New Roman" w:hAnsi="Times New Roman"/>
                <w:sz w:val="24"/>
                <w:szCs w:val="24"/>
              </w:rPr>
              <w:t>+</w:t>
            </w:r>
            <w:r w:rsidR="003B6D91">
              <w:rPr>
                <w:rFonts w:ascii="Times New Roman" w:hAnsi="Times New Roman"/>
                <w:sz w:val="24"/>
                <w:szCs w:val="24"/>
              </w:rPr>
              <w:t>75,4</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1559" w:rsidRPr="004A33B3" w:rsidRDefault="005628B9" w:rsidP="00502031">
            <w:pPr>
              <w:pStyle w:val="3"/>
              <w:shd w:val="clear" w:color="auto" w:fill="FFFFFF"/>
              <w:spacing w:before="0" w:beforeAutospacing="0" w:after="213" w:afterAutospacing="0" w:line="225" w:lineRule="atLeast"/>
              <w:rPr>
                <w:b w:val="0"/>
                <w:sz w:val="24"/>
                <w:szCs w:val="24"/>
              </w:rPr>
            </w:pPr>
            <w:proofErr w:type="gramStart"/>
            <w:r w:rsidRPr="004A33B3">
              <w:rPr>
                <w:b w:val="0"/>
                <w:sz w:val="24"/>
                <w:szCs w:val="24"/>
              </w:rPr>
              <w:t>Плановый показатель был сформирован без учёта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утверждённого, Распоряжением Министерства культуры РФ от 29 апреля 2016 г. N Р-547 «О Методических рекомендациях субъектам РФ и органам местного самоуправления по развитию сети организаций культуры и обеспеченности населения услугами организаций культуры»</w:t>
            </w:r>
            <w:proofErr w:type="gramEnd"/>
          </w:p>
        </w:tc>
      </w:tr>
      <w:tr w:rsidR="00881559" w:rsidRPr="004A33B3" w:rsidTr="001F713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1559" w:rsidRPr="004A33B3" w:rsidRDefault="00F3092C" w:rsidP="00BC2CB5">
            <w:pPr>
              <w:widowControl w:val="0"/>
              <w:autoSpaceDE w:val="0"/>
              <w:autoSpaceDN w:val="0"/>
              <w:adjustRightInd w:val="0"/>
              <w:spacing w:after="0" w:line="240" w:lineRule="auto"/>
              <w:ind w:left="-102" w:right="-62"/>
              <w:jc w:val="center"/>
              <w:rPr>
                <w:rFonts w:ascii="Times New Roman" w:hAnsi="Times New Roman"/>
                <w:sz w:val="24"/>
                <w:szCs w:val="24"/>
              </w:rPr>
            </w:pPr>
            <w:r w:rsidRPr="004A33B3">
              <w:rPr>
                <w:rFonts w:ascii="Times New Roman" w:hAnsi="Times New Roman"/>
                <w:sz w:val="24"/>
                <w:szCs w:val="24"/>
              </w:rPr>
              <w:lastRenderedPageBreak/>
              <w:t>7</w:t>
            </w:r>
            <w:r w:rsidR="00881559" w:rsidRPr="004A33B3">
              <w:rPr>
                <w:rFonts w:ascii="Times New Roman" w:hAnsi="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1559" w:rsidRPr="004A33B3" w:rsidRDefault="00881559" w:rsidP="002C5B32">
            <w:pPr>
              <w:widowControl w:val="0"/>
              <w:autoSpaceDE w:val="0"/>
              <w:autoSpaceDN w:val="0"/>
              <w:adjustRightInd w:val="0"/>
              <w:spacing w:after="0" w:line="240" w:lineRule="auto"/>
              <w:ind w:left="-102" w:right="-62"/>
              <w:rPr>
                <w:rFonts w:ascii="Times New Roman" w:hAnsi="Times New Roman"/>
                <w:sz w:val="24"/>
                <w:szCs w:val="24"/>
              </w:rPr>
            </w:pPr>
            <w:r w:rsidRPr="004A33B3">
              <w:rPr>
                <w:rFonts w:ascii="Times New Roman" w:hAnsi="Times New Roman"/>
                <w:sz w:val="24"/>
                <w:szCs w:val="24"/>
              </w:rPr>
              <w:t>Количество объектов культуры, приводимых в нормативное состояние в текущем году</w:t>
            </w:r>
            <w:r w:rsidR="008A5765">
              <w:rPr>
                <w:rFonts w:ascii="Times New Roman" w:hAnsi="Times New Roman"/>
                <w:sz w:val="24"/>
                <w:szCs w:val="24"/>
              </w:rPr>
              <w:t xml:space="preserve"> (ед.)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1559" w:rsidRPr="004A33B3" w:rsidRDefault="00F40103" w:rsidP="005A1FB5">
            <w:pPr>
              <w:widowControl w:val="0"/>
              <w:autoSpaceDE w:val="0"/>
              <w:autoSpaceDN w:val="0"/>
              <w:adjustRightInd w:val="0"/>
              <w:spacing w:after="0" w:line="240" w:lineRule="auto"/>
              <w:jc w:val="center"/>
              <w:rPr>
                <w:rFonts w:ascii="Times New Roman" w:hAnsi="Times New Roman"/>
                <w:sz w:val="24"/>
                <w:szCs w:val="24"/>
              </w:rPr>
            </w:pPr>
            <w:r w:rsidRPr="004A33B3">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1559" w:rsidRPr="004A33B3" w:rsidRDefault="00F40103" w:rsidP="00C3533B">
            <w:pPr>
              <w:widowControl w:val="0"/>
              <w:autoSpaceDE w:val="0"/>
              <w:autoSpaceDN w:val="0"/>
              <w:adjustRightInd w:val="0"/>
              <w:spacing w:after="0" w:line="240" w:lineRule="auto"/>
              <w:ind w:left="-102" w:right="-62"/>
              <w:jc w:val="center"/>
              <w:rPr>
                <w:rFonts w:ascii="Times New Roman" w:hAnsi="Times New Roman"/>
                <w:sz w:val="24"/>
                <w:szCs w:val="24"/>
              </w:rPr>
            </w:pPr>
            <w:r w:rsidRPr="004A33B3">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1559" w:rsidRPr="004A33B3" w:rsidRDefault="00451C05" w:rsidP="00B2644D">
            <w:pPr>
              <w:widowControl w:val="0"/>
              <w:autoSpaceDE w:val="0"/>
              <w:autoSpaceDN w:val="0"/>
              <w:adjustRightInd w:val="0"/>
              <w:spacing w:after="0" w:line="240" w:lineRule="auto"/>
              <w:ind w:right="-62"/>
              <w:jc w:val="center"/>
              <w:rPr>
                <w:rFonts w:ascii="Times New Roman" w:hAnsi="Times New Roman"/>
                <w:sz w:val="24"/>
                <w:szCs w:val="24"/>
              </w:rPr>
            </w:pPr>
            <w:r w:rsidRPr="004A33B3">
              <w:rPr>
                <w:rFonts w:ascii="Times New Roman" w:hAnsi="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1559" w:rsidRPr="004A33B3" w:rsidRDefault="00881559" w:rsidP="00C3533B">
            <w:pPr>
              <w:widowControl w:val="0"/>
              <w:autoSpaceDE w:val="0"/>
              <w:autoSpaceDN w:val="0"/>
              <w:adjustRightInd w:val="0"/>
              <w:spacing w:after="0" w:line="240" w:lineRule="auto"/>
              <w:ind w:left="-102" w:right="-62"/>
              <w:jc w:val="center"/>
              <w:rPr>
                <w:rFonts w:ascii="Times New Roman" w:hAnsi="Times New Roman"/>
                <w:sz w:val="24"/>
                <w:szCs w:val="24"/>
              </w:rPr>
            </w:pPr>
          </w:p>
        </w:tc>
      </w:tr>
      <w:tr w:rsidR="00881559" w:rsidRPr="004A33B3" w:rsidTr="001F713D">
        <w:tc>
          <w:tcPr>
            <w:tcW w:w="1573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59" w:rsidRPr="004A33B3" w:rsidRDefault="00881559" w:rsidP="00514642">
            <w:pPr>
              <w:widowControl w:val="0"/>
              <w:autoSpaceDE w:val="0"/>
              <w:autoSpaceDN w:val="0"/>
              <w:adjustRightInd w:val="0"/>
              <w:spacing w:after="0" w:line="240" w:lineRule="auto"/>
              <w:ind w:left="-102" w:right="-62"/>
              <w:rPr>
                <w:rFonts w:ascii="Times New Roman" w:hAnsi="Times New Roman"/>
                <w:sz w:val="24"/>
                <w:szCs w:val="24"/>
              </w:rPr>
            </w:pPr>
            <w:r w:rsidRPr="004A33B3">
              <w:rPr>
                <w:rFonts w:ascii="Times New Roman" w:hAnsi="Times New Roman"/>
                <w:i/>
                <w:sz w:val="24"/>
                <w:szCs w:val="24"/>
              </w:rPr>
              <w:t>Основное мероприятие 1.1 «Обеспечение деятельности муниципальных учреждений культуры Суксунского городского округа»</w:t>
            </w:r>
          </w:p>
        </w:tc>
      </w:tr>
      <w:tr w:rsidR="00F40103" w:rsidRPr="004A33B3" w:rsidTr="001F713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0103" w:rsidRPr="004A33B3" w:rsidRDefault="00F40103" w:rsidP="00BC2CB5">
            <w:pPr>
              <w:widowControl w:val="0"/>
              <w:autoSpaceDE w:val="0"/>
              <w:autoSpaceDN w:val="0"/>
              <w:adjustRightInd w:val="0"/>
              <w:spacing w:after="0" w:line="240" w:lineRule="auto"/>
              <w:jc w:val="center"/>
              <w:rPr>
                <w:rFonts w:ascii="Times New Roman" w:hAnsi="Times New Roman"/>
                <w:sz w:val="24"/>
                <w:szCs w:val="24"/>
              </w:rPr>
            </w:pPr>
            <w:r w:rsidRPr="004A33B3">
              <w:rPr>
                <w:rFonts w:ascii="Times New Roman" w:hAnsi="Times New Roman"/>
                <w:sz w:val="24"/>
                <w:szCs w:val="24"/>
              </w:rPr>
              <w:t>8.</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0103" w:rsidRPr="004A33B3" w:rsidRDefault="00F40103" w:rsidP="005A1FB5">
            <w:pPr>
              <w:widowControl w:val="0"/>
              <w:autoSpaceDE w:val="0"/>
              <w:autoSpaceDN w:val="0"/>
              <w:adjustRightInd w:val="0"/>
              <w:spacing w:after="0" w:line="240" w:lineRule="auto"/>
              <w:rPr>
                <w:rFonts w:ascii="Times New Roman" w:hAnsi="Times New Roman"/>
                <w:sz w:val="24"/>
                <w:szCs w:val="24"/>
              </w:rPr>
            </w:pPr>
            <w:r w:rsidRPr="004A33B3">
              <w:rPr>
                <w:rFonts w:ascii="Times New Roman" w:hAnsi="Times New Roman"/>
                <w:sz w:val="24"/>
                <w:szCs w:val="24"/>
              </w:rPr>
              <w:t>Доля населения Суксунского городского округа, охваченного услугами библиотечного обслуживания</w:t>
            </w:r>
            <w:proofErr w:type="gramStart"/>
            <w:r w:rsidR="008A5765">
              <w:rPr>
                <w:rFonts w:ascii="Times New Roman" w:hAnsi="Times New Roman"/>
                <w:sz w:val="24"/>
                <w:szCs w:val="24"/>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0103" w:rsidRPr="004A33B3" w:rsidRDefault="00F40103" w:rsidP="003B6D91">
            <w:pPr>
              <w:widowControl w:val="0"/>
              <w:autoSpaceDE w:val="0"/>
              <w:autoSpaceDN w:val="0"/>
              <w:adjustRightInd w:val="0"/>
              <w:spacing w:after="0" w:line="240" w:lineRule="auto"/>
              <w:jc w:val="center"/>
              <w:rPr>
                <w:rFonts w:ascii="Times New Roman" w:hAnsi="Times New Roman"/>
                <w:sz w:val="24"/>
                <w:szCs w:val="24"/>
              </w:rPr>
            </w:pPr>
            <w:r w:rsidRPr="004A33B3">
              <w:rPr>
                <w:rFonts w:ascii="Times New Roman" w:hAnsi="Times New Roman"/>
                <w:sz w:val="24"/>
                <w:szCs w:val="24"/>
              </w:rPr>
              <w:t>47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0103" w:rsidRPr="004A33B3" w:rsidRDefault="003B6D91" w:rsidP="006F5744">
            <w:pPr>
              <w:widowControl w:val="0"/>
              <w:autoSpaceDE w:val="0"/>
              <w:autoSpaceDN w:val="0"/>
              <w:adjustRightInd w:val="0"/>
              <w:spacing w:after="0" w:line="240" w:lineRule="auto"/>
              <w:ind w:left="-102" w:right="-62"/>
              <w:jc w:val="center"/>
              <w:rPr>
                <w:rFonts w:ascii="Times New Roman" w:hAnsi="Times New Roman"/>
                <w:sz w:val="24"/>
                <w:szCs w:val="24"/>
                <w:highlight w:val="yellow"/>
              </w:rPr>
            </w:pPr>
            <w:r>
              <w:rPr>
                <w:rFonts w:ascii="Times New Roman" w:hAnsi="Times New Roman"/>
                <w:sz w:val="24"/>
                <w:szCs w:val="24"/>
              </w:rPr>
              <w:t>43,2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0103" w:rsidRPr="004A33B3" w:rsidRDefault="00F40103" w:rsidP="003B6D91">
            <w:pPr>
              <w:widowControl w:val="0"/>
              <w:autoSpaceDE w:val="0"/>
              <w:autoSpaceDN w:val="0"/>
              <w:adjustRightInd w:val="0"/>
              <w:spacing w:after="0" w:line="240" w:lineRule="auto"/>
              <w:ind w:left="-102" w:right="-62"/>
              <w:jc w:val="center"/>
              <w:rPr>
                <w:rFonts w:ascii="Times New Roman" w:hAnsi="Times New Roman"/>
                <w:sz w:val="24"/>
                <w:szCs w:val="24"/>
                <w:highlight w:val="yellow"/>
              </w:rPr>
            </w:pPr>
            <w:r w:rsidRPr="004A33B3">
              <w:rPr>
                <w:rFonts w:ascii="Times New Roman" w:hAnsi="Times New Roman"/>
                <w:sz w:val="24"/>
                <w:szCs w:val="24"/>
              </w:rPr>
              <w:t xml:space="preserve">- </w:t>
            </w:r>
            <w:r w:rsidR="003B6D91">
              <w:rPr>
                <w:rFonts w:ascii="Times New Roman" w:hAnsi="Times New Roman"/>
                <w:sz w:val="24"/>
                <w:szCs w:val="24"/>
              </w:rPr>
              <w:t>8,08</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0103" w:rsidRPr="004A33B3" w:rsidRDefault="003B6D91" w:rsidP="002C0D2A">
            <w:pPr>
              <w:widowControl w:val="0"/>
              <w:autoSpaceDE w:val="0"/>
              <w:autoSpaceDN w:val="0"/>
              <w:adjustRightInd w:val="0"/>
              <w:spacing w:after="0" w:line="240" w:lineRule="auto"/>
              <w:ind w:left="-102" w:right="-62"/>
              <w:rPr>
                <w:rFonts w:ascii="Times New Roman" w:hAnsi="Times New Roman"/>
                <w:sz w:val="24"/>
                <w:szCs w:val="24"/>
                <w:highlight w:val="yellow"/>
              </w:rPr>
            </w:pPr>
            <w:r w:rsidRPr="003B6D91">
              <w:rPr>
                <w:rFonts w:ascii="Times New Roman" w:hAnsi="Times New Roman"/>
                <w:sz w:val="24"/>
                <w:szCs w:val="24"/>
              </w:rPr>
              <w:t xml:space="preserve">В связи с ликвидацией структурного подразделения </w:t>
            </w:r>
            <w:proofErr w:type="spellStart"/>
            <w:r w:rsidRPr="003B6D91">
              <w:rPr>
                <w:rFonts w:ascii="Times New Roman" w:hAnsi="Times New Roman"/>
                <w:sz w:val="24"/>
                <w:szCs w:val="24"/>
              </w:rPr>
              <w:t>Шахаровская</w:t>
            </w:r>
            <w:proofErr w:type="spellEnd"/>
            <w:r w:rsidRPr="003B6D91">
              <w:rPr>
                <w:rFonts w:ascii="Times New Roman" w:hAnsi="Times New Roman"/>
                <w:sz w:val="24"/>
                <w:szCs w:val="24"/>
              </w:rPr>
              <w:t xml:space="preserve"> </w:t>
            </w:r>
            <w:proofErr w:type="gramStart"/>
            <w:r w:rsidRPr="003B6D91">
              <w:rPr>
                <w:rFonts w:ascii="Times New Roman" w:hAnsi="Times New Roman"/>
                <w:sz w:val="24"/>
                <w:szCs w:val="24"/>
              </w:rPr>
              <w:t>СБ</w:t>
            </w:r>
            <w:proofErr w:type="gramEnd"/>
          </w:p>
        </w:tc>
      </w:tr>
      <w:tr w:rsidR="00881559" w:rsidRPr="004A33B3" w:rsidTr="001F713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1559" w:rsidRPr="004A33B3" w:rsidRDefault="00F3092C" w:rsidP="00BC2CB5">
            <w:pPr>
              <w:widowControl w:val="0"/>
              <w:autoSpaceDE w:val="0"/>
              <w:autoSpaceDN w:val="0"/>
              <w:adjustRightInd w:val="0"/>
              <w:spacing w:after="0" w:line="240" w:lineRule="auto"/>
              <w:jc w:val="center"/>
              <w:rPr>
                <w:rFonts w:ascii="Times New Roman" w:hAnsi="Times New Roman"/>
                <w:sz w:val="24"/>
                <w:szCs w:val="24"/>
              </w:rPr>
            </w:pPr>
            <w:r w:rsidRPr="004A33B3">
              <w:rPr>
                <w:rFonts w:ascii="Times New Roman" w:hAnsi="Times New Roman"/>
                <w:sz w:val="24"/>
                <w:szCs w:val="24"/>
              </w:rPr>
              <w:t>9.</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1559" w:rsidRPr="004A33B3" w:rsidRDefault="00881559" w:rsidP="005A1FB5">
            <w:pPr>
              <w:widowControl w:val="0"/>
              <w:autoSpaceDE w:val="0"/>
              <w:autoSpaceDN w:val="0"/>
              <w:adjustRightInd w:val="0"/>
              <w:spacing w:after="0" w:line="240" w:lineRule="auto"/>
              <w:rPr>
                <w:rFonts w:ascii="Times New Roman" w:hAnsi="Times New Roman"/>
                <w:sz w:val="24"/>
                <w:szCs w:val="24"/>
              </w:rPr>
            </w:pPr>
            <w:r w:rsidRPr="004A33B3">
              <w:rPr>
                <w:rFonts w:ascii="Times New Roman" w:eastAsia="Times New Roman" w:hAnsi="Times New Roman"/>
                <w:sz w:val="24"/>
                <w:szCs w:val="24"/>
                <w:lang w:eastAsia="ru-RU"/>
              </w:rPr>
              <w:t>Средняя численность участников клубных формирований (в расчете на одну тысячу человек)</w:t>
            </w:r>
            <w:r w:rsidR="008A5765">
              <w:rPr>
                <w:rFonts w:ascii="Times New Roman" w:eastAsia="Times New Roman" w:hAnsi="Times New Roman"/>
                <w:sz w:val="24"/>
                <w:szCs w:val="24"/>
                <w:lang w:eastAsia="ru-RU"/>
              </w:rPr>
              <w:t xml:space="preserve"> (ед.)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1559" w:rsidRPr="004A33B3" w:rsidRDefault="00FD2BD3" w:rsidP="005A1FB5">
            <w:pPr>
              <w:widowControl w:val="0"/>
              <w:autoSpaceDE w:val="0"/>
              <w:autoSpaceDN w:val="0"/>
              <w:adjustRightInd w:val="0"/>
              <w:spacing w:after="0" w:line="240" w:lineRule="auto"/>
              <w:jc w:val="center"/>
              <w:rPr>
                <w:rFonts w:ascii="Times New Roman" w:hAnsi="Times New Roman"/>
                <w:sz w:val="24"/>
                <w:szCs w:val="24"/>
              </w:rPr>
            </w:pPr>
            <w:r w:rsidRPr="004A33B3">
              <w:rPr>
                <w:rFonts w:ascii="Times New Roman" w:hAnsi="Times New Roman"/>
                <w:sz w:val="24"/>
                <w:szCs w:val="24"/>
              </w:rPr>
              <w:t>64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1559" w:rsidRPr="004A33B3" w:rsidRDefault="003B6D91" w:rsidP="00C3533B">
            <w:pPr>
              <w:widowControl w:val="0"/>
              <w:autoSpaceDE w:val="0"/>
              <w:autoSpaceDN w:val="0"/>
              <w:adjustRightInd w:val="0"/>
              <w:spacing w:after="0" w:line="240" w:lineRule="auto"/>
              <w:ind w:left="-102" w:right="-62"/>
              <w:jc w:val="center"/>
              <w:rPr>
                <w:rFonts w:ascii="Times New Roman" w:hAnsi="Times New Roman"/>
                <w:sz w:val="24"/>
                <w:szCs w:val="24"/>
              </w:rPr>
            </w:pPr>
            <w:r>
              <w:rPr>
                <w:rFonts w:ascii="Times New Roman" w:hAnsi="Times New Roman"/>
                <w:sz w:val="24"/>
                <w:szCs w:val="24"/>
              </w:rPr>
              <w:t>66,3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1559" w:rsidRPr="004A33B3" w:rsidRDefault="00F40103" w:rsidP="003B6D91">
            <w:pPr>
              <w:widowControl w:val="0"/>
              <w:autoSpaceDE w:val="0"/>
              <w:autoSpaceDN w:val="0"/>
              <w:adjustRightInd w:val="0"/>
              <w:spacing w:after="0" w:line="240" w:lineRule="auto"/>
              <w:ind w:right="-62"/>
              <w:jc w:val="center"/>
              <w:rPr>
                <w:rFonts w:ascii="Times New Roman" w:hAnsi="Times New Roman"/>
                <w:sz w:val="24"/>
                <w:szCs w:val="24"/>
              </w:rPr>
            </w:pPr>
            <w:r w:rsidRPr="004A33B3">
              <w:rPr>
                <w:rFonts w:ascii="Times New Roman" w:hAnsi="Times New Roman"/>
                <w:sz w:val="24"/>
                <w:szCs w:val="24"/>
              </w:rPr>
              <w:t xml:space="preserve">+ </w:t>
            </w:r>
            <w:r w:rsidR="003B6D91">
              <w:rPr>
                <w:rFonts w:ascii="Times New Roman" w:hAnsi="Times New Roman"/>
                <w:sz w:val="24"/>
                <w:szCs w:val="24"/>
              </w:rPr>
              <w:t>3,6</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1559" w:rsidRPr="001C726D" w:rsidRDefault="001C726D" w:rsidP="001C726D">
            <w:pPr>
              <w:widowControl w:val="0"/>
              <w:autoSpaceDE w:val="0"/>
              <w:autoSpaceDN w:val="0"/>
              <w:adjustRightInd w:val="0"/>
              <w:spacing w:after="0" w:line="240" w:lineRule="auto"/>
              <w:ind w:left="-102" w:right="-62"/>
              <w:rPr>
                <w:rFonts w:ascii="Times New Roman" w:hAnsi="Times New Roman"/>
                <w:sz w:val="24"/>
                <w:szCs w:val="24"/>
              </w:rPr>
            </w:pPr>
            <w:r>
              <w:rPr>
                <w:rFonts w:ascii="Times New Roman" w:hAnsi="Times New Roman"/>
                <w:sz w:val="24"/>
                <w:szCs w:val="24"/>
              </w:rPr>
              <w:t>Увеличилась активность населения по посещению клубных формирований</w:t>
            </w:r>
          </w:p>
        </w:tc>
      </w:tr>
      <w:tr w:rsidR="00F40103" w:rsidRPr="004A33B3" w:rsidTr="001F713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0103" w:rsidRPr="004A33B3" w:rsidRDefault="00F40103" w:rsidP="00BC2CB5">
            <w:pPr>
              <w:widowControl w:val="0"/>
              <w:autoSpaceDE w:val="0"/>
              <w:autoSpaceDN w:val="0"/>
              <w:adjustRightInd w:val="0"/>
              <w:spacing w:after="0" w:line="240" w:lineRule="auto"/>
              <w:jc w:val="center"/>
              <w:rPr>
                <w:rFonts w:ascii="Times New Roman" w:hAnsi="Times New Roman"/>
                <w:sz w:val="24"/>
                <w:szCs w:val="24"/>
              </w:rPr>
            </w:pPr>
            <w:r w:rsidRPr="004A33B3">
              <w:rPr>
                <w:rFonts w:ascii="Times New Roman" w:hAnsi="Times New Roman"/>
                <w:sz w:val="24"/>
                <w:szCs w:val="24"/>
              </w:rPr>
              <w:t>10.</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0103" w:rsidRPr="004A33B3" w:rsidRDefault="00F40103" w:rsidP="005A1FB5">
            <w:pPr>
              <w:widowControl w:val="0"/>
              <w:autoSpaceDE w:val="0"/>
              <w:autoSpaceDN w:val="0"/>
              <w:adjustRightInd w:val="0"/>
              <w:spacing w:after="0" w:line="240" w:lineRule="auto"/>
              <w:rPr>
                <w:rFonts w:ascii="Times New Roman" w:hAnsi="Times New Roman"/>
                <w:sz w:val="24"/>
                <w:szCs w:val="24"/>
              </w:rPr>
            </w:pPr>
            <w:r w:rsidRPr="004A33B3">
              <w:rPr>
                <w:rFonts w:ascii="Times New Roman" w:hAnsi="Times New Roman"/>
                <w:sz w:val="24"/>
                <w:szCs w:val="24"/>
              </w:rPr>
              <w:t>Доля посетителей музейных учреждений от общей численности населения Суксунского городского округа</w:t>
            </w:r>
            <w:proofErr w:type="gramStart"/>
            <w:r w:rsidR="008A5765">
              <w:rPr>
                <w:rFonts w:ascii="Times New Roman" w:hAnsi="Times New Roman"/>
                <w:sz w:val="24"/>
                <w:szCs w:val="24"/>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0103" w:rsidRPr="004A33B3" w:rsidRDefault="00F40103" w:rsidP="006F5744">
            <w:pPr>
              <w:widowControl w:val="0"/>
              <w:autoSpaceDE w:val="0"/>
              <w:autoSpaceDN w:val="0"/>
              <w:adjustRightInd w:val="0"/>
              <w:spacing w:after="0" w:line="240" w:lineRule="auto"/>
              <w:jc w:val="center"/>
              <w:rPr>
                <w:rFonts w:ascii="Times New Roman" w:hAnsi="Times New Roman"/>
                <w:sz w:val="24"/>
                <w:szCs w:val="24"/>
              </w:rPr>
            </w:pPr>
            <w:r w:rsidRPr="004A33B3">
              <w:rPr>
                <w:rFonts w:ascii="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0103" w:rsidRPr="004A33B3" w:rsidRDefault="003B6D91" w:rsidP="006F5744">
            <w:pPr>
              <w:widowControl w:val="0"/>
              <w:autoSpaceDE w:val="0"/>
              <w:autoSpaceDN w:val="0"/>
              <w:adjustRightInd w:val="0"/>
              <w:spacing w:after="0" w:line="240" w:lineRule="auto"/>
              <w:ind w:left="-102" w:right="-62"/>
              <w:jc w:val="center"/>
              <w:rPr>
                <w:rFonts w:ascii="Times New Roman" w:hAnsi="Times New Roman"/>
                <w:sz w:val="24"/>
                <w:szCs w:val="24"/>
                <w:highlight w:val="yellow"/>
              </w:rPr>
            </w:pPr>
            <w:r>
              <w:rPr>
                <w:rFonts w:ascii="Times New Roman" w:hAnsi="Times New Roman"/>
                <w:sz w:val="24"/>
                <w:szCs w:val="24"/>
              </w:rPr>
              <w:t>68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0103" w:rsidRPr="004A33B3" w:rsidRDefault="003B6D91" w:rsidP="00A309F8">
            <w:pPr>
              <w:widowControl w:val="0"/>
              <w:autoSpaceDE w:val="0"/>
              <w:autoSpaceDN w:val="0"/>
              <w:adjustRightInd w:val="0"/>
              <w:spacing w:after="0" w:line="240" w:lineRule="auto"/>
              <w:ind w:left="-102" w:right="-62"/>
              <w:jc w:val="center"/>
              <w:rPr>
                <w:rFonts w:ascii="Times New Roman" w:hAnsi="Times New Roman"/>
                <w:sz w:val="24"/>
                <w:szCs w:val="24"/>
              </w:rPr>
            </w:pPr>
            <w:r>
              <w:rPr>
                <w:rFonts w:ascii="Times New Roman" w:hAnsi="Times New Roman"/>
                <w:sz w:val="24"/>
                <w:szCs w:val="24"/>
              </w:rPr>
              <w:t>-2,8</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0103" w:rsidRPr="004A33B3" w:rsidRDefault="00F40103" w:rsidP="00502031">
            <w:pPr>
              <w:widowControl w:val="0"/>
              <w:autoSpaceDE w:val="0"/>
              <w:autoSpaceDN w:val="0"/>
              <w:adjustRightInd w:val="0"/>
              <w:spacing w:after="0" w:line="240" w:lineRule="auto"/>
              <w:ind w:left="-102" w:right="-62"/>
              <w:rPr>
                <w:rFonts w:ascii="Times New Roman" w:hAnsi="Times New Roman"/>
                <w:sz w:val="24"/>
                <w:szCs w:val="24"/>
              </w:rPr>
            </w:pPr>
            <w:r w:rsidRPr="004A33B3">
              <w:rPr>
                <w:rFonts w:ascii="Times New Roman" w:hAnsi="Times New Roman"/>
                <w:sz w:val="24"/>
                <w:szCs w:val="24"/>
              </w:rPr>
              <w:t xml:space="preserve">В связи </w:t>
            </w:r>
            <w:proofErr w:type="gramStart"/>
            <w:r w:rsidRPr="004A33B3">
              <w:rPr>
                <w:rFonts w:ascii="Times New Roman" w:hAnsi="Times New Roman"/>
                <w:sz w:val="24"/>
                <w:szCs w:val="24"/>
              </w:rPr>
              <w:t>ограничениями</w:t>
            </w:r>
            <w:proofErr w:type="gramEnd"/>
            <w:r w:rsidRPr="004A33B3">
              <w:rPr>
                <w:rFonts w:ascii="Times New Roman" w:hAnsi="Times New Roman"/>
                <w:sz w:val="24"/>
                <w:szCs w:val="24"/>
              </w:rPr>
              <w:t xml:space="preserve"> связанными с </w:t>
            </w:r>
            <w:r w:rsidRPr="004A33B3">
              <w:rPr>
                <w:rFonts w:ascii="Times New Roman" w:hAnsi="Times New Roman"/>
                <w:sz w:val="24"/>
                <w:szCs w:val="24"/>
                <w:lang w:val="en-US"/>
              </w:rPr>
              <w:t>COVID</w:t>
            </w:r>
            <w:r w:rsidRPr="004A33B3">
              <w:rPr>
                <w:rFonts w:ascii="Times New Roman" w:hAnsi="Times New Roman"/>
                <w:sz w:val="24"/>
                <w:szCs w:val="24"/>
              </w:rPr>
              <w:t>-19</w:t>
            </w:r>
            <w:r w:rsidR="003B6D91">
              <w:rPr>
                <w:rFonts w:ascii="Times New Roman" w:hAnsi="Times New Roman"/>
                <w:sz w:val="24"/>
                <w:szCs w:val="24"/>
              </w:rPr>
              <w:t xml:space="preserve"> в начале года</w:t>
            </w:r>
          </w:p>
        </w:tc>
      </w:tr>
      <w:tr w:rsidR="00881559" w:rsidRPr="004A33B3" w:rsidTr="001F713D">
        <w:tc>
          <w:tcPr>
            <w:tcW w:w="1573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59" w:rsidRPr="004A33B3" w:rsidRDefault="00881559" w:rsidP="00514642">
            <w:pPr>
              <w:widowControl w:val="0"/>
              <w:autoSpaceDE w:val="0"/>
              <w:autoSpaceDN w:val="0"/>
              <w:adjustRightInd w:val="0"/>
              <w:spacing w:after="0" w:line="240" w:lineRule="auto"/>
              <w:ind w:left="-102" w:right="-62"/>
              <w:rPr>
                <w:rFonts w:ascii="Times New Roman" w:hAnsi="Times New Roman"/>
                <w:sz w:val="24"/>
                <w:szCs w:val="24"/>
              </w:rPr>
            </w:pPr>
            <w:r w:rsidRPr="004A33B3">
              <w:rPr>
                <w:rFonts w:ascii="Times New Roman" w:hAnsi="Times New Roman"/>
                <w:i/>
                <w:sz w:val="24"/>
                <w:szCs w:val="24"/>
              </w:rPr>
              <w:t>Основное мероприятие 1.2 «Сохранение и формирование кадрового потенциала, повышение его профессионального уровня с учетом современных требований»</w:t>
            </w:r>
          </w:p>
        </w:tc>
      </w:tr>
      <w:tr w:rsidR="00881559" w:rsidRPr="004A33B3" w:rsidTr="001F713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1559" w:rsidRPr="004A33B3" w:rsidRDefault="00F3092C" w:rsidP="00BC2CB5">
            <w:pPr>
              <w:widowControl w:val="0"/>
              <w:autoSpaceDE w:val="0"/>
              <w:autoSpaceDN w:val="0"/>
              <w:adjustRightInd w:val="0"/>
              <w:spacing w:after="0" w:line="240" w:lineRule="auto"/>
              <w:jc w:val="center"/>
              <w:rPr>
                <w:rFonts w:ascii="Times New Roman" w:hAnsi="Times New Roman"/>
                <w:sz w:val="24"/>
                <w:szCs w:val="24"/>
              </w:rPr>
            </w:pPr>
            <w:r w:rsidRPr="004A33B3">
              <w:rPr>
                <w:rFonts w:ascii="Times New Roman" w:hAnsi="Times New Roman"/>
                <w:sz w:val="24"/>
                <w:szCs w:val="24"/>
              </w:rPr>
              <w:t>1</w:t>
            </w:r>
            <w:r w:rsidR="00881559" w:rsidRPr="004A33B3">
              <w:rPr>
                <w:rFonts w:ascii="Times New Roman" w:hAnsi="Times New Roman"/>
                <w:sz w:val="24"/>
                <w:szCs w:val="24"/>
              </w:rPr>
              <w:t>1</w:t>
            </w:r>
            <w:r w:rsidRPr="004A33B3">
              <w:rPr>
                <w:rFonts w:ascii="Times New Roman" w:hAnsi="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1559" w:rsidRPr="004A33B3" w:rsidRDefault="00881559" w:rsidP="005A1FB5">
            <w:pPr>
              <w:widowControl w:val="0"/>
              <w:autoSpaceDE w:val="0"/>
              <w:autoSpaceDN w:val="0"/>
              <w:adjustRightInd w:val="0"/>
              <w:spacing w:after="0" w:line="240" w:lineRule="auto"/>
              <w:rPr>
                <w:rFonts w:ascii="Times New Roman" w:hAnsi="Times New Roman"/>
                <w:sz w:val="24"/>
                <w:szCs w:val="24"/>
              </w:rPr>
            </w:pPr>
            <w:r w:rsidRPr="004A33B3">
              <w:rPr>
                <w:rFonts w:ascii="Times New Roman" w:hAnsi="Times New Roman"/>
                <w:sz w:val="24"/>
                <w:szCs w:val="24"/>
              </w:rPr>
              <w:t xml:space="preserve">Количество работников культуры, участвующих в семинарах, мастер-классах, круглых столах, методических объединениях </w:t>
            </w:r>
            <w:r w:rsidR="008A5765">
              <w:rPr>
                <w:rFonts w:ascii="Times New Roman" w:hAnsi="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1559" w:rsidRPr="004A33B3" w:rsidRDefault="00FD2BD3" w:rsidP="00C3533B">
            <w:pPr>
              <w:widowControl w:val="0"/>
              <w:autoSpaceDE w:val="0"/>
              <w:autoSpaceDN w:val="0"/>
              <w:adjustRightInd w:val="0"/>
              <w:spacing w:after="0" w:line="240" w:lineRule="auto"/>
              <w:ind w:left="-102" w:right="-62"/>
              <w:jc w:val="center"/>
              <w:rPr>
                <w:rFonts w:ascii="Times New Roman" w:hAnsi="Times New Roman"/>
                <w:sz w:val="24"/>
                <w:szCs w:val="24"/>
              </w:rPr>
            </w:pPr>
            <w:r w:rsidRPr="004A33B3">
              <w:rPr>
                <w:rFonts w:ascii="Times New Roman" w:hAnsi="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1559" w:rsidRPr="004A33B3" w:rsidRDefault="00BE32BE" w:rsidP="00C3533B">
            <w:pPr>
              <w:widowControl w:val="0"/>
              <w:autoSpaceDE w:val="0"/>
              <w:autoSpaceDN w:val="0"/>
              <w:adjustRightInd w:val="0"/>
              <w:spacing w:after="0" w:line="240" w:lineRule="auto"/>
              <w:ind w:left="-102" w:right="-62"/>
              <w:jc w:val="center"/>
              <w:rPr>
                <w:rFonts w:ascii="Times New Roman" w:hAnsi="Times New Roman"/>
                <w:sz w:val="24"/>
                <w:szCs w:val="24"/>
              </w:rPr>
            </w:pPr>
            <w:r w:rsidRPr="004A33B3">
              <w:rPr>
                <w:rFonts w:ascii="Times New Roman" w:hAnsi="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1559" w:rsidRPr="004A33B3" w:rsidRDefault="00451C05" w:rsidP="00B2644D">
            <w:pPr>
              <w:widowControl w:val="0"/>
              <w:autoSpaceDE w:val="0"/>
              <w:autoSpaceDN w:val="0"/>
              <w:adjustRightInd w:val="0"/>
              <w:spacing w:after="0" w:line="240" w:lineRule="auto"/>
              <w:ind w:right="-62"/>
              <w:jc w:val="center"/>
              <w:rPr>
                <w:rFonts w:ascii="Times New Roman" w:hAnsi="Times New Roman"/>
                <w:sz w:val="24"/>
                <w:szCs w:val="24"/>
              </w:rPr>
            </w:pPr>
            <w:r w:rsidRPr="004A33B3">
              <w:rPr>
                <w:rFonts w:ascii="Times New Roman" w:hAnsi="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1559" w:rsidRPr="004A33B3" w:rsidRDefault="00881559" w:rsidP="00370595">
            <w:pPr>
              <w:widowControl w:val="0"/>
              <w:autoSpaceDE w:val="0"/>
              <w:autoSpaceDN w:val="0"/>
              <w:adjustRightInd w:val="0"/>
              <w:spacing w:after="0" w:line="240" w:lineRule="auto"/>
              <w:ind w:left="-102" w:right="-62"/>
              <w:jc w:val="center"/>
              <w:rPr>
                <w:rFonts w:ascii="Times New Roman" w:hAnsi="Times New Roman"/>
                <w:sz w:val="24"/>
                <w:szCs w:val="24"/>
              </w:rPr>
            </w:pPr>
          </w:p>
        </w:tc>
      </w:tr>
      <w:tr w:rsidR="00881559" w:rsidRPr="004A33B3" w:rsidTr="001F713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1559" w:rsidRPr="004A33B3" w:rsidRDefault="00F3092C" w:rsidP="00BC2CB5">
            <w:pPr>
              <w:widowControl w:val="0"/>
              <w:autoSpaceDE w:val="0"/>
              <w:autoSpaceDN w:val="0"/>
              <w:adjustRightInd w:val="0"/>
              <w:spacing w:after="0" w:line="240" w:lineRule="auto"/>
              <w:jc w:val="center"/>
              <w:rPr>
                <w:rFonts w:ascii="Times New Roman" w:hAnsi="Times New Roman"/>
                <w:sz w:val="24"/>
                <w:szCs w:val="24"/>
              </w:rPr>
            </w:pPr>
            <w:r w:rsidRPr="004A33B3">
              <w:rPr>
                <w:rFonts w:ascii="Times New Roman" w:hAnsi="Times New Roman"/>
                <w:sz w:val="24"/>
                <w:szCs w:val="24"/>
              </w:rPr>
              <w:t>1</w:t>
            </w:r>
            <w:r w:rsidR="00881559" w:rsidRPr="004A33B3">
              <w:rPr>
                <w:rFonts w:ascii="Times New Roman" w:hAnsi="Times New Roman"/>
                <w:sz w:val="24"/>
                <w:szCs w:val="24"/>
              </w:rPr>
              <w:t>2</w:t>
            </w:r>
            <w:r w:rsidRPr="004A33B3">
              <w:rPr>
                <w:rFonts w:ascii="Times New Roman" w:hAnsi="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1559" w:rsidRPr="004A33B3" w:rsidRDefault="00881559" w:rsidP="005A1FB5">
            <w:pPr>
              <w:widowControl w:val="0"/>
              <w:autoSpaceDE w:val="0"/>
              <w:autoSpaceDN w:val="0"/>
              <w:adjustRightInd w:val="0"/>
              <w:spacing w:after="0" w:line="240" w:lineRule="auto"/>
              <w:rPr>
                <w:rFonts w:ascii="Times New Roman" w:hAnsi="Times New Roman"/>
                <w:sz w:val="24"/>
                <w:szCs w:val="24"/>
              </w:rPr>
            </w:pPr>
            <w:r w:rsidRPr="004A33B3">
              <w:rPr>
                <w:rFonts w:ascii="Times New Roman" w:hAnsi="Times New Roman"/>
                <w:sz w:val="24"/>
                <w:szCs w:val="24"/>
              </w:rPr>
              <w:t>Количество работников культуры, прошедших профессиональную подготовку или повышение квалификации</w:t>
            </w:r>
            <w:r w:rsidR="008A5765">
              <w:rPr>
                <w:rFonts w:ascii="Times New Roman" w:hAnsi="Times New Roman"/>
                <w:sz w:val="24"/>
                <w:szCs w:val="24"/>
              </w:rPr>
              <w:t xml:space="preserve"> (чел.)</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1559" w:rsidRPr="004A33B3" w:rsidRDefault="00F40103" w:rsidP="00C3533B">
            <w:pPr>
              <w:widowControl w:val="0"/>
              <w:autoSpaceDE w:val="0"/>
              <w:autoSpaceDN w:val="0"/>
              <w:adjustRightInd w:val="0"/>
              <w:spacing w:after="0" w:line="240" w:lineRule="auto"/>
              <w:ind w:left="-102" w:right="-62"/>
              <w:jc w:val="center"/>
              <w:rPr>
                <w:rFonts w:ascii="Times New Roman" w:hAnsi="Times New Roman"/>
                <w:sz w:val="24"/>
                <w:szCs w:val="24"/>
              </w:rPr>
            </w:pPr>
            <w:r w:rsidRPr="004A33B3">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1559" w:rsidRPr="004A33B3" w:rsidRDefault="00105FD9" w:rsidP="00C3533B">
            <w:pPr>
              <w:widowControl w:val="0"/>
              <w:autoSpaceDE w:val="0"/>
              <w:autoSpaceDN w:val="0"/>
              <w:adjustRightInd w:val="0"/>
              <w:spacing w:after="0" w:line="240" w:lineRule="auto"/>
              <w:ind w:left="-102" w:right="-62"/>
              <w:jc w:val="center"/>
              <w:rPr>
                <w:rFonts w:ascii="Times New Roman" w:hAnsi="Times New Roman"/>
                <w:sz w:val="24"/>
                <w:szCs w:val="24"/>
              </w:rPr>
            </w:pPr>
            <w:r>
              <w:rPr>
                <w:rFonts w:ascii="Times New Roman"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1559" w:rsidRPr="004A33B3" w:rsidRDefault="00105FD9" w:rsidP="00B2644D">
            <w:pPr>
              <w:widowControl w:val="0"/>
              <w:autoSpaceDE w:val="0"/>
              <w:autoSpaceDN w:val="0"/>
              <w:adjustRightInd w:val="0"/>
              <w:spacing w:after="0" w:line="240" w:lineRule="auto"/>
              <w:ind w:right="-62"/>
              <w:jc w:val="center"/>
              <w:rPr>
                <w:rFonts w:ascii="Times New Roman" w:hAnsi="Times New Roman"/>
                <w:sz w:val="24"/>
                <w:szCs w:val="24"/>
              </w:rPr>
            </w:pPr>
            <w:r>
              <w:rPr>
                <w:rFonts w:ascii="Times New Roman" w:hAnsi="Times New Roman"/>
                <w:sz w:val="24"/>
                <w:szCs w:val="24"/>
              </w:rPr>
              <w:t>+</w:t>
            </w:r>
            <w:r w:rsidR="00A52D3B" w:rsidRPr="004A33B3">
              <w:rPr>
                <w:rFonts w:ascii="Times New Roman" w:hAnsi="Times New Roman"/>
                <w:sz w:val="24"/>
                <w:szCs w:val="24"/>
              </w:rPr>
              <w:t>100</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1559" w:rsidRPr="004A33B3" w:rsidRDefault="001C726D" w:rsidP="00502031">
            <w:pPr>
              <w:widowControl w:val="0"/>
              <w:autoSpaceDE w:val="0"/>
              <w:autoSpaceDN w:val="0"/>
              <w:adjustRightInd w:val="0"/>
              <w:spacing w:after="0" w:line="240" w:lineRule="auto"/>
              <w:ind w:left="-102" w:right="-62"/>
              <w:rPr>
                <w:rFonts w:ascii="Times New Roman" w:hAnsi="Times New Roman"/>
                <w:sz w:val="24"/>
                <w:szCs w:val="24"/>
              </w:rPr>
            </w:pPr>
            <w:r>
              <w:rPr>
                <w:rFonts w:ascii="Times New Roman" w:hAnsi="Times New Roman"/>
                <w:sz w:val="24"/>
                <w:szCs w:val="24"/>
              </w:rPr>
              <w:t xml:space="preserve">В связи с </w:t>
            </w:r>
            <w:r w:rsidR="00420AA5">
              <w:rPr>
                <w:rFonts w:ascii="Times New Roman" w:hAnsi="Times New Roman"/>
                <w:sz w:val="24"/>
                <w:szCs w:val="24"/>
              </w:rPr>
              <w:t>открытием кинозалов на территории СГО</w:t>
            </w:r>
          </w:p>
        </w:tc>
      </w:tr>
      <w:tr w:rsidR="00881559" w:rsidRPr="004A33B3" w:rsidTr="001F713D">
        <w:tc>
          <w:tcPr>
            <w:tcW w:w="1573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59" w:rsidRPr="004A33B3" w:rsidRDefault="00F3092C" w:rsidP="00514642">
            <w:pPr>
              <w:widowControl w:val="0"/>
              <w:autoSpaceDE w:val="0"/>
              <w:autoSpaceDN w:val="0"/>
              <w:adjustRightInd w:val="0"/>
              <w:spacing w:after="0" w:line="240" w:lineRule="auto"/>
              <w:ind w:left="-102" w:right="-62"/>
              <w:rPr>
                <w:rFonts w:ascii="Times New Roman" w:hAnsi="Times New Roman"/>
                <w:sz w:val="24"/>
                <w:szCs w:val="24"/>
              </w:rPr>
            </w:pPr>
            <w:r w:rsidRPr="004A33B3">
              <w:rPr>
                <w:rFonts w:ascii="Times New Roman" w:hAnsi="Times New Roman"/>
                <w:i/>
                <w:sz w:val="24"/>
                <w:szCs w:val="24"/>
              </w:rPr>
              <w:t>Основное мероприятие 1.3 «Совершенствование инфраструктуры и модернизация материально-технической базы учреждений культуры»</w:t>
            </w:r>
          </w:p>
        </w:tc>
      </w:tr>
      <w:tr w:rsidR="00F3092C" w:rsidRPr="004A33B3" w:rsidTr="001F713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092C" w:rsidRPr="004A33B3" w:rsidRDefault="00F3092C" w:rsidP="005A1FB5">
            <w:pPr>
              <w:widowControl w:val="0"/>
              <w:autoSpaceDE w:val="0"/>
              <w:autoSpaceDN w:val="0"/>
              <w:adjustRightInd w:val="0"/>
              <w:spacing w:after="0" w:line="240" w:lineRule="auto"/>
              <w:jc w:val="center"/>
              <w:rPr>
                <w:rFonts w:ascii="Times New Roman" w:hAnsi="Times New Roman"/>
                <w:sz w:val="24"/>
                <w:szCs w:val="24"/>
              </w:rPr>
            </w:pPr>
            <w:r w:rsidRPr="004A33B3">
              <w:rPr>
                <w:rFonts w:ascii="Times New Roman" w:hAnsi="Times New Roman"/>
                <w:sz w:val="24"/>
                <w:szCs w:val="24"/>
              </w:rPr>
              <w:t>13.</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092C" w:rsidRPr="004A33B3" w:rsidRDefault="00F3092C" w:rsidP="005A1FB5">
            <w:pPr>
              <w:widowControl w:val="0"/>
              <w:autoSpaceDE w:val="0"/>
              <w:autoSpaceDN w:val="0"/>
              <w:adjustRightInd w:val="0"/>
              <w:spacing w:after="0" w:line="240" w:lineRule="auto"/>
              <w:rPr>
                <w:rFonts w:ascii="Times New Roman" w:hAnsi="Times New Roman"/>
                <w:sz w:val="24"/>
                <w:szCs w:val="24"/>
              </w:rPr>
            </w:pPr>
            <w:r w:rsidRPr="004A33B3">
              <w:rPr>
                <w:rFonts w:ascii="Times New Roman" w:hAnsi="Times New Roman"/>
                <w:sz w:val="24"/>
                <w:szCs w:val="24"/>
              </w:rPr>
              <w:t>Количество объектов культуры, оснащенных новой материально-технической базой в текущем году</w:t>
            </w:r>
            <w:r w:rsidR="008A5765">
              <w:rPr>
                <w:rFonts w:ascii="Times New Roman" w:hAnsi="Times New Roman"/>
                <w:sz w:val="24"/>
                <w:szCs w:val="24"/>
              </w:rPr>
              <w:t xml:space="preserve"> (ед.)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092C" w:rsidRPr="004A33B3" w:rsidRDefault="00774573" w:rsidP="00C3533B">
            <w:pPr>
              <w:widowControl w:val="0"/>
              <w:autoSpaceDE w:val="0"/>
              <w:autoSpaceDN w:val="0"/>
              <w:adjustRightInd w:val="0"/>
              <w:spacing w:after="0" w:line="240" w:lineRule="auto"/>
              <w:ind w:left="-102" w:right="-62"/>
              <w:jc w:val="center"/>
              <w:rPr>
                <w:rFonts w:ascii="Times New Roman" w:hAnsi="Times New Roman"/>
                <w:sz w:val="24"/>
                <w:szCs w:val="24"/>
              </w:rPr>
            </w:pPr>
            <w:r w:rsidRPr="004A33B3">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092C" w:rsidRPr="004A33B3" w:rsidRDefault="00105FD9" w:rsidP="00C3533B">
            <w:pPr>
              <w:widowControl w:val="0"/>
              <w:autoSpaceDE w:val="0"/>
              <w:autoSpaceDN w:val="0"/>
              <w:adjustRightInd w:val="0"/>
              <w:spacing w:after="0" w:line="240" w:lineRule="auto"/>
              <w:ind w:left="-102" w:right="-62"/>
              <w:jc w:val="center"/>
              <w:rPr>
                <w:rFonts w:ascii="Times New Roman" w:hAnsi="Times New Roman"/>
                <w:sz w:val="24"/>
                <w:szCs w:val="24"/>
              </w:rPr>
            </w:pPr>
            <w:r>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7C5E" w:rsidRPr="004A33B3" w:rsidRDefault="00774573" w:rsidP="00105FD9">
            <w:pPr>
              <w:widowControl w:val="0"/>
              <w:autoSpaceDE w:val="0"/>
              <w:autoSpaceDN w:val="0"/>
              <w:adjustRightInd w:val="0"/>
              <w:spacing w:after="0" w:line="240" w:lineRule="auto"/>
              <w:ind w:right="-62"/>
              <w:jc w:val="center"/>
              <w:rPr>
                <w:rFonts w:ascii="Times New Roman" w:hAnsi="Times New Roman"/>
                <w:sz w:val="24"/>
                <w:szCs w:val="24"/>
              </w:rPr>
            </w:pPr>
            <w:r w:rsidRPr="004A33B3">
              <w:rPr>
                <w:rFonts w:ascii="Times New Roman" w:hAnsi="Times New Roman"/>
                <w:sz w:val="24"/>
                <w:szCs w:val="24"/>
              </w:rPr>
              <w:t>+</w:t>
            </w:r>
            <w:r w:rsidR="00A47A49">
              <w:rPr>
                <w:rFonts w:ascii="Times New Roman" w:hAnsi="Times New Roman"/>
                <w:sz w:val="24"/>
                <w:szCs w:val="24"/>
              </w:rPr>
              <w:t xml:space="preserve"> </w:t>
            </w:r>
            <w:r w:rsidR="00105FD9">
              <w:rPr>
                <w:rFonts w:ascii="Times New Roman" w:hAnsi="Times New Roman"/>
                <w:sz w:val="24"/>
                <w:szCs w:val="24"/>
              </w:rPr>
              <w:t>1</w:t>
            </w:r>
            <w:r w:rsidRPr="004A33B3">
              <w:rPr>
                <w:rFonts w:ascii="Times New Roman" w:hAnsi="Times New Roman"/>
                <w:sz w:val="24"/>
                <w:szCs w:val="24"/>
              </w:rPr>
              <w:t>00</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092C" w:rsidRPr="004A33B3" w:rsidRDefault="00420AA5" w:rsidP="00502031">
            <w:pPr>
              <w:widowControl w:val="0"/>
              <w:autoSpaceDE w:val="0"/>
              <w:autoSpaceDN w:val="0"/>
              <w:adjustRightInd w:val="0"/>
              <w:spacing w:after="0" w:line="240" w:lineRule="auto"/>
              <w:ind w:left="-102" w:right="-62"/>
              <w:rPr>
                <w:rFonts w:ascii="Times New Roman" w:hAnsi="Times New Roman"/>
                <w:sz w:val="24"/>
                <w:szCs w:val="24"/>
              </w:rPr>
            </w:pPr>
            <w:r>
              <w:rPr>
                <w:rFonts w:ascii="Times New Roman" w:hAnsi="Times New Roman"/>
                <w:sz w:val="24"/>
                <w:szCs w:val="24"/>
              </w:rPr>
              <w:t>Участие в конкурсном проекте по Постановлению правительства ПК №188-п</w:t>
            </w:r>
          </w:p>
        </w:tc>
      </w:tr>
      <w:tr w:rsidR="00F3092C" w:rsidRPr="004A33B3" w:rsidTr="001F713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092C" w:rsidRPr="004A33B3" w:rsidRDefault="00F3092C" w:rsidP="005A1FB5">
            <w:pPr>
              <w:widowControl w:val="0"/>
              <w:autoSpaceDE w:val="0"/>
              <w:autoSpaceDN w:val="0"/>
              <w:adjustRightInd w:val="0"/>
              <w:spacing w:after="0" w:line="240" w:lineRule="auto"/>
              <w:jc w:val="center"/>
              <w:rPr>
                <w:rFonts w:ascii="Times New Roman" w:hAnsi="Times New Roman"/>
                <w:sz w:val="24"/>
                <w:szCs w:val="24"/>
              </w:rPr>
            </w:pPr>
            <w:r w:rsidRPr="004A33B3">
              <w:rPr>
                <w:rFonts w:ascii="Times New Roman" w:hAnsi="Times New Roman"/>
                <w:sz w:val="24"/>
                <w:szCs w:val="24"/>
              </w:rPr>
              <w:t>14.</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92C" w:rsidRPr="004A33B3" w:rsidRDefault="00F3092C" w:rsidP="00420AA5">
            <w:pPr>
              <w:widowControl w:val="0"/>
              <w:autoSpaceDE w:val="0"/>
              <w:autoSpaceDN w:val="0"/>
              <w:adjustRightInd w:val="0"/>
              <w:spacing w:after="0" w:line="240" w:lineRule="auto"/>
              <w:rPr>
                <w:rFonts w:ascii="Times New Roman" w:hAnsi="Times New Roman"/>
                <w:sz w:val="24"/>
                <w:szCs w:val="24"/>
              </w:rPr>
            </w:pPr>
            <w:r w:rsidRPr="004A33B3">
              <w:rPr>
                <w:rFonts w:ascii="Times New Roman" w:hAnsi="Times New Roman"/>
                <w:sz w:val="24"/>
                <w:szCs w:val="24"/>
              </w:rPr>
              <w:t>Количество объектов культуры, в которых проведены ремонтные работы в текущем году</w:t>
            </w:r>
            <w:r w:rsidR="00CA4D18">
              <w:rPr>
                <w:rFonts w:ascii="Times New Roman" w:hAnsi="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092C" w:rsidRPr="004A33B3" w:rsidRDefault="00105FD9" w:rsidP="00C3533B">
            <w:pPr>
              <w:widowControl w:val="0"/>
              <w:autoSpaceDE w:val="0"/>
              <w:autoSpaceDN w:val="0"/>
              <w:adjustRightInd w:val="0"/>
              <w:spacing w:after="0" w:line="240" w:lineRule="auto"/>
              <w:ind w:left="-102" w:right="-62"/>
              <w:jc w:val="center"/>
              <w:rPr>
                <w:rFonts w:ascii="Times New Roman" w:hAnsi="Times New Roman"/>
                <w:sz w:val="24"/>
                <w:szCs w:val="24"/>
              </w:rPr>
            </w:pPr>
            <w:r>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092C" w:rsidRPr="004A33B3" w:rsidRDefault="00105FD9" w:rsidP="00C3533B">
            <w:pPr>
              <w:widowControl w:val="0"/>
              <w:autoSpaceDE w:val="0"/>
              <w:autoSpaceDN w:val="0"/>
              <w:adjustRightInd w:val="0"/>
              <w:spacing w:after="0" w:line="240" w:lineRule="auto"/>
              <w:ind w:left="-102" w:right="-62"/>
              <w:jc w:val="center"/>
              <w:rPr>
                <w:rFonts w:ascii="Times New Roman" w:hAnsi="Times New Roman"/>
                <w:sz w:val="24"/>
                <w:szCs w:val="24"/>
              </w:rPr>
            </w:pPr>
            <w:r>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092C" w:rsidRPr="004A33B3" w:rsidRDefault="00A47A49" w:rsidP="00105FD9">
            <w:pPr>
              <w:widowControl w:val="0"/>
              <w:autoSpaceDE w:val="0"/>
              <w:autoSpaceDN w:val="0"/>
              <w:adjustRightInd w:val="0"/>
              <w:spacing w:after="0" w:line="240" w:lineRule="auto"/>
              <w:ind w:right="-62"/>
              <w:jc w:val="center"/>
              <w:rPr>
                <w:rFonts w:ascii="Times New Roman" w:hAnsi="Times New Roman"/>
                <w:sz w:val="24"/>
                <w:szCs w:val="24"/>
              </w:rPr>
            </w:pPr>
            <w:r>
              <w:rPr>
                <w:rFonts w:ascii="Times New Roman" w:hAnsi="Times New Roman"/>
                <w:sz w:val="24"/>
                <w:szCs w:val="24"/>
              </w:rPr>
              <w:t xml:space="preserve">+ </w:t>
            </w:r>
            <w:r w:rsidR="00105FD9">
              <w:rPr>
                <w:rFonts w:ascii="Times New Roman" w:hAnsi="Times New Roman"/>
                <w:sz w:val="24"/>
                <w:szCs w:val="24"/>
              </w:rPr>
              <w:t>200</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224AF" w:rsidRPr="004A33B3" w:rsidRDefault="00420AA5" w:rsidP="00502031">
            <w:pPr>
              <w:widowControl w:val="0"/>
              <w:autoSpaceDE w:val="0"/>
              <w:autoSpaceDN w:val="0"/>
              <w:adjustRightInd w:val="0"/>
              <w:spacing w:after="0" w:line="240" w:lineRule="auto"/>
              <w:ind w:left="-102" w:right="-62"/>
              <w:rPr>
                <w:rFonts w:ascii="Times New Roman" w:hAnsi="Times New Roman"/>
                <w:sz w:val="24"/>
                <w:szCs w:val="24"/>
              </w:rPr>
            </w:pPr>
            <w:r>
              <w:rPr>
                <w:rFonts w:ascii="Times New Roman" w:hAnsi="Times New Roman"/>
                <w:sz w:val="24"/>
                <w:szCs w:val="24"/>
              </w:rPr>
              <w:t>Участие в конкурсном проекте по Постановлению правительства ПК №</w:t>
            </w:r>
            <w:r>
              <w:rPr>
                <w:rFonts w:ascii="Times New Roman" w:hAnsi="Times New Roman"/>
                <w:sz w:val="24"/>
                <w:szCs w:val="24"/>
              </w:rPr>
              <w:t>206</w:t>
            </w:r>
            <w:r>
              <w:rPr>
                <w:rFonts w:ascii="Times New Roman" w:hAnsi="Times New Roman"/>
                <w:sz w:val="24"/>
                <w:szCs w:val="24"/>
              </w:rPr>
              <w:t>-п</w:t>
            </w:r>
          </w:p>
          <w:p w:rsidR="004224AF" w:rsidRPr="004A33B3" w:rsidRDefault="004224AF" w:rsidP="00502031">
            <w:pPr>
              <w:widowControl w:val="0"/>
              <w:autoSpaceDE w:val="0"/>
              <w:autoSpaceDN w:val="0"/>
              <w:adjustRightInd w:val="0"/>
              <w:spacing w:after="0" w:line="240" w:lineRule="auto"/>
              <w:ind w:left="-102" w:right="-62"/>
              <w:rPr>
                <w:rFonts w:ascii="Times New Roman" w:hAnsi="Times New Roman"/>
                <w:sz w:val="24"/>
                <w:szCs w:val="24"/>
              </w:rPr>
            </w:pPr>
          </w:p>
        </w:tc>
      </w:tr>
      <w:tr w:rsidR="00F3092C" w:rsidRPr="004A33B3" w:rsidTr="001F713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092C" w:rsidRPr="004A33B3" w:rsidRDefault="004224AF" w:rsidP="004224AF">
            <w:pPr>
              <w:widowControl w:val="0"/>
              <w:autoSpaceDE w:val="0"/>
              <w:autoSpaceDN w:val="0"/>
              <w:adjustRightInd w:val="0"/>
              <w:spacing w:after="0" w:line="240" w:lineRule="auto"/>
              <w:jc w:val="center"/>
              <w:rPr>
                <w:rFonts w:ascii="Times New Roman" w:hAnsi="Times New Roman"/>
                <w:sz w:val="24"/>
                <w:szCs w:val="24"/>
              </w:rPr>
            </w:pPr>
            <w:r w:rsidRPr="004A33B3">
              <w:rPr>
                <w:rFonts w:ascii="Times New Roman" w:hAnsi="Times New Roman"/>
                <w:sz w:val="24"/>
                <w:szCs w:val="24"/>
              </w:rPr>
              <w:t>15</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092C" w:rsidRPr="004A33B3" w:rsidRDefault="00F3092C" w:rsidP="005A1FB5">
            <w:pPr>
              <w:widowControl w:val="0"/>
              <w:autoSpaceDE w:val="0"/>
              <w:autoSpaceDN w:val="0"/>
              <w:adjustRightInd w:val="0"/>
              <w:spacing w:after="0" w:line="240" w:lineRule="auto"/>
              <w:rPr>
                <w:rFonts w:ascii="Times New Roman" w:hAnsi="Times New Roman"/>
                <w:sz w:val="24"/>
                <w:szCs w:val="24"/>
              </w:rPr>
            </w:pPr>
            <w:r w:rsidRPr="004A33B3">
              <w:rPr>
                <w:rFonts w:ascii="Times New Roman" w:hAnsi="Times New Roman"/>
                <w:sz w:val="24"/>
                <w:szCs w:val="24"/>
              </w:rPr>
              <w:t>Количество приобретенных книг</w:t>
            </w:r>
            <w:r w:rsidR="008A5765">
              <w:rPr>
                <w:rFonts w:ascii="Times New Roman" w:hAnsi="Times New Roman"/>
                <w:sz w:val="24"/>
                <w:szCs w:val="24"/>
              </w:rPr>
              <w:t xml:space="preserve"> (шт.)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092C" w:rsidRPr="004A33B3" w:rsidRDefault="00FD2BD3" w:rsidP="00C3533B">
            <w:pPr>
              <w:widowControl w:val="0"/>
              <w:autoSpaceDE w:val="0"/>
              <w:autoSpaceDN w:val="0"/>
              <w:adjustRightInd w:val="0"/>
              <w:spacing w:after="0" w:line="240" w:lineRule="auto"/>
              <w:ind w:left="-102" w:right="-62"/>
              <w:jc w:val="center"/>
              <w:rPr>
                <w:rFonts w:ascii="Times New Roman" w:hAnsi="Times New Roman"/>
                <w:sz w:val="24"/>
                <w:szCs w:val="24"/>
              </w:rPr>
            </w:pPr>
            <w:r w:rsidRPr="004A33B3">
              <w:rPr>
                <w:rFonts w:ascii="Times New Roman" w:hAnsi="Times New Roman"/>
                <w:sz w:val="24"/>
                <w:szCs w:val="24"/>
              </w:rPr>
              <w:t>400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092C" w:rsidRPr="004A33B3" w:rsidRDefault="00105FD9" w:rsidP="00C3533B">
            <w:pPr>
              <w:widowControl w:val="0"/>
              <w:autoSpaceDE w:val="0"/>
              <w:autoSpaceDN w:val="0"/>
              <w:adjustRightInd w:val="0"/>
              <w:spacing w:after="0" w:line="240" w:lineRule="auto"/>
              <w:ind w:left="-102" w:right="-62"/>
              <w:jc w:val="center"/>
              <w:rPr>
                <w:rFonts w:ascii="Times New Roman" w:hAnsi="Times New Roman"/>
                <w:sz w:val="24"/>
                <w:szCs w:val="24"/>
              </w:rPr>
            </w:pPr>
            <w:r>
              <w:rPr>
                <w:rFonts w:ascii="Times New Roman" w:hAnsi="Times New Roman"/>
                <w:sz w:val="24"/>
                <w:szCs w:val="24"/>
              </w:rPr>
              <w:t>545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092C" w:rsidRPr="004A33B3" w:rsidRDefault="00487C5E" w:rsidP="00105FD9">
            <w:pPr>
              <w:widowControl w:val="0"/>
              <w:autoSpaceDE w:val="0"/>
              <w:autoSpaceDN w:val="0"/>
              <w:adjustRightInd w:val="0"/>
              <w:spacing w:after="0" w:line="240" w:lineRule="auto"/>
              <w:ind w:right="-62"/>
              <w:jc w:val="center"/>
              <w:rPr>
                <w:rFonts w:ascii="Times New Roman" w:hAnsi="Times New Roman"/>
                <w:sz w:val="24"/>
                <w:szCs w:val="24"/>
              </w:rPr>
            </w:pPr>
            <w:r w:rsidRPr="004A33B3">
              <w:rPr>
                <w:rFonts w:ascii="Times New Roman" w:hAnsi="Times New Roman"/>
                <w:sz w:val="24"/>
                <w:szCs w:val="24"/>
              </w:rPr>
              <w:t>+</w:t>
            </w:r>
            <w:r w:rsidR="00105FD9">
              <w:rPr>
                <w:rFonts w:ascii="Times New Roman" w:hAnsi="Times New Roman"/>
                <w:sz w:val="24"/>
                <w:szCs w:val="24"/>
              </w:rPr>
              <w:t>36,25</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092C" w:rsidRPr="004A33B3" w:rsidRDefault="00420AA5" w:rsidP="00502031">
            <w:pPr>
              <w:widowControl w:val="0"/>
              <w:autoSpaceDE w:val="0"/>
              <w:autoSpaceDN w:val="0"/>
              <w:adjustRightInd w:val="0"/>
              <w:spacing w:after="0" w:line="240" w:lineRule="auto"/>
              <w:ind w:left="-102" w:right="-62"/>
              <w:rPr>
                <w:rFonts w:ascii="Times New Roman" w:hAnsi="Times New Roman"/>
                <w:sz w:val="24"/>
                <w:szCs w:val="24"/>
              </w:rPr>
            </w:pPr>
            <w:r>
              <w:rPr>
                <w:rFonts w:ascii="Times New Roman" w:hAnsi="Times New Roman"/>
                <w:sz w:val="24"/>
                <w:szCs w:val="24"/>
              </w:rPr>
              <w:t xml:space="preserve">Стоимость книг позволила увеличить </w:t>
            </w:r>
            <w:r>
              <w:rPr>
                <w:rFonts w:ascii="Times New Roman" w:hAnsi="Times New Roman"/>
                <w:sz w:val="24"/>
                <w:szCs w:val="24"/>
              </w:rPr>
              <w:lastRenderedPageBreak/>
              <w:t>число их приобретений</w:t>
            </w:r>
          </w:p>
        </w:tc>
      </w:tr>
      <w:tr w:rsidR="00F3092C" w:rsidRPr="004A33B3" w:rsidTr="001F713D">
        <w:tc>
          <w:tcPr>
            <w:tcW w:w="1573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92C" w:rsidRPr="004A33B3" w:rsidRDefault="00F3092C" w:rsidP="00F3092C">
            <w:pPr>
              <w:spacing w:after="0" w:line="240" w:lineRule="auto"/>
              <w:rPr>
                <w:rFonts w:ascii="Times New Roman" w:hAnsi="Times New Roman"/>
                <w:i/>
                <w:iCs/>
                <w:sz w:val="24"/>
                <w:szCs w:val="24"/>
              </w:rPr>
            </w:pPr>
            <w:r w:rsidRPr="004A33B3">
              <w:rPr>
                <w:rFonts w:ascii="Times New Roman" w:hAnsi="Times New Roman"/>
                <w:i/>
                <w:iCs/>
                <w:sz w:val="24"/>
                <w:szCs w:val="24"/>
              </w:rPr>
              <w:lastRenderedPageBreak/>
              <w:t>Основное мероприятие 1.4</w:t>
            </w:r>
          </w:p>
          <w:p w:rsidR="00F3092C" w:rsidRPr="004A33B3" w:rsidRDefault="0079736C" w:rsidP="00F3092C">
            <w:pPr>
              <w:widowControl w:val="0"/>
              <w:autoSpaceDE w:val="0"/>
              <w:autoSpaceDN w:val="0"/>
              <w:adjustRightInd w:val="0"/>
              <w:spacing w:after="0" w:line="240" w:lineRule="auto"/>
              <w:ind w:left="-102" w:right="-62"/>
              <w:rPr>
                <w:rFonts w:ascii="Times New Roman" w:hAnsi="Times New Roman"/>
                <w:sz w:val="24"/>
                <w:szCs w:val="24"/>
              </w:rPr>
            </w:pPr>
            <w:r w:rsidRPr="004A33B3">
              <w:rPr>
                <w:rFonts w:ascii="Times New Roman" w:hAnsi="Times New Roman"/>
                <w:i/>
                <w:iCs/>
                <w:sz w:val="24"/>
                <w:szCs w:val="24"/>
              </w:rPr>
              <w:t>«</w:t>
            </w:r>
            <w:r w:rsidR="00F3092C" w:rsidRPr="004A33B3">
              <w:rPr>
                <w:rFonts w:ascii="Times New Roman" w:hAnsi="Times New Roman"/>
                <w:i/>
                <w:iCs/>
                <w:sz w:val="24"/>
                <w:szCs w:val="24"/>
              </w:rPr>
              <w:t>Участие в реализации мероприятий, направленных на развитие преобразованных муниципальных образований</w:t>
            </w:r>
            <w:r w:rsidRPr="004A33B3">
              <w:rPr>
                <w:rFonts w:ascii="Times New Roman" w:hAnsi="Times New Roman"/>
                <w:i/>
                <w:iCs/>
                <w:sz w:val="24"/>
                <w:szCs w:val="24"/>
              </w:rPr>
              <w:t>»</w:t>
            </w:r>
          </w:p>
        </w:tc>
      </w:tr>
      <w:tr w:rsidR="00F3092C" w:rsidRPr="004A33B3" w:rsidTr="001F713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092C" w:rsidRPr="004A33B3" w:rsidRDefault="00FD2BD3" w:rsidP="00514642">
            <w:pPr>
              <w:widowControl w:val="0"/>
              <w:autoSpaceDE w:val="0"/>
              <w:autoSpaceDN w:val="0"/>
              <w:adjustRightInd w:val="0"/>
              <w:spacing w:after="0" w:line="240" w:lineRule="auto"/>
              <w:jc w:val="center"/>
              <w:rPr>
                <w:rFonts w:ascii="Times New Roman" w:hAnsi="Times New Roman"/>
                <w:sz w:val="24"/>
                <w:szCs w:val="24"/>
              </w:rPr>
            </w:pPr>
            <w:r w:rsidRPr="004A33B3">
              <w:rPr>
                <w:rFonts w:ascii="Times New Roman" w:hAnsi="Times New Roman"/>
                <w:sz w:val="24"/>
                <w:szCs w:val="24"/>
              </w:rPr>
              <w:t>16.</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92C" w:rsidRPr="004A33B3" w:rsidRDefault="00FD2BD3" w:rsidP="00EF6527">
            <w:pPr>
              <w:widowControl w:val="0"/>
              <w:autoSpaceDE w:val="0"/>
              <w:autoSpaceDN w:val="0"/>
              <w:adjustRightInd w:val="0"/>
              <w:spacing w:after="0" w:line="240" w:lineRule="auto"/>
              <w:ind w:left="-75" w:right="-62"/>
              <w:rPr>
                <w:rFonts w:ascii="Times New Roman" w:hAnsi="Times New Roman"/>
                <w:sz w:val="24"/>
                <w:szCs w:val="24"/>
              </w:rPr>
            </w:pPr>
            <w:r w:rsidRPr="004A33B3">
              <w:rPr>
                <w:rFonts w:ascii="Times New Roman" w:hAnsi="Times New Roman"/>
                <w:sz w:val="24"/>
                <w:szCs w:val="24"/>
              </w:rPr>
              <w:t>Приведение в нормативное состояние зданий учреждений культуры</w:t>
            </w:r>
            <w:r w:rsidR="00CA4D18">
              <w:rPr>
                <w:rFonts w:ascii="Times New Roman" w:hAnsi="Times New Roman"/>
                <w:sz w:val="24"/>
                <w:szCs w:val="24"/>
              </w:rPr>
              <w:t xml:space="preserve"> (718-п)</w:t>
            </w:r>
            <w:r w:rsidR="008A5765">
              <w:rPr>
                <w:rFonts w:ascii="Times New Roman" w:hAnsi="Times New Roman"/>
                <w:sz w:val="24"/>
                <w:szCs w:val="24"/>
              </w:rPr>
              <w:t xml:space="preserve"> (ед.)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092C" w:rsidRPr="004A33B3" w:rsidRDefault="00105FD9" w:rsidP="00C3533B">
            <w:pPr>
              <w:widowControl w:val="0"/>
              <w:autoSpaceDE w:val="0"/>
              <w:autoSpaceDN w:val="0"/>
              <w:adjustRightInd w:val="0"/>
              <w:spacing w:after="0" w:line="240" w:lineRule="auto"/>
              <w:ind w:left="-102" w:right="-62"/>
              <w:jc w:val="center"/>
              <w:rPr>
                <w:rFonts w:ascii="Times New Roman" w:hAnsi="Times New Roman"/>
                <w:sz w:val="24"/>
                <w:szCs w:val="24"/>
              </w:rPr>
            </w:pPr>
            <w:r>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092C" w:rsidRPr="004A33B3" w:rsidRDefault="00105FD9" w:rsidP="00C3533B">
            <w:pPr>
              <w:widowControl w:val="0"/>
              <w:autoSpaceDE w:val="0"/>
              <w:autoSpaceDN w:val="0"/>
              <w:adjustRightInd w:val="0"/>
              <w:spacing w:after="0" w:line="240" w:lineRule="auto"/>
              <w:ind w:left="-102" w:right="-62"/>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092C" w:rsidRPr="004A33B3" w:rsidRDefault="00451C05" w:rsidP="00B2644D">
            <w:pPr>
              <w:widowControl w:val="0"/>
              <w:autoSpaceDE w:val="0"/>
              <w:autoSpaceDN w:val="0"/>
              <w:adjustRightInd w:val="0"/>
              <w:spacing w:after="0" w:line="240" w:lineRule="auto"/>
              <w:ind w:right="-62"/>
              <w:jc w:val="center"/>
              <w:rPr>
                <w:rFonts w:ascii="Times New Roman" w:hAnsi="Times New Roman"/>
                <w:sz w:val="24"/>
                <w:szCs w:val="24"/>
              </w:rPr>
            </w:pPr>
            <w:r w:rsidRPr="004A33B3">
              <w:rPr>
                <w:rFonts w:ascii="Times New Roman" w:hAnsi="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77C" w:rsidRPr="004A33B3" w:rsidRDefault="007F777C" w:rsidP="007F777C">
            <w:pPr>
              <w:widowControl w:val="0"/>
              <w:autoSpaceDE w:val="0"/>
              <w:autoSpaceDN w:val="0"/>
              <w:adjustRightInd w:val="0"/>
              <w:spacing w:after="0" w:line="240" w:lineRule="auto"/>
              <w:ind w:left="-102" w:right="-62"/>
              <w:rPr>
                <w:rFonts w:ascii="Times New Roman" w:hAnsi="Times New Roman"/>
                <w:sz w:val="24"/>
                <w:szCs w:val="24"/>
              </w:rPr>
            </w:pPr>
          </w:p>
        </w:tc>
      </w:tr>
      <w:tr w:rsidR="00FD2BD3" w:rsidRPr="004A33B3" w:rsidTr="001F713D">
        <w:tc>
          <w:tcPr>
            <w:tcW w:w="1573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D3" w:rsidRPr="004A33B3" w:rsidRDefault="00FD2BD3" w:rsidP="00A524BE">
            <w:pPr>
              <w:widowControl w:val="0"/>
              <w:autoSpaceDE w:val="0"/>
              <w:autoSpaceDN w:val="0"/>
              <w:adjustRightInd w:val="0"/>
              <w:spacing w:after="0" w:line="240" w:lineRule="auto"/>
              <w:ind w:left="-102" w:right="-62"/>
              <w:rPr>
                <w:rFonts w:ascii="Times New Roman" w:hAnsi="Times New Roman"/>
                <w:sz w:val="24"/>
                <w:szCs w:val="24"/>
              </w:rPr>
            </w:pPr>
            <w:r w:rsidRPr="004A33B3">
              <w:rPr>
                <w:rFonts w:ascii="Times New Roman" w:hAnsi="Times New Roman"/>
                <w:sz w:val="24"/>
                <w:szCs w:val="24"/>
              </w:rPr>
              <w:t>Подпрограмма 2 «Искусство»</w:t>
            </w:r>
          </w:p>
        </w:tc>
      </w:tr>
      <w:tr w:rsidR="00F3092C" w:rsidRPr="004A33B3" w:rsidTr="001F713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092C" w:rsidRPr="004A33B3" w:rsidRDefault="00FD2BD3" w:rsidP="00514642">
            <w:pPr>
              <w:widowControl w:val="0"/>
              <w:autoSpaceDE w:val="0"/>
              <w:autoSpaceDN w:val="0"/>
              <w:adjustRightInd w:val="0"/>
              <w:spacing w:after="0" w:line="240" w:lineRule="auto"/>
              <w:jc w:val="center"/>
              <w:rPr>
                <w:rFonts w:ascii="Times New Roman" w:hAnsi="Times New Roman"/>
                <w:sz w:val="24"/>
                <w:szCs w:val="24"/>
              </w:rPr>
            </w:pPr>
            <w:r w:rsidRPr="004A33B3">
              <w:rPr>
                <w:rFonts w:ascii="Times New Roman" w:hAnsi="Times New Roman"/>
                <w:sz w:val="24"/>
                <w:szCs w:val="24"/>
              </w:rPr>
              <w:t>17.</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92C" w:rsidRPr="004A33B3" w:rsidRDefault="00FD2BD3" w:rsidP="000D5BE4">
            <w:pPr>
              <w:widowControl w:val="0"/>
              <w:autoSpaceDE w:val="0"/>
              <w:autoSpaceDN w:val="0"/>
              <w:adjustRightInd w:val="0"/>
              <w:spacing w:after="0" w:line="240" w:lineRule="auto"/>
              <w:ind w:left="-75"/>
              <w:rPr>
                <w:rFonts w:ascii="Times New Roman" w:hAnsi="Times New Roman"/>
                <w:sz w:val="24"/>
                <w:szCs w:val="24"/>
              </w:rPr>
            </w:pPr>
            <w:r w:rsidRPr="004A33B3">
              <w:rPr>
                <w:rFonts w:ascii="Times New Roman" w:hAnsi="Times New Roman"/>
                <w:sz w:val="24"/>
                <w:szCs w:val="24"/>
              </w:rPr>
              <w:t>Число участников, посещающих проводимые мероприятия</w:t>
            </w:r>
            <w:r w:rsidR="008A5765">
              <w:rPr>
                <w:rFonts w:ascii="Times New Roman" w:hAnsi="Times New Roman"/>
                <w:sz w:val="24"/>
                <w:szCs w:val="24"/>
              </w:rPr>
              <w:t xml:space="preserve"> (чел.)</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092C" w:rsidRPr="004A33B3" w:rsidRDefault="00105FD9" w:rsidP="00C3533B">
            <w:pPr>
              <w:widowControl w:val="0"/>
              <w:autoSpaceDE w:val="0"/>
              <w:autoSpaceDN w:val="0"/>
              <w:adjustRightInd w:val="0"/>
              <w:spacing w:after="0" w:line="240" w:lineRule="auto"/>
              <w:ind w:left="-102" w:right="-62"/>
              <w:jc w:val="center"/>
              <w:rPr>
                <w:rFonts w:ascii="Times New Roman" w:hAnsi="Times New Roman"/>
                <w:sz w:val="24"/>
                <w:szCs w:val="24"/>
              </w:rPr>
            </w:pPr>
            <w:r>
              <w:rPr>
                <w:rFonts w:ascii="Times New Roman" w:hAnsi="Times New Roman"/>
                <w:sz w:val="24"/>
                <w:szCs w:val="24"/>
              </w:rPr>
              <w:t>267680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092C" w:rsidRPr="004A33B3" w:rsidRDefault="00105FD9" w:rsidP="00C3533B">
            <w:pPr>
              <w:widowControl w:val="0"/>
              <w:autoSpaceDE w:val="0"/>
              <w:autoSpaceDN w:val="0"/>
              <w:adjustRightInd w:val="0"/>
              <w:spacing w:after="0" w:line="240" w:lineRule="auto"/>
              <w:ind w:left="-102" w:right="-62"/>
              <w:jc w:val="center"/>
              <w:rPr>
                <w:rFonts w:ascii="Times New Roman" w:hAnsi="Times New Roman"/>
                <w:sz w:val="24"/>
                <w:szCs w:val="24"/>
              </w:rPr>
            </w:pPr>
            <w:r>
              <w:rPr>
                <w:rFonts w:ascii="Times New Roman" w:hAnsi="Times New Roman"/>
                <w:sz w:val="24"/>
                <w:szCs w:val="24"/>
              </w:rPr>
              <w:t>244840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092C" w:rsidRPr="004A33B3" w:rsidRDefault="00105FD9" w:rsidP="00B2644D">
            <w:pPr>
              <w:widowControl w:val="0"/>
              <w:autoSpaceDE w:val="0"/>
              <w:autoSpaceDN w:val="0"/>
              <w:adjustRightInd w:val="0"/>
              <w:spacing w:after="0" w:line="240" w:lineRule="auto"/>
              <w:ind w:right="-62"/>
              <w:jc w:val="center"/>
              <w:rPr>
                <w:rFonts w:ascii="Times New Roman" w:hAnsi="Times New Roman"/>
                <w:sz w:val="24"/>
                <w:szCs w:val="24"/>
              </w:rPr>
            </w:pPr>
            <w:r>
              <w:rPr>
                <w:rFonts w:ascii="Times New Roman" w:hAnsi="Times New Roman"/>
                <w:sz w:val="24"/>
                <w:szCs w:val="24"/>
              </w:rPr>
              <w:t>-8,5</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092C" w:rsidRPr="004A33B3" w:rsidRDefault="00105FD9" w:rsidP="00F40594">
            <w:pPr>
              <w:widowControl w:val="0"/>
              <w:autoSpaceDE w:val="0"/>
              <w:autoSpaceDN w:val="0"/>
              <w:adjustRightInd w:val="0"/>
              <w:spacing w:after="0" w:line="240" w:lineRule="auto"/>
              <w:ind w:left="-102" w:right="-62"/>
              <w:rPr>
                <w:rFonts w:ascii="Times New Roman" w:hAnsi="Times New Roman"/>
                <w:sz w:val="24"/>
                <w:szCs w:val="24"/>
              </w:rPr>
            </w:pPr>
            <w:r>
              <w:rPr>
                <w:rFonts w:ascii="Times New Roman" w:hAnsi="Times New Roman"/>
                <w:sz w:val="24"/>
                <w:szCs w:val="24"/>
              </w:rPr>
              <w:t>Учтено количество посещений библиотек (</w:t>
            </w:r>
            <w:r w:rsidRPr="003B6D91">
              <w:rPr>
                <w:rFonts w:ascii="Times New Roman" w:hAnsi="Times New Roman"/>
                <w:sz w:val="24"/>
                <w:szCs w:val="24"/>
              </w:rPr>
              <w:t xml:space="preserve">ликвидацией структурного подразделения </w:t>
            </w:r>
            <w:proofErr w:type="spellStart"/>
            <w:r w:rsidRPr="003B6D91">
              <w:rPr>
                <w:rFonts w:ascii="Times New Roman" w:hAnsi="Times New Roman"/>
                <w:sz w:val="24"/>
                <w:szCs w:val="24"/>
              </w:rPr>
              <w:t>Шахаровская</w:t>
            </w:r>
            <w:proofErr w:type="spellEnd"/>
            <w:r w:rsidRPr="003B6D91">
              <w:rPr>
                <w:rFonts w:ascii="Times New Roman" w:hAnsi="Times New Roman"/>
                <w:sz w:val="24"/>
                <w:szCs w:val="24"/>
              </w:rPr>
              <w:t xml:space="preserve"> </w:t>
            </w:r>
            <w:proofErr w:type="gramStart"/>
            <w:r w:rsidRPr="003B6D91">
              <w:rPr>
                <w:rFonts w:ascii="Times New Roman" w:hAnsi="Times New Roman"/>
                <w:sz w:val="24"/>
                <w:szCs w:val="24"/>
              </w:rPr>
              <w:t>СБ</w:t>
            </w:r>
            <w:proofErr w:type="gramEnd"/>
            <w:r>
              <w:rPr>
                <w:rFonts w:ascii="Times New Roman" w:hAnsi="Times New Roman"/>
                <w:sz w:val="24"/>
                <w:szCs w:val="24"/>
              </w:rPr>
              <w:t>)</w:t>
            </w:r>
          </w:p>
        </w:tc>
      </w:tr>
      <w:tr w:rsidR="005628B9" w:rsidRPr="004A33B3" w:rsidTr="001F713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B9" w:rsidRPr="004A33B3" w:rsidRDefault="005628B9" w:rsidP="00514642">
            <w:pPr>
              <w:widowControl w:val="0"/>
              <w:autoSpaceDE w:val="0"/>
              <w:autoSpaceDN w:val="0"/>
              <w:adjustRightInd w:val="0"/>
              <w:spacing w:after="0" w:line="240" w:lineRule="auto"/>
              <w:jc w:val="center"/>
              <w:rPr>
                <w:rFonts w:ascii="Times New Roman" w:hAnsi="Times New Roman"/>
                <w:sz w:val="24"/>
                <w:szCs w:val="24"/>
              </w:rPr>
            </w:pPr>
            <w:r w:rsidRPr="004A33B3">
              <w:rPr>
                <w:rFonts w:ascii="Times New Roman" w:hAnsi="Times New Roman"/>
                <w:sz w:val="24"/>
                <w:szCs w:val="24"/>
              </w:rPr>
              <w:t>18</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B9" w:rsidRPr="004A33B3" w:rsidRDefault="005628B9" w:rsidP="000D5BE4">
            <w:pPr>
              <w:widowControl w:val="0"/>
              <w:autoSpaceDE w:val="0"/>
              <w:autoSpaceDN w:val="0"/>
              <w:adjustRightInd w:val="0"/>
              <w:spacing w:after="0" w:line="240" w:lineRule="auto"/>
              <w:ind w:left="-75"/>
              <w:rPr>
                <w:rFonts w:ascii="Times New Roman" w:hAnsi="Times New Roman"/>
                <w:sz w:val="24"/>
                <w:szCs w:val="24"/>
              </w:rPr>
            </w:pPr>
            <w:r w:rsidRPr="004A33B3">
              <w:rPr>
                <w:rFonts w:ascii="Times New Roman" w:hAnsi="Times New Roman"/>
                <w:sz w:val="24"/>
                <w:szCs w:val="24"/>
              </w:rPr>
              <w:t>Количество лауреатов, дипломантов</w:t>
            </w:r>
            <w:r w:rsidR="008A5765">
              <w:rPr>
                <w:rFonts w:ascii="Times New Roman" w:hAnsi="Times New Roman"/>
                <w:sz w:val="24"/>
                <w:szCs w:val="24"/>
              </w:rPr>
              <w:t xml:space="preserve"> (чел.)</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B9" w:rsidRPr="004A33B3" w:rsidRDefault="00526715" w:rsidP="00C3533B">
            <w:pPr>
              <w:widowControl w:val="0"/>
              <w:autoSpaceDE w:val="0"/>
              <w:autoSpaceDN w:val="0"/>
              <w:adjustRightInd w:val="0"/>
              <w:spacing w:after="0" w:line="240" w:lineRule="auto"/>
              <w:ind w:left="-102" w:right="-62"/>
              <w:jc w:val="center"/>
              <w:rPr>
                <w:rFonts w:ascii="Times New Roman" w:hAnsi="Times New Roman"/>
                <w:sz w:val="24"/>
                <w:szCs w:val="24"/>
              </w:rPr>
            </w:pPr>
            <w:r>
              <w:rPr>
                <w:rFonts w:ascii="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B9" w:rsidRPr="004A33B3" w:rsidRDefault="00526715" w:rsidP="0091321F">
            <w:pPr>
              <w:widowControl w:val="0"/>
              <w:autoSpaceDE w:val="0"/>
              <w:autoSpaceDN w:val="0"/>
              <w:adjustRightInd w:val="0"/>
              <w:spacing w:after="0" w:line="240" w:lineRule="auto"/>
              <w:ind w:left="-102" w:right="-62"/>
              <w:jc w:val="center"/>
              <w:rPr>
                <w:rFonts w:ascii="Times New Roman" w:hAnsi="Times New Roman"/>
                <w:sz w:val="24"/>
                <w:szCs w:val="24"/>
              </w:rPr>
            </w:pPr>
            <w:r>
              <w:rPr>
                <w:rFonts w:ascii="Times New Roman" w:hAnsi="Times New Roman"/>
                <w:sz w:val="24"/>
                <w:szCs w:val="24"/>
              </w:rPr>
              <w:t>111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B9" w:rsidRPr="004A33B3" w:rsidRDefault="00526715" w:rsidP="0091321F">
            <w:pPr>
              <w:widowControl w:val="0"/>
              <w:autoSpaceDE w:val="0"/>
              <w:autoSpaceDN w:val="0"/>
              <w:adjustRightInd w:val="0"/>
              <w:spacing w:after="0" w:line="240" w:lineRule="auto"/>
              <w:ind w:right="-62"/>
              <w:jc w:val="center"/>
              <w:rPr>
                <w:rFonts w:ascii="Times New Roman" w:hAnsi="Times New Roman"/>
                <w:sz w:val="24"/>
                <w:szCs w:val="24"/>
              </w:rPr>
            </w:pPr>
            <w:r>
              <w:rPr>
                <w:rFonts w:ascii="Times New Roman" w:hAnsi="Times New Roman"/>
                <w:sz w:val="24"/>
                <w:szCs w:val="24"/>
              </w:rPr>
              <w:t>+58,6</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B9" w:rsidRPr="004A33B3" w:rsidRDefault="00420AA5" w:rsidP="00A1558A">
            <w:pPr>
              <w:widowControl w:val="0"/>
              <w:autoSpaceDE w:val="0"/>
              <w:autoSpaceDN w:val="0"/>
              <w:adjustRightInd w:val="0"/>
              <w:spacing w:after="0" w:line="240" w:lineRule="auto"/>
              <w:ind w:left="-102" w:right="-62"/>
              <w:rPr>
                <w:rFonts w:ascii="Times New Roman" w:hAnsi="Times New Roman"/>
                <w:sz w:val="24"/>
                <w:szCs w:val="24"/>
              </w:rPr>
            </w:pPr>
            <w:r>
              <w:rPr>
                <w:rFonts w:ascii="Times New Roman" w:hAnsi="Times New Roman"/>
                <w:sz w:val="24"/>
                <w:szCs w:val="24"/>
              </w:rPr>
              <w:t>Увеличение предложений по участию в межрегиональных проектах</w:t>
            </w:r>
          </w:p>
        </w:tc>
      </w:tr>
      <w:tr w:rsidR="005628B9" w:rsidRPr="004A33B3" w:rsidTr="001F713D">
        <w:tc>
          <w:tcPr>
            <w:tcW w:w="1573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B9" w:rsidRPr="004A33B3" w:rsidRDefault="005628B9" w:rsidP="00514642">
            <w:pPr>
              <w:widowControl w:val="0"/>
              <w:autoSpaceDE w:val="0"/>
              <w:autoSpaceDN w:val="0"/>
              <w:adjustRightInd w:val="0"/>
              <w:spacing w:after="0" w:line="240" w:lineRule="auto"/>
              <w:ind w:left="-102" w:right="-62"/>
              <w:rPr>
                <w:rFonts w:ascii="Times New Roman" w:hAnsi="Times New Roman"/>
                <w:sz w:val="24"/>
                <w:szCs w:val="24"/>
                <w:highlight w:val="yellow"/>
              </w:rPr>
            </w:pPr>
            <w:r w:rsidRPr="004A33B3">
              <w:rPr>
                <w:rFonts w:ascii="Times New Roman" w:hAnsi="Times New Roman"/>
                <w:i/>
                <w:sz w:val="24"/>
                <w:szCs w:val="24"/>
              </w:rPr>
              <w:t>Основное мероприятие 2.1 «Организация мероприятий различного уровня, способствующих формированию культурных ценностей населения»</w:t>
            </w:r>
          </w:p>
        </w:tc>
      </w:tr>
      <w:tr w:rsidR="00105FD9" w:rsidRPr="004A33B3" w:rsidTr="001F713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05FD9" w:rsidRPr="004A33B3" w:rsidRDefault="00105FD9" w:rsidP="004D0758">
            <w:pPr>
              <w:widowControl w:val="0"/>
              <w:autoSpaceDE w:val="0"/>
              <w:autoSpaceDN w:val="0"/>
              <w:adjustRightInd w:val="0"/>
              <w:spacing w:after="0" w:line="240" w:lineRule="auto"/>
              <w:jc w:val="center"/>
              <w:rPr>
                <w:rFonts w:ascii="Times New Roman" w:hAnsi="Times New Roman"/>
                <w:sz w:val="24"/>
                <w:szCs w:val="24"/>
              </w:rPr>
            </w:pPr>
            <w:r w:rsidRPr="004A33B3">
              <w:rPr>
                <w:rFonts w:ascii="Times New Roman" w:hAnsi="Times New Roman"/>
                <w:sz w:val="24"/>
                <w:szCs w:val="24"/>
              </w:rPr>
              <w:t>19.</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05FD9" w:rsidRPr="004A33B3" w:rsidRDefault="00105FD9" w:rsidP="004D0758">
            <w:pPr>
              <w:widowControl w:val="0"/>
              <w:autoSpaceDE w:val="0"/>
              <w:autoSpaceDN w:val="0"/>
              <w:adjustRightInd w:val="0"/>
              <w:spacing w:after="0" w:line="240" w:lineRule="auto"/>
              <w:rPr>
                <w:rFonts w:ascii="Times New Roman" w:hAnsi="Times New Roman"/>
                <w:sz w:val="24"/>
                <w:szCs w:val="24"/>
              </w:rPr>
            </w:pPr>
            <w:r w:rsidRPr="004A33B3">
              <w:rPr>
                <w:rFonts w:ascii="Times New Roman" w:hAnsi="Times New Roman"/>
                <w:sz w:val="24"/>
                <w:szCs w:val="24"/>
              </w:rPr>
              <w:t>Число участников, посещающих проводимые мероприятия</w:t>
            </w:r>
            <w:r>
              <w:rPr>
                <w:rFonts w:ascii="Times New Roman" w:hAnsi="Times New Roman"/>
                <w:sz w:val="24"/>
                <w:szCs w:val="24"/>
              </w:rPr>
              <w:t xml:space="preserve"> (чел.)</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05FD9" w:rsidRPr="004A33B3" w:rsidRDefault="00105FD9" w:rsidP="00D72571">
            <w:pPr>
              <w:widowControl w:val="0"/>
              <w:autoSpaceDE w:val="0"/>
              <w:autoSpaceDN w:val="0"/>
              <w:adjustRightInd w:val="0"/>
              <w:spacing w:after="0" w:line="240" w:lineRule="auto"/>
              <w:ind w:left="-102" w:right="-62"/>
              <w:jc w:val="center"/>
              <w:rPr>
                <w:rFonts w:ascii="Times New Roman" w:hAnsi="Times New Roman"/>
                <w:sz w:val="24"/>
                <w:szCs w:val="24"/>
              </w:rPr>
            </w:pPr>
            <w:r>
              <w:rPr>
                <w:rFonts w:ascii="Times New Roman" w:hAnsi="Times New Roman"/>
                <w:sz w:val="24"/>
                <w:szCs w:val="24"/>
              </w:rPr>
              <w:t>267680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05FD9" w:rsidRPr="004A33B3" w:rsidRDefault="00105FD9" w:rsidP="00D72571">
            <w:pPr>
              <w:widowControl w:val="0"/>
              <w:autoSpaceDE w:val="0"/>
              <w:autoSpaceDN w:val="0"/>
              <w:adjustRightInd w:val="0"/>
              <w:spacing w:after="0" w:line="240" w:lineRule="auto"/>
              <w:ind w:left="-102" w:right="-62"/>
              <w:jc w:val="center"/>
              <w:rPr>
                <w:rFonts w:ascii="Times New Roman" w:hAnsi="Times New Roman"/>
                <w:sz w:val="24"/>
                <w:szCs w:val="24"/>
              </w:rPr>
            </w:pPr>
            <w:r>
              <w:rPr>
                <w:rFonts w:ascii="Times New Roman" w:hAnsi="Times New Roman"/>
                <w:sz w:val="24"/>
                <w:szCs w:val="24"/>
              </w:rPr>
              <w:t>244840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05FD9" w:rsidRPr="004A33B3" w:rsidRDefault="00105FD9" w:rsidP="00D72571">
            <w:pPr>
              <w:widowControl w:val="0"/>
              <w:autoSpaceDE w:val="0"/>
              <w:autoSpaceDN w:val="0"/>
              <w:adjustRightInd w:val="0"/>
              <w:spacing w:after="0" w:line="240" w:lineRule="auto"/>
              <w:ind w:right="-62"/>
              <w:jc w:val="center"/>
              <w:rPr>
                <w:rFonts w:ascii="Times New Roman" w:hAnsi="Times New Roman"/>
                <w:sz w:val="24"/>
                <w:szCs w:val="24"/>
              </w:rPr>
            </w:pPr>
            <w:r>
              <w:rPr>
                <w:rFonts w:ascii="Times New Roman" w:hAnsi="Times New Roman"/>
                <w:sz w:val="24"/>
                <w:szCs w:val="24"/>
              </w:rPr>
              <w:t>-8,5</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05FD9" w:rsidRPr="004A33B3" w:rsidRDefault="00105FD9" w:rsidP="00D72571">
            <w:pPr>
              <w:widowControl w:val="0"/>
              <w:autoSpaceDE w:val="0"/>
              <w:autoSpaceDN w:val="0"/>
              <w:adjustRightInd w:val="0"/>
              <w:spacing w:after="0" w:line="240" w:lineRule="auto"/>
              <w:ind w:left="-102" w:right="-62"/>
              <w:rPr>
                <w:rFonts w:ascii="Times New Roman" w:hAnsi="Times New Roman"/>
                <w:sz w:val="24"/>
                <w:szCs w:val="24"/>
              </w:rPr>
            </w:pPr>
            <w:r>
              <w:rPr>
                <w:rFonts w:ascii="Times New Roman" w:hAnsi="Times New Roman"/>
                <w:sz w:val="24"/>
                <w:szCs w:val="24"/>
              </w:rPr>
              <w:t>Учтено количество посещений библиотек (</w:t>
            </w:r>
            <w:r w:rsidRPr="003B6D91">
              <w:rPr>
                <w:rFonts w:ascii="Times New Roman" w:hAnsi="Times New Roman"/>
                <w:sz w:val="24"/>
                <w:szCs w:val="24"/>
              </w:rPr>
              <w:t xml:space="preserve">ликвидацией структурного подразделения </w:t>
            </w:r>
            <w:proofErr w:type="spellStart"/>
            <w:r w:rsidRPr="003B6D91">
              <w:rPr>
                <w:rFonts w:ascii="Times New Roman" w:hAnsi="Times New Roman"/>
                <w:sz w:val="24"/>
                <w:szCs w:val="24"/>
              </w:rPr>
              <w:t>Шахаровская</w:t>
            </w:r>
            <w:proofErr w:type="spellEnd"/>
            <w:r w:rsidRPr="003B6D91">
              <w:rPr>
                <w:rFonts w:ascii="Times New Roman" w:hAnsi="Times New Roman"/>
                <w:sz w:val="24"/>
                <w:szCs w:val="24"/>
              </w:rPr>
              <w:t xml:space="preserve"> </w:t>
            </w:r>
            <w:proofErr w:type="gramStart"/>
            <w:r w:rsidRPr="003B6D91">
              <w:rPr>
                <w:rFonts w:ascii="Times New Roman" w:hAnsi="Times New Roman"/>
                <w:sz w:val="24"/>
                <w:szCs w:val="24"/>
              </w:rPr>
              <w:t>СБ</w:t>
            </w:r>
            <w:proofErr w:type="gramEnd"/>
            <w:r>
              <w:rPr>
                <w:rFonts w:ascii="Times New Roman" w:hAnsi="Times New Roman"/>
                <w:sz w:val="24"/>
                <w:szCs w:val="24"/>
              </w:rPr>
              <w:t>)</w:t>
            </w:r>
          </w:p>
        </w:tc>
      </w:tr>
      <w:tr w:rsidR="005628B9" w:rsidRPr="004A33B3" w:rsidTr="001F713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B9" w:rsidRPr="004A33B3" w:rsidRDefault="005628B9" w:rsidP="004D0758">
            <w:pPr>
              <w:widowControl w:val="0"/>
              <w:autoSpaceDE w:val="0"/>
              <w:autoSpaceDN w:val="0"/>
              <w:adjustRightInd w:val="0"/>
              <w:spacing w:after="0" w:line="240" w:lineRule="auto"/>
              <w:jc w:val="center"/>
              <w:rPr>
                <w:rFonts w:ascii="Times New Roman" w:hAnsi="Times New Roman"/>
                <w:sz w:val="24"/>
                <w:szCs w:val="24"/>
              </w:rPr>
            </w:pPr>
            <w:r w:rsidRPr="004A33B3">
              <w:rPr>
                <w:rFonts w:ascii="Times New Roman" w:hAnsi="Times New Roman"/>
                <w:sz w:val="24"/>
                <w:szCs w:val="24"/>
              </w:rPr>
              <w:t>20.</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B9" w:rsidRPr="004A33B3" w:rsidRDefault="005628B9" w:rsidP="004D0758">
            <w:pPr>
              <w:widowControl w:val="0"/>
              <w:autoSpaceDE w:val="0"/>
              <w:autoSpaceDN w:val="0"/>
              <w:adjustRightInd w:val="0"/>
              <w:spacing w:after="0" w:line="240" w:lineRule="auto"/>
              <w:rPr>
                <w:rFonts w:ascii="Times New Roman" w:hAnsi="Times New Roman"/>
                <w:sz w:val="24"/>
                <w:szCs w:val="24"/>
              </w:rPr>
            </w:pPr>
            <w:r w:rsidRPr="004A33B3">
              <w:rPr>
                <w:rFonts w:ascii="Times New Roman" w:hAnsi="Times New Roman"/>
                <w:sz w:val="24"/>
                <w:szCs w:val="24"/>
              </w:rPr>
              <w:t>Количество разновидностей распространенных информационных материалов</w:t>
            </w:r>
            <w:r w:rsidR="008A5765">
              <w:rPr>
                <w:rFonts w:ascii="Times New Roman" w:hAnsi="Times New Roman"/>
                <w:sz w:val="24"/>
                <w:szCs w:val="24"/>
              </w:rPr>
              <w:t xml:space="preserve"> (ед.)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B9" w:rsidRPr="004A33B3" w:rsidRDefault="005628B9" w:rsidP="00C3533B">
            <w:pPr>
              <w:widowControl w:val="0"/>
              <w:autoSpaceDE w:val="0"/>
              <w:autoSpaceDN w:val="0"/>
              <w:adjustRightInd w:val="0"/>
              <w:spacing w:after="0" w:line="240" w:lineRule="auto"/>
              <w:ind w:left="-102" w:right="-62"/>
              <w:jc w:val="center"/>
              <w:rPr>
                <w:rFonts w:ascii="Times New Roman" w:hAnsi="Times New Roman"/>
                <w:sz w:val="24"/>
                <w:szCs w:val="24"/>
                <w:highlight w:val="yellow"/>
              </w:rPr>
            </w:pPr>
            <w:r w:rsidRPr="004A33B3">
              <w:rPr>
                <w:rFonts w:ascii="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B9" w:rsidRPr="004A33B3" w:rsidRDefault="00105FD9" w:rsidP="00C3533B">
            <w:pPr>
              <w:widowControl w:val="0"/>
              <w:autoSpaceDE w:val="0"/>
              <w:autoSpaceDN w:val="0"/>
              <w:adjustRightInd w:val="0"/>
              <w:spacing w:after="0" w:line="240" w:lineRule="auto"/>
              <w:ind w:left="-102" w:right="-62"/>
              <w:jc w:val="center"/>
              <w:rPr>
                <w:rFonts w:ascii="Times New Roman" w:hAnsi="Times New Roman"/>
                <w:sz w:val="24"/>
                <w:szCs w:val="24"/>
              </w:rPr>
            </w:pPr>
            <w:r>
              <w:rPr>
                <w:rFonts w:ascii="Times New Roman"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B9" w:rsidRPr="004A33B3" w:rsidRDefault="00105FD9" w:rsidP="00B2644D">
            <w:pPr>
              <w:widowControl w:val="0"/>
              <w:autoSpaceDE w:val="0"/>
              <w:autoSpaceDN w:val="0"/>
              <w:adjustRightInd w:val="0"/>
              <w:spacing w:after="0" w:line="240" w:lineRule="auto"/>
              <w:ind w:right="-62"/>
              <w:jc w:val="center"/>
              <w:rPr>
                <w:rFonts w:ascii="Times New Roman" w:hAnsi="Times New Roman"/>
                <w:sz w:val="24"/>
                <w:szCs w:val="24"/>
              </w:rPr>
            </w:pPr>
            <w:r>
              <w:rPr>
                <w:rFonts w:ascii="Times New Roman" w:hAnsi="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B9" w:rsidRPr="004A33B3" w:rsidRDefault="005628B9" w:rsidP="007F777C">
            <w:pPr>
              <w:widowControl w:val="0"/>
              <w:autoSpaceDE w:val="0"/>
              <w:autoSpaceDN w:val="0"/>
              <w:adjustRightInd w:val="0"/>
              <w:spacing w:after="0" w:line="240" w:lineRule="auto"/>
              <w:ind w:left="-102" w:right="-62"/>
              <w:rPr>
                <w:rFonts w:ascii="Times New Roman" w:hAnsi="Times New Roman"/>
                <w:sz w:val="24"/>
                <w:szCs w:val="24"/>
                <w:highlight w:val="yellow"/>
              </w:rPr>
            </w:pPr>
          </w:p>
        </w:tc>
      </w:tr>
      <w:tr w:rsidR="005628B9" w:rsidRPr="004A33B3" w:rsidTr="001F713D">
        <w:tc>
          <w:tcPr>
            <w:tcW w:w="1573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B9" w:rsidRPr="004A33B3" w:rsidRDefault="005628B9" w:rsidP="00514642">
            <w:pPr>
              <w:widowControl w:val="0"/>
              <w:autoSpaceDE w:val="0"/>
              <w:autoSpaceDN w:val="0"/>
              <w:adjustRightInd w:val="0"/>
              <w:spacing w:after="0" w:line="240" w:lineRule="auto"/>
              <w:ind w:left="-102" w:right="-62"/>
              <w:rPr>
                <w:rFonts w:ascii="Times New Roman" w:hAnsi="Times New Roman"/>
                <w:sz w:val="24"/>
                <w:szCs w:val="24"/>
                <w:highlight w:val="yellow"/>
              </w:rPr>
            </w:pPr>
            <w:r w:rsidRPr="004A33B3">
              <w:rPr>
                <w:rFonts w:ascii="Times New Roman" w:hAnsi="Times New Roman"/>
                <w:i/>
                <w:sz w:val="24"/>
                <w:szCs w:val="24"/>
              </w:rPr>
              <w:t>Основное мероприятие 2.2 «Поддержка и развитие творческих коллективов и объединений учреждений культуры»</w:t>
            </w:r>
          </w:p>
        </w:tc>
      </w:tr>
      <w:tr w:rsidR="005628B9" w:rsidRPr="004A33B3" w:rsidTr="001F713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B9" w:rsidRPr="004A33B3" w:rsidRDefault="005628B9" w:rsidP="004D0758">
            <w:pPr>
              <w:widowControl w:val="0"/>
              <w:autoSpaceDE w:val="0"/>
              <w:autoSpaceDN w:val="0"/>
              <w:adjustRightInd w:val="0"/>
              <w:spacing w:after="0" w:line="240" w:lineRule="auto"/>
              <w:jc w:val="center"/>
              <w:rPr>
                <w:rFonts w:ascii="Times New Roman" w:hAnsi="Times New Roman"/>
                <w:sz w:val="24"/>
                <w:szCs w:val="24"/>
              </w:rPr>
            </w:pPr>
            <w:r w:rsidRPr="004A33B3">
              <w:rPr>
                <w:rFonts w:ascii="Times New Roman" w:hAnsi="Times New Roman"/>
                <w:sz w:val="24"/>
                <w:szCs w:val="24"/>
              </w:rPr>
              <w:t>21.</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B9" w:rsidRPr="004A33B3" w:rsidRDefault="005628B9" w:rsidP="004D0758">
            <w:pPr>
              <w:widowControl w:val="0"/>
              <w:autoSpaceDE w:val="0"/>
              <w:autoSpaceDN w:val="0"/>
              <w:adjustRightInd w:val="0"/>
              <w:spacing w:after="0" w:line="240" w:lineRule="auto"/>
              <w:rPr>
                <w:rFonts w:ascii="Times New Roman" w:hAnsi="Times New Roman"/>
                <w:sz w:val="24"/>
                <w:szCs w:val="24"/>
              </w:rPr>
            </w:pPr>
            <w:r w:rsidRPr="004A33B3">
              <w:rPr>
                <w:rFonts w:ascii="Times New Roman" w:hAnsi="Times New Roman"/>
                <w:sz w:val="24"/>
                <w:szCs w:val="24"/>
              </w:rPr>
              <w:t>Число лауреатов, дипломантов, призеров в конкурсах и фестивалях различного уровня</w:t>
            </w:r>
            <w:r w:rsidR="008A5765">
              <w:rPr>
                <w:rFonts w:ascii="Times New Roman" w:hAnsi="Times New Roman"/>
                <w:sz w:val="24"/>
                <w:szCs w:val="24"/>
              </w:rPr>
              <w:t xml:space="preserve"> (чел.)</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B9" w:rsidRPr="004A33B3" w:rsidRDefault="00526715" w:rsidP="00C3533B">
            <w:pPr>
              <w:widowControl w:val="0"/>
              <w:autoSpaceDE w:val="0"/>
              <w:autoSpaceDN w:val="0"/>
              <w:adjustRightInd w:val="0"/>
              <w:spacing w:after="0" w:line="240" w:lineRule="auto"/>
              <w:ind w:left="-102" w:right="-62"/>
              <w:jc w:val="center"/>
              <w:rPr>
                <w:rFonts w:ascii="Times New Roman" w:hAnsi="Times New Roman"/>
                <w:sz w:val="24"/>
                <w:szCs w:val="24"/>
                <w:highlight w:val="yellow"/>
              </w:rPr>
            </w:pPr>
            <w:r w:rsidRPr="00526715">
              <w:rPr>
                <w:rFonts w:ascii="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B9" w:rsidRPr="004A33B3" w:rsidRDefault="00526715" w:rsidP="00C3533B">
            <w:pPr>
              <w:widowControl w:val="0"/>
              <w:autoSpaceDE w:val="0"/>
              <w:autoSpaceDN w:val="0"/>
              <w:adjustRightInd w:val="0"/>
              <w:spacing w:after="0" w:line="240" w:lineRule="auto"/>
              <w:ind w:left="-102" w:right="-62"/>
              <w:jc w:val="center"/>
              <w:rPr>
                <w:rFonts w:ascii="Times New Roman" w:hAnsi="Times New Roman"/>
                <w:sz w:val="24"/>
                <w:szCs w:val="24"/>
              </w:rPr>
            </w:pPr>
            <w:r>
              <w:rPr>
                <w:rFonts w:ascii="Times New Roman" w:hAnsi="Times New Roman"/>
                <w:sz w:val="24"/>
                <w:szCs w:val="24"/>
              </w:rPr>
              <w:t>111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B9" w:rsidRPr="004A33B3" w:rsidRDefault="00526715" w:rsidP="00B2644D">
            <w:pPr>
              <w:widowControl w:val="0"/>
              <w:autoSpaceDE w:val="0"/>
              <w:autoSpaceDN w:val="0"/>
              <w:adjustRightInd w:val="0"/>
              <w:spacing w:after="0" w:line="240" w:lineRule="auto"/>
              <w:ind w:right="-62"/>
              <w:jc w:val="center"/>
              <w:rPr>
                <w:rFonts w:ascii="Times New Roman" w:hAnsi="Times New Roman"/>
                <w:sz w:val="24"/>
                <w:szCs w:val="24"/>
              </w:rPr>
            </w:pPr>
            <w:r>
              <w:rPr>
                <w:rFonts w:ascii="Times New Roman" w:hAnsi="Times New Roman"/>
                <w:sz w:val="24"/>
                <w:szCs w:val="24"/>
              </w:rPr>
              <w:t>+58,6</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B9" w:rsidRPr="004A33B3" w:rsidRDefault="00420AA5" w:rsidP="00502031">
            <w:pPr>
              <w:widowControl w:val="0"/>
              <w:autoSpaceDE w:val="0"/>
              <w:autoSpaceDN w:val="0"/>
              <w:adjustRightInd w:val="0"/>
              <w:spacing w:after="0" w:line="240" w:lineRule="auto"/>
              <w:ind w:left="-102" w:right="-62"/>
              <w:rPr>
                <w:rFonts w:ascii="Times New Roman" w:hAnsi="Times New Roman"/>
                <w:sz w:val="24"/>
                <w:szCs w:val="24"/>
              </w:rPr>
            </w:pPr>
            <w:r>
              <w:rPr>
                <w:rFonts w:ascii="Times New Roman" w:hAnsi="Times New Roman"/>
                <w:sz w:val="24"/>
                <w:szCs w:val="24"/>
              </w:rPr>
              <w:t>Увеличение предложений по участию в межрегиональных проектах</w:t>
            </w:r>
          </w:p>
        </w:tc>
      </w:tr>
      <w:tr w:rsidR="005628B9" w:rsidRPr="004A33B3" w:rsidTr="001F713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B9" w:rsidRPr="004A33B3" w:rsidRDefault="005628B9" w:rsidP="004D0758">
            <w:pPr>
              <w:widowControl w:val="0"/>
              <w:autoSpaceDE w:val="0"/>
              <w:autoSpaceDN w:val="0"/>
              <w:adjustRightInd w:val="0"/>
              <w:spacing w:after="0" w:line="240" w:lineRule="auto"/>
              <w:jc w:val="center"/>
              <w:rPr>
                <w:rFonts w:ascii="Times New Roman" w:hAnsi="Times New Roman"/>
                <w:sz w:val="24"/>
                <w:szCs w:val="24"/>
              </w:rPr>
            </w:pPr>
            <w:r w:rsidRPr="004A33B3">
              <w:rPr>
                <w:rFonts w:ascii="Times New Roman" w:hAnsi="Times New Roman"/>
                <w:sz w:val="24"/>
                <w:szCs w:val="24"/>
              </w:rPr>
              <w:t>22.</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B9" w:rsidRPr="004A33B3" w:rsidRDefault="005628B9" w:rsidP="004D0758">
            <w:pPr>
              <w:widowControl w:val="0"/>
              <w:autoSpaceDE w:val="0"/>
              <w:autoSpaceDN w:val="0"/>
              <w:adjustRightInd w:val="0"/>
              <w:spacing w:after="0" w:line="240" w:lineRule="auto"/>
              <w:rPr>
                <w:rFonts w:ascii="Times New Roman" w:hAnsi="Times New Roman"/>
                <w:sz w:val="24"/>
                <w:szCs w:val="24"/>
              </w:rPr>
            </w:pPr>
            <w:r w:rsidRPr="004A33B3">
              <w:rPr>
                <w:rFonts w:ascii="Times New Roman" w:hAnsi="Times New Roman"/>
                <w:sz w:val="24"/>
                <w:szCs w:val="24"/>
              </w:rPr>
              <w:t>Зрительский охват</w:t>
            </w:r>
            <w:r w:rsidR="008A5765">
              <w:rPr>
                <w:rFonts w:ascii="Times New Roman" w:hAnsi="Times New Roman"/>
                <w:sz w:val="24"/>
                <w:szCs w:val="24"/>
              </w:rPr>
              <w:t xml:space="preserve"> (чел.)</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B9" w:rsidRPr="004A33B3" w:rsidRDefault="00A52D3B" w:rsidP="00105FD9">
            <w:pPr>
              <w:widowControl w:val="0"/>
              <w:autoSpaceDE w:val="0"/>
              <w:autoSpaceDN w:val="0"/>
              <w:adjustRightInd w:val="0"/>
              <w:spacing w:after="0" w:line="240" w:lineRule="auto"/>
              <w:ind w:left="-102" w:right="-62"/>
              <w:jc w:val="center"/>
              <w:rPr>
                <w:rFonts w:ascii="Times New Roman" w:hAnsi="Times New Roman"/>
                <w:sz w:val="24"/>
                <w:szCs w:val="24"/>
              </w:rPr>
            </w:pPr>
            <w:r w:rsidRPr="004A33B3">
              <w:rPr>
                <w:rFonts w:ascii="Times New Roman" w:hAnsi="Times New Roman"/>
                <w:sz w:val="24"/>
                <w:szCs w:val="24"/>
              </w:rPr>
              <w:t>4</w:t>
            </w:r>
            <w:r w:rsidR="00105FD9">
              <w:rPr>
                <w:rFonts w:ascii="Times New Roman" w:hAnsi="Times New Roman"/>
                <w:sz w:val="24"/>
                <w:szCs w:val="24"/>
              </w:rPr>
              <w:t>5</w:t>
            </w:r>
            <w:r w:rsidRPr="004A33B3">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B9" w:rsidRPr="004A33B3" w:rsidRDefault="00B66E93" w:rsidP="00105FD9">
            <w:pPr>
              <w:widowControl w:val="0"/>
              <w:autoSpaceDE w:val="0"/>
              <w:autoSpaceDN w:val="0"/>
              <w:adjustRightInd w:val="0"/>
              <w:spacing w:after="0" w:line="240" w:lineRule="auto"/>
              <w:ind w:left="-102" w:right="-62"/>
              <w:jc w:val="center"/>
              <w:rPr>
                <w:rFonts w:ascii="Times New Roman" w:hAnsi="Times New Roman"/>
                <w:sz w:val="24"/>
                <w:szCs w:val="24"/>
              </w:rPr>
            </w:pPr>
            <w:r>
              <w:rPr>
                <w:rFonts w:ascii="Times New Roman" w:hAnsi="Times New Roman"/>
                <w:sz w:val="24"/>
                <w:szCs w:val="24"/>
              </w:rPr>
              <w:t>4</w:t>
            </w:r>
            <w:r w:rsidR="00105FD9">
              <w:rPr>
                <w:rFonts w:ascii="Times New Roman" w:hAnsi="Times New Roman"/>
                <w:sz w:val="24"/>
                <w:szCs w:val="24"/>
              </w:rPr>
              <w:t>5</w:t>
            </w: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B9" w:rsidRPr="004A33B3" w:rsidRDefault="00A52D3B" w:rsidP="00655501">
            <w:pPr>
              <w:widowControl w:val="0"/>
              <w:autoSpaceDE w:val="0"/>
              <w:autoSpaceDN w:val="0"/>
              <w:adjustRightInd w:val="0"/>
              <w:spacing w:after="0" w:line="240" w:lineRule="auto"/>
              <w:ind w:right="-62"/>
              <w:jc w:val="center"/>
              <w:rPr>
                <w:rFonts w:ascii="Times New Roman" w:hAnsi="Times New Roman"/>
                <w:sz w:val="24"/>
                <w:szCs w:val="24"/>
              </w:rPr>
            </w:pPr>
            <w:r w:rsidRPr="004A33B3">
              <w:rPr>
                <w:rFonts w:ascii="Times New Roman" w:hAnsi="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B9" w:rsidRPr="004A33B3" w:rsidRDefault="005628B9" w:rsidP="00C3533B">
            <w:pPr>
              <w:widowControl w:val="0"/>
              <w:autoSpaceDE w:val="0"/>
              <w:autoSpaceDN w:val="0"/>
              <w:adjustRightInd w:val="0"/>
              <w:spacing w:after="0" w:line="240" w:lineRule="auto"/>
              <w:ind w:left="-102" w:right="-62"/>
              <w:jc w:val="center"/>
              <w:rPr>
                <w:rFonts w:ascii="Times New Roman" w:hAnsi="Times New Roman"/>
                <w:sz w:val="24"/>
                <w:szCs w:val="24"/>
              </w:rPr>
            </w:pPr>
          </w:p>
        </w:tc>
      </w:tr>
    </w:tbl>
    <w:p w:rsidR="00A63DC0" w:rsidRPr="004A33B3" w:rsidRDefault="00A63DC0" w:rsidP="00A63DC0">
      <w:pPr>
        <w:widowControl w:val="0"/>
        <w:autoSpaceDE w:val="0"/>
        <w:autoSpaceDN w:val="0"/>
        <w:adjustRightInd w:val="0"/>
        <w:spacing w:after="0" w:line="240" w:lineRule="auto"/>
        <w:jc w:val="both"/>
        <w:rPr>
          <w:rFonts w:ascii="Times New Roman" w:hAnsi="Times New Roman"/>
          <w:sz w:val="24"/>
          <w:szCs w:val="24"/>
        </w:rPr>
      </w:pPr>
    </w:p>
    <w:p w:rsidR="000001DF" w:rsidRPr="004A33B3" w:rsidRDefault="00FC59B5" w:rsidP="00E51CBF">
      <w:pPr>
        <w:pStyle w:val="a3"/>
        <w:widowControl w:val="0"/>
        <w:autoSpaceDE w:val="0"/>
        <w:autoSpaceDN w:val="0"/>
        <w:adjustRightInd w:val="0"/>
        <w:spacing w:after="0" w:line="360" w:lineRule="exact"/>
        <w:ind w:left="0" w:firstLine="851"/>
        <w:contextualSpacing w:val="0"/>
        <w:jc w:val="both"/>
        <w:rPr>
          <w:rFonts w:ascii="Times New Roman" w:hAnsi="Times New Roman"/>
          <w:b/>
          <w:sz w:val="24"/>
          <w:szCs w:val="24"/>
        </w:rPr>
      </w:pPr>
      <w:r w:rsidRPr="004A33B3">
        <w:rPr>
          <w:rFonts w:ascii="Times New Roman" w:hAnsi="Times New Roman"/>
          <w:b/>
          <w:sz w:val="24"/>
          <w:szCs w:val="24"/>
        </w:rPr>
        <w:t>4</w:t>
      </w:r>
      <w:r w:rsidR="00292EE2" w:rsidRPr="004A33B3">
        <w:rPr>
          <w:rFonts w:ascii="Times New Roman" w:hAnsi="Times New Roman"/>
          <w:b/>
          <w:sz w:val="24"/>
          <w:szCs w:val="24"/>
        </w:rPr>
        <w:t xml:space="preserve">. </w:t>
      </w:r>
      <w:r w:rsidR="00A63DC0" w:rsidRPr="004A33B3">
        <w:rPr>
          <w:rFonts w:ascii="Times New Roman" w:hAnsi="Times New Roman"/>
          <w:b/>
          <w:sz w:val="24"/>
          <w:szCs w:val="24"/>
        </w:rPr>
        <w:t>Анализ факторов, повлиявших на ход реализации муниципальной программы.</w:t>
      </w:r>
    </w:p>
    <w:p w:rsidR="001438A3" w:rsidRPr="00526715" w:rsidRDefault="002B11C8" w:rsidP="00526715">
      <w:pPr>
        <w:pStyle w:val="ConsPlusNormal"/>
        <w:tabs>
          <w:tab w:val="left" w:pos="6747"/>
        </w:tabs>
        <w:ind w:firstLine="851"/>
        <w:jc w:val="both"/>
        <w:rPr>
          <w:rFonts w:ascii="Times New Roman" w:hAnsi="Times New Roman" w:cs="Times New Roman"/>
          <w:sz w:val="22"/>
          <w:szCs w:val="22"/>
        </w:rPr>
      </w:pPr>
      <w:r w:rsidRPr="00526715">
        <w:rPr>
          <w:rFonts w:ascii="Times New Roman" w:hAnsi="Times New Roman" w:cs="Times New Roman"/>
          <w:sz w:val="22"/>
          <w:szCs w:val="22"/>
        </w:rPr>
        <w:t xml:space="preserve">Для измерения эффективности реализации мероприятий </w:t>
      </w:r>
      <w:r w:rsidR="00C00A16" w:rsidRPr="00526715">
        <w:rPr>
          <w:rFonts w:ascii="Times New Roman" w:hAnsi="Times New Roman" w:cs="Times New Roman"/>
          <w:sz w:val="22"/>
          <w:szCs w:val="22"/>
        </w:rPr>
        <w:t xml:space="preserve">муниципальной </w:t>
      </w:r>
      <w:r w:rsidRPr="00526715">
        <w:rPr>
          <w:rFonts w:ascii="Times New Roman" w:hAnsi="Times New Roman" w:cs="Times New Roman"/>
          <w:sz w:val="22"/>
          <w:szCs w:val="22"/>
        </w:rPr>
        <w:t xml:space="preserve">программы </w:t>
      </w:r>
      <w:r w:rsidR="007F711B" w:rsidRPr="00526715">
        <w:rPr>
          <w:rFonts w:ascii="Times New Roman" w:hAnsi="Times New Roman" w:cs="Times New Roman"/>
          <w:sz w:val="22"/>
          <w:szCs w:val="22"/>
        </w:rPr>
        <w:t>«</w:t>
      </w:r>
      <w:r w:rsidR="00C00A16" w:rsidRPr="00526715">
        <w:rPr>
          <w:rFonts w:ascii="Times New Roman" w:hAnsi="Times New Roman" w:cs="Times New Roman"/>
          <w:sz w:val="22"/>
          <w:szCs w:val="22"/>
        </w:rPr>
        <w:t xml:space="preserve">Культура </w:t>
      </w:r>
      <w:r w:rsidR="00292EE2" w:rsidRPr="00526715">
        <w:rPr>
          <w:rFonts w:ascii="Times New Roman" w:hAnsi="Times New Roman" w:cs="Times New Roman"/>
          <w:sz w:val="22"/>
          <w:szCs w:val="22"/>
        </w:rPr>
        <w:t>Суксунского городского окр</w:t>
      </w:r>
      <w:r w:rsidR="00C00A16" w:rsidRPr="00526715">
        <w:rPr>
          <w:rFonts w:ascii="Times New Roman" w:hAnsi="Times New Roman" w:cs="Times New Roman"/>
          <w:sz w:val="22"/>
          <w:szCs w:val="22"/>
        </w:rPr>
        <w:t>уга</w:t>
      </w:r>
      <w:r w:rsidR="00A52D3B" w:rsidRPr="00526715">
        <w:rPr>
          <w:rFonts w:ascii="Times New Roman" w:hAnsi="Times New Roman" w:cs="Times New Roman"/>
          <w:sz w:val="22"/>
          <w:szCs w:val="22"/>
        </w:rPr>
        <w:t>» в 202</w:t>
      </w:r>
      <w:r w:rsidR="00E678CC" w:rsidRPr="00526715">
        <w:rPr>
          <w:rFonts w:ascii="Times New Roman" w:hAnsi="Times New Roman" w:cs="Times New Roman"/>
          <w:sz w:val="22"/>
          <w:szCs w:val="22"/>
        </w:rPr>
        <w:t>2</w:t>
      </w:r>
      <w:r w:rsidRPr="00526715">
        <w:rPr>
          <w:rFonts w:ascii="Times New Roman" w:hAnsi="Times New Roman" w:cs="Times New Roman"/>
          <w:sz w:val="22"/>
          <w:szCs w:val="22"/>
        </w:rPr>
        <w:t xml:space="preserve">году установлено </w:t>
      </w:r>
      <w:r w:rsidR="00C72D2D" w:rsidRPr="00526715">
        <w:rPr>
          <w:rFonts w:ascii="Times New Roman" w:hAnsi="Times New Roman" w:cs="Times New Roman"/>
          <w:sz w:val="22"/>
          <w:szCs w:val="22"/>
        </w:rPr>
        <w:t>5 базовых целевых показателей</w:t>
      </w:r>
      <w:r w:rsidRPr="00526715">
        <w:rPr>
          <w:rFonts w:ascii="Times New Roman" w:hAnsi="Times New Roman" w:cs="Times New Roman"/>
          <w:sz w:val="22"/>
          <w:szCs w:val="22"/>
        </w:rPr>
        <w:t>:</w:t>
      </w:r>
    </w:p>
    <w:p w:rsidR="005628B9" w:rsidRPr="00526715" w:rsidRDefault="00C72D2D" w:rsidP="00526715">
      <w:pPr>
        <w:widowControl w:val="0"/>
        <w:autoSpaceDE w:val="0"/>
        <w:autoSpaceDN w:val="0"/>
        <w:adjustRightInd w:val="0"/>
        <w:spacing w:after="0" w:line="240" w:lineRule="auto"/>
        <w:ind w:right="-62" w:firstLine="851"/>
        <w:jc w:val="both"/>
        <w:rPr>
          <w:rFonts w:ascii="Times New Roman" w:hAnsi="Times New Roman"/>
        </w:rPr>
      </w:pPr>
      <w:r w:rsidRPr="00526715">
        <w:rPr>
          <w:rFonts w:ascii="Times New Roman" w:hAnsi="Times New Roman"/>
        </w:rPr>
        <w:t>Для обеспечения удовлетворенности</w:t>
      </w:r>
      <w:r w:rsidR="005628B9" w:rsidRPr="00526715">
        <w:rPr>
          <w:rFonts w:ascii="Times New Roman" w:hAnsi="Times New Roman"/>
        </w:rPr>
        <w:t xml:space="preserve"> жителей Суксунского городского округа качеством предоставления муниципальных услуг в сфере культуры </w:t>
      </w:r>
      <w:r w:rsidRPr="00526715">
        <w:rPr>
          <w:rFonts w:ascii="Times New Roman" w:hAnsi="Times New Roman"/>
        </w:rPr>
        <w:t xml:space="preserve">на </w:t>
      </w:r>
      <w:r w:rsidRPr="00526715">
        <w:rPr>
          <w:rFonts w:ascii="Times New Roman" w:hAnsi="Times New Roman"/>
        </w:rPr>
        <w:lastRenderedPageBreak/>
        <w:t>территории Суксунского городского округа функционирует муниципальное учреждение «Центр развития культуры»</w:t>
      </w:r>
      <w:r w:rsidR="00EE7191" w:rsidRPr="00526715">
        <w:rPr>
          <w:rFonts w:ascii="Times New Roman" w:hAnsi="Times New Roman"/>
        </w:rPr>
        <w:t xml:space="preserve"> (далее МУ «ЦРК»)</w:t>
      </w:r>
      <w:r w:rsidRPr="00526715">
        <w:rPr>
          <w:rFonts w:ascii="Times New Roman" w:hAnsi="Times New Roman"/>
        </w:rPr>
        <w:t>. В его состав</w:t>
      </w:r>
      <w:r w:rsidR="006F5744" w:rsidRPr="00526715">
        <w:rPr>
          <w:rFonts w:ascii="Times New Roman" w:hAnsi="Times New Roman"/>
        </w:rPr>
        <w:t>е</w:t>
      </w:r>
      <w:r w:rsidR="009B4BD6" w:rsidRPr="00526715">
        <w:rPr>
          <w:rFonts w:ascii="Times New Roman" w:hAnsi="Times New Roman"/>
        </w:rPr>
        <w:t xml:space="preserve"> </w:t>
      </w:r>
      <w:r w:rsidR="006F5744" w:rsidRPr="00526715">
        <w:rPr>
          <w:rFonts w:ascii="Times New Roman" w:hAnsi="Times New Roman"/>
        </w:rPr>
        <w:t>работали</w:t>
      </w:r>
      <w:r w:rsidR="009B4BD6" w:rsidRPr="00526715">
        <w:rPr>
          <w:rFonts w:ascii="Times New Roman" w:hAnsi="Times New Roman"/>
        </w:rPr>
        <w:t xml:space="preserve"> </w:t>
      </w:r>
      <w:r w:rsidR="006F5744" w:rsidRPr="00526715">
        <w:rPr>
          <w:rFonts w:ascii="Times New Roman" w:hAnsi="Times New Roman"/>
        </w:rPr>
        <w:t xml:space="preserve"> 20 структурных подразделений в территориях Суксунского городского округа</w:t>
      </w:r>
      <w:r w:rsidRPr="00526715">
        <w:rPr>
          <w:rFonts w:ascii="Times New Roman" w:hAnsi="Times New Roman"/>
        </w:rPr>
        <w:t>. Данным учреждением ведётся следующая культурно – досуговая работа:</w:t>
      </w:r>
    </w:p>
    <w:p w:rsidR="00451C05" w:rsidRPr="00526715" w:rsidRDefault="00451C05" w:rsidP="00526715">
      <w:pPr>
        <w:pStyle w:val="af"/>
        <w:spacing w:before="0" w:beforeAutospacing="0" w:after="0" w:afterAutospacing="0"/>
        <w:ind w:firstLine="851"/>
        <w:jc w:val="both"/>
        <w:rPr>
          <w:color w:val="000000"/>
          <w:sz w:val="22"/>
          <w:szCs w:val="22"/>
        </w:rPr>
      </w:pPr>
      <w:r w:rsidRPr="00526715">
        <w:rPr>
          <w:color w:val="000000"/>
          <w:sz w:val="22"/>
          <w:szCs w:val="22"/>
        </w:rPr>
        <w:t>В 202</w:t>
      </w:r>
      <w:r w:rsidR="00E678CC" w:rsidRPr="00526715">
        <w:rPr>
          <w:color w:val="000000"/>
          <w:sz w:val="22"/>
          <w:szCs w:val="22"/>
        </w:rPr>
        <w:t>2</w:t>
      </w:r>
      <w:r w:rsidRPr="00526715">
        <w:rPr>
          <w:color w:val="000000"/>
          <w:sz w:val="22"/>
          <w:szCs w:val="22"/>
        </w:rPr>
        <w:t xml:space="preserve"> году проведено </w:t>
      </w:r>
      <w:r w:rsidR="00836909" w:rsidRPr="00526715">
        <w:rPr>
          <w:color w:val="000000"/>
          <w:sz w:val="22"/>
          <w:szCs w:val="22"/>
        </w:rPr>
        <w:t>1547</w:t>
      </w:r>
      <w:r w:rsidRPr="00526715">
        <w:rPr>
          <w:color w:val="000000"/>
          <w:sz w:val="22"/>
          <w:szCs w:val="22"/>
        </w:rPr>
        <w:t xml:space="preserve"> мероприятий, их посетило </w:t>
      </w:r>
      <w:r w:rsidR="00836909" w:rsidRPr="00526715">
        <w:rPr>
          <w:color w:val="000000"/>
          <w:sz w:val="22"/>
          <w:szCs w:val="22"/>
        </w:rPr>
        <w:t>99254</w:t>
      </w:r>
      <w:r w:rsidRPr="00526715">
        <w:rPr>
          <w:color w:val="000000"/>
          <w:sz w:val="22"/>
          <w:szCs w:val="22"/>
        </w:rPr>
        <w:t xml:space="preserve"> человека, из них для детей </w:t>
      </w:r>
      <w:r w:rsidR="00836909" w:rsidRPr="00526715">
        <w:rPr>
          <w:color w:val="000000"/>
          <w:sz w:val="22"/>
          <w:szCs w:val="22"/>
        </w:rPr>
        <w:t>662</w:t>
      </w:r>
      <w:r w:rsidRPr="00526715">
        <w:rPr>
          <w:color w:val="000000"/>
          <w:sz w:val="22"/>
          <w:szCs w:val="22"/>
        </w:rPr>
        <w:t xml:space="preserve"> мероприятия</w:t>
      </w:r>
      <w:r w:rsidR="009B4BD6" w:rsidRPr="00526715">
        <w:rPr>
          <w:color w:val="000000"/>
          <w:sz w:val="22"/>
          <w:szCs w:val="22"/>
        </w:rPr>
        <w:t xml:space="preserve">, их посетило </w:t>
      </w:r>
      <w:r w:rsidRPr="00526715">
        <w:rPr>
          <w:color w:val="000000"/>
          <w:sz w:val="22"/>
          <w:szCs w:val="22"/>
        </w:rPr>
        <w:t xml:space="preserve"> </w:t>
      </w:r>
      <w:r w:rsidR="00836909" w:rsidRPr="00526715">
        <w:rPr>
          <w:color w:val="000000"/>
          <w:sz w:val="22"/>
          <w:szCs w:val="22"/>
        </w:rPr>
        <w:t xml:space="preserve">33670 </w:t>
      </w:r>
      <w:r w:rsidRPr="00526715">
        <w:rPr>
          <w:color w:val="000000"/>
          <w:sz w:val="22"/>
          <w:szCs w:val="22"/>
        </w:rPr>
        <w:t>человек. Работает 10</w:t>
      </w:r>
      <w:r w:rsidR="00836909" w:rsidRPr="00526715">
        <w:rPr>
          <w:color w:val="000000"/>
          <w:sz w:val="22"/>
          <w:szCs w:val="22"/>
        </w:rPr>
        <w:t>2</w:t>
      </w:r>
      <w:r w:rsidRPr="00526715">
        <w:rPr>
          <w:color w:val="000000"/>
          <w:sz w:val="22"/>
          <w:szCs w:val="22"/>
        </w:rPr>
        <w:t xml:space="preserve"> клубных формирований, в них занимается 1</w:t>
      </w:r>
      <w:r w:rsidR="00836909" w:rsidRPr="00526715">
        <w:rPr>
          <w:color w:val="000000"/>
          <w:sz w:val="22"/>
          <w:szCs w:val="22"/>
        </w:rPr>
        <w:t>227</w:t>
      </w:r>
      <w:r w:rsidRPr="00526715">
        <w:rPr>
          <w:color w:val="000000"/>
          <w:sz w:val="22"/>
          <w:szCs w:val="22"/>
        </w:rPr>
        <w:t xml:space="preserve"> участников.</w:t>
      </w:r>
    </w:p>
    <w:p w:rsidR="00451C05" w:rsidRPr="00526715" w:rsidRDefault="00451C05" w:rsidP="00526715">
      <w:pPr>
        <w:pStyle w:val="af"/>
        <w:spacing w:before="0" w:beforeAutospacing="0" w:after="0" w:afterAutospacing="0"/>
        <w:ind w:firstLine="851"/>
        <w:jc w:val="both"/>
        <w:rPr>
          <w:color w:val="000000"/>
          <w:sz w:val="22"/>
          <w:szCs w:val="22"/>
        </w:rPr>
      </w:pPr>
      <w:r w:rsidRPr="00526715">
        <w:rPr>
          <w:color w:val="000000"/>
          <w:sz w:val="22"/>
          <w:szCs w:val="22"/>
        </w:rPr>
        <w:t xml:space="preserve">1.2. Работа в онлайн – режиме – </w:t>
      </w:r>
      <w:r w:rsidR="00836909" w:rsidRPr="00526715">
        <w:rPr>
          <w:color w:val="000000"/>
          <w:sz w:val="22"/>
          <w:szCs w:val="22"/>
        </w:rPr>
        <w:t xml:space="preserve">  </w:t>
      </w:r>
      <w:proofErr w:type="gramStart"/>
      <w:r w:rsidR="00836909" w:rsidRPr="00526715">
        <w:rPr>
          <w:sz w:val="22"/>
          <w:szCs w:val="22"/>
        </w:rPr>
        <w:t>опыт</w:t>
      </w:r>
      <w:proofErr w:type="gramEnd"/>
      <w:r w:rsidR="00836909" w:rsidRPr="00526715">
        <w:rPr>
          <w:sz w:val="22"/>
          <w:szCs w:val="22"/>
        </w:rPr>
        <w:t xml:space="preserve"> приобретенный во время пандемии стал новой площадкой для работы сотрудников учреждения, это привлечение внимания к деятельности ДК потенциальных посетителей, это внимание к постоянным зрителям, которые с нетерпением ждут встречи с творческими коллективами, это площадка для диспутов и опросов. </w:t>
      </w:r>
      <w:r w:rsidRPr="00526715">
        <w:rPr>
          <w:color w:val="000000"/>
          <w:sz w:val="22"/>
          <w:szCs w:val="22"/>
        </w:rPr>
        <w:t xml:space="preserve">Работа в социальных сетях началась в 2020 году, МУ «ЦРК» создана группа «Центр развития культуры. </w:t>
      </w:r>
      <w:proofErr w:type="gramStart"/>
      <w:r w:rsidRPr="00526715">
        <w:rPr>
          <w:color w:val="000000"/>
          <w:sz w:val="22"/>
          <w:szCs w:val="22"/>
        </w:rPr>
        <w:t xml:space="preserve">Суксун» в социальной сети </w:t>
      </w:r>
      <w:proofErr w:type="spellStart"/>
      <w:r w:rsidRPr="00526715">
        <w:rPr>
          <w:color w:val="000000"/>
          <w:sz w:val="22"/>
          <w:szCs w:val="22"/>
        </w:rPr>
        <w:t>Вконтакте</w:t>
      </w:r>
      <w:proofErr w:type="spellEnd"/>
      <w:r w:rsidRPr="00526715">
        <w:rPr>
          <w:color w:val="000000"/>
          <w:sz w:val="22"/>
          <w:szCs w:val="22"/>
        </w:rPr>
        <w:t xml:space="preserve"> (ссылка https://vk.com/suksunkdc), цель ее создания - знакомство интернет – аудитории с работой МУ «ЦРК», задачи: проведение онлайн - мероприятий, увеличение аудитории посредством социальной сети «</w:t>
      </w:r>
      <w:proofErr w:type="spellStart"/>
      <w:r w:rsidRPr="00526715">
        <w:rPr>
          <w:color w:val="000000"/>
          <w:sz w:val="22"/>
          <w:szCs w:val="22"/>
        </w:rPr>
        <w:t>Вконтакте</w:t>
      </w:r>
      <w:proofErr w:type="spellEnd"/>
      <w:r w:rsidRPr="00526715">
        <w:rPr>
          <w:color w:val="000000"/>
          <w:sz w:val="22"/>
          <w:szCs w:val="22"/>
        </w:rPr>
        <w:t>»; поиск и поддержка талантливых людей в разных сферах искусства, За счет этой</w:t>
      </w:r>
      <w:r w:rsidR="00526715" w:rsidRPr="00526715">
        <w:rPr>
          <w:color w:val="000000"/>
          <w:sz w:val="22"/>
          <w:szCs w:val="22"/>
        </w:rPr>
        <w:t xml:space="preserve"> </w:t>
      </w:r>
      <w:r w:rsidRPr="00526715">
        <w:rPr>
          <w:color w:val="000000"/>
          <w:sz w:val="22"/>
          <w:szCs w:val="22"/>
        </w:rPr>
        <w:t xml:space="preserve">инновационной деятельности увеличилось количество интернет - пользователей, сельские клубные учреждения тоже </w:t>
      </w:r>
      <w:r w:rsidR="008676E2" w:rsidRPr="00526715">
        <w:rPr>
          <w:color w:val="000000"/>
          <w:sz w:val="22"/>
          <w:szCs w:val="22"/>
        </w:rPr>
        <w:t>заводят свои странички в социальных сетях</w:t>
      </w:r>
      <w:r w:rsidRPr="00526715">
        <w:rPr>
          <w:color w:val="000000"/>
          <w:sz w:val="22"/>
          <w:szCs w:val="22"/>
        </w:rPr>
        <w:t>.</w:t>
      </w:r>
      <w:proofErr w:type="gramEnd"/>
      <w:r w:rsidRPr="00526715">
        <w:rPr>
          <w:color w:val="000000"/>
          <w:sz w:val="22"/>
          <w:szCs w:val="22"/>
        </w:rPr>
        <w:t xml:space="preserve"> Страницы КДУ на селе стали публичными площадками для односельчан, «местом встречи». Население не только участвует в онлайн - мероприятиях, так же принимают участие в публичных онлайн - собраниях, обсуждениях социальных проблем для отдельной территории.</w:t>
      </w:r>
    </w:p>
    <w:p w:rsidR="00451C05" w:rsidRPr="00526715" w:rsidRDefault="00451C05" w:rsidP="00526715">
      <w:pPr>
        <w:pStyle w:val="af"/>
        <w:spacing w:before="0" w:beforeAutospacing="0" w:after="0" w:afterAutospacing="0"/>
        <w:ind w:firstLine="851"/>
        <w:jc w:val="both"/>
        <w:rPr>
          <w:color w:val="000000"/>
          <w:sz w:val="22"/>
          <w:szCs w:val="22"/>
        </w:rPr>
      </w:pPr>
      <w:r w:rsidRPr="00526715">
        <w:rPr>
          <w:color w:val="000000"/>
          <w:sz w:val="22"/>
          <w:szCs w:val="22"/>
        </w:rPr>
        <w:t>Ежедневно на сайте размещались, материалы о творческих коллективах, фрагменты мероприятий разных лет из видеоархива #короткометражка из нашей истории, проводились онлайн акции и мероприятия.</w:t>
      </w:r>
    </w:p>
    <w:p w:rsidR="00451C05" w:rsidRPr="00526715" w:rsidRDefault="008676E2" w:rsidP="00526715">
      <w:pPr>
        <w:pStyle w:val="af"/>
        <w:spacing w:before="0" w:beforeAutospacing="0" w:after="0" w:afterAutospacing="0"/>
        <w:ind w:firstLine="851"/>
        <w:jc w:val="both"/>
        <w:rPr>
          <w:color w:val="000000"/>
          <w:sz w:val="22"/>
          <w:szCs w:val="22"/>
        </w:rPr>
      </w:pPr>
      <w:r w:rsidRPr="00526715">
        <w:rPr>
          <w:color w:val="000000"/>
          <w:sz w:val="22"/>
          <w:szCs w:val="22"/>
        </w:rPr>
        <w:t>В 202</w:t>
      </w:r>
      <w:r w:rsidR="00836909" w:rsidRPr="00526715">
        <w:rPr>
          <w:color w:val="000000"/>
          <w:sz w:val="22"/>
          <w:szCs w:val="22"/>
        </w:rPr>
        <w:t>2</w:t>
      </w:r>
      <w:r w:rsidRPr="00526715">
        <w:rPr>
          <w:color w:val="000000"/>
          <w:sz w:val="22"/>
          <w:szCs w:val="22"/>
        </w:rPr>
        <w:t xml:space="preserve"> году </w:t>
      </w:r>
      <w:r w:rsidR="00451C05" w:rsidRPr="00526715">
        <w:rPr>
          <w:color w:val="000000"/>
          <w:sz w:val="22"/>
          <w:szCs w:val="22"/>
        </w:rPr>
        <w:t xml:space="preserve">было отремонтировано </w:t>
      </w:r>
      <w:r w:rsidR="00D51ABD" w:rsidRPr="00526715">
        <w:rPr>
          <w:color w:val="000000"/>
          <w:sz w:val="22"/>
          <w:szCs w:val="22"/>
        </w:rPr>
        <w:t>1</w:t>
      </w:r>
      <w:r w:rsidR="00451C05" w:rsidRPr="00526715">
        <w:rPr>
          <w:color w:val="000000"/>
          <w:sz w:val="22"/>
          <w:szCs w:val="22"/>
        </w:rPr>
        <w:t xml:space="preserve"> КДУ.</w:t>
      </w:r>
    </w:p>
    <w:p w:rsidR="00451C05" w:rsidRPr="00526715" w:rsidRDefault="00451C05" w:rsidP="00526715">
      <w:pPr>
        <w:pStyle w:val="af"/>
        <w:spacing w:before="0" w:beforeAutospacing="0" w:after="0" w:afterAutospacing="0"/>
        <w:ind w:firstLine="851"/>
        <w:jc w:val="both"/>
        <w:rPr>
          <w:color w:val="000000"/>
          <w:sz w:val="22"/>
          <w:szCs w:val="22"/>
        </w:rPr>
      </w:pPr>
      <w:r w:rsidRPr="00526715">
        <w:rPr>
          <w:color w:val="000000"/>
          <w:sz w:val="22"/>
          <w:szCs w:val="22"/>
        </w:rPr>
        <w:t xml:space="preserve">Ремонт </w:t>
      </w:r>
      <w:proofErr w:type="spellStart"/>
      <w:r w:rsidRPr="00526715">
        <w:rPr>
          <w:color w:val="000000"/>
          <w:sz w:val="22"/>
          <w:szCs w:val="22"/>
        </w:rPr>
        <w:t>С</w:t>
      </w:r>
      <w:r w:rsidR="00D51ABD" w:rsidRPr="00526715">
        <w:rPr>
          <w:color w:val="000000"/>
          <w:sz w:val="22"/>
          <w:szCs w:val="22"/>
        </w:rPr>
        <w:t>ыринского</w:t>
      </w:r>
      <w:proofErr w:type="spellEnd"/>
      <w:r w:rsidRPr="00526715">
        <w:rPr>
          <w:color w:val="000000"/>
          <w:sz w:val="22"/>
          <w:szCs w:val="22"/>
        </w:rPr>
        <w:t xml:space="preserve"> сельского Дома культуры МУ «ЦРК»</w:t>
      </w:r>
      <w:r w:rsidR="00D3422B" w:rsidRPr="00526715">
        <w:rPr>
          <w:color w:val="000000"/>
          <w:sz w:val="22"/>
          <w:szCs w:val="22"/>
        </w:rPr>
        <w:t>, п</w:t>
      </w:r>
      <w:r w:rsidR="008676E2" w:rsidRPr="00526715">
        <w:rPr>
          <w:color w:val="000000"/>
          <w:sz w:val="22"/>
          <w:szCs w:val="22"/>
        </w:rPr>
        <w:t xml:space="preserve">роведён </w:t>
      </w:r>
      <w:r w:rsidRPr="00526715">
        <w:rPr>
          <w:color w:val="000000"/>
          <w:sz w:val="22"/>
          <w:szCs w:val="22"/>
        </w:rPr>
        <w:t>ремонт крыши, устройство чердачного перекрыти</w:t>
      </w:r>
      <w:r w:rsidR="00D3422B" w:rsidRPr="00526715">
        <w:rPr>
          <w:color w:val="000000"/>
          <w:sz w:val="22"/>
          <w:szCs w:val="22"/>
        </w:rPr>
        <w:t xml:space="preserve">я актового зала, ремонт потолка, </w:t>
      </w:r>
      <w:r w:rsidRPr="00526715">
        <w:rPr>
          <w:color w:val="000000"/>
          <w:sz w:val="22"/>
          <w:szCs w:val="22"/>
        </w:rPr>
        <w:t>ре</w:t>
      </w:r>
      <w:r w:rsidR="00D3422B" w:rsidRPr="00526715">
        <w:rPr>
          <w:color w:val="000000"/>
          <w:sz w:val="22"/>
          <w:szCs w:val="22"/>
        </w:rPr>
        <w:t>монт штукатурки внутренних стен</w:t>
      </w:r>
      <w:r w:rsidRPr="00526715">
        <w:rPr>
          <w:color w:val="000000"/>
          <w:sz w:val="22"/>
          <w:szCs w:val="22"/>
        </w:rPr>
        <w:t xml:space="preserve">, </w:t>
      </w:r>
      <w:r w:rsidR="00D3422B" w:rsidRPr="00526715">
        <w:rPr>
          <w:color w:val="000000"/>
          <w:sz w:val="22"/>
          <w:szCs w:val="22"/>
        </w:rPr>
        <w:t xml:space="preserve">заменены </w:t>
      </w:r>
      <w:r w:rsidRPr="00526715">
        <w:rPr>
          <w:color w:val="000000"/>
          <w:sz w:val="22"/>
          <w:szCs w:val="22"/>
        </w:rPr>
        <w:t>светильн</w:t>
      </w:r>
      <w:r w:rsidR="00D3422B" w:rsidRPr="00526715">
        <w:rPr>
          <w:color w:val="000000"/>
          <w:sz w:val="22"/>
          <w:szCs w:val="22"/>
        </w:rPr>
        <w:t xml:space="preserve">ики, заменено покрытие пола </w:t>
      </w:r>
      <w:r w:rsidRPr="00526715">
        <w:rPr>
          <w:color w:val="000000"/>
          <w:sz w:val="22"/>
          <w:szCs w:val="22"/>
        </w:rPr>
        <w:t>в зрительном зале и фойе</w:t>
      </w:r>
      <w:r w:rsidR="00D3422B" w:rsidRPr="00526715">
        <w:rPr>
          <w:color w:val="000000"/>
          <w:sz w:val="22"/>
          <w:szCs w:val="22"/>
        </w:rPr>
        <w:t>.</w:t>
      </w:r>
    </w:p>
    <w:p w:rsidR="00451C05" w:rsidRPr="00526715" w:rsidRDefault="00451C05" w:rsidP="00526715">
      <w:pPr>
        <w:pStyle w:val="af"/>
        <w:spacing w:before="0" w:beforeAutospacing="0" w:after="0" w:afterAutospacing="0"/>
        <w:ind w:firstLine="851"/>
        <w:jc w:val="both"/>
        <w:rPr>
          <w:color w:val="000000"/>
          <w:sz w:val="22"/>
          <w:szCs w:val="22"/>
        </w:rPr>
      </w:pPr>
      <w:r w:rsidRPr="00526715">
        <w:rPr>
          <w:color w:val="000000"/>
          <w:sz w:val="22"/>
          <w:szCs w:val="22"/>
        </w:rPr>
        <w:t>Культурно-досуговые учреждения на селе являются практически единственными центрами реализации конституционного права жителей на участие в культурной жизни, и не маловажно, чтобы они отвечали современным требованиям технической оснащенности.</w:t>
      </w:r>
    </w:p>
    <w:p w:rsidR="00D06A9F" w:rsidRPr="00526715" w:rsidRDefault="00451C05" w:rsidP="00526715">
      <w:pPr>
        <w:spacing w:after="0" w:line="240" w:lineRule="auto"/>
        <w:jc w:val="both"/>
        <w:rPr>
          <w:rFonts w:ascii="Times New Roman" w:hAnsi="Times New Roman"/>
        </w:rPr>
      </w:pPr>
      <w:r w:rsidRPr="00526715">
        <w:rPr>
          <w:rFonts w:ascii="Times New Roman" w:hAnsi="Times New Roman"/>
          <w:color w:val="000000"/>
        </w:rPr>
        <w:t xml:space="preserve">МУ «ЦРК» для обновления оборудования и материально – технической базы, </w:t>
      </w:r>
      <w:r w:rsidR="00D3422B" w:rsidRPr="00526715">
        <w:rPr>
          <w:rFonts w:ascii="Times New Roman" w:hAnsi="Times New Roman"/>
          <w:color w:val="000000"/>
        </w:rPr>
        <w:t>участвовало</w:t>
      </w:r>
      <w:r w:rsidRPr="00526715">
        <w:rPr>
          <w:rFonts w:ascii="Times New Roman" w:hAnsi="Times New Roman"/>
          <w:color w:val="000000"/>
        </w:rPr>
        <w:t xml:space="preserve"> в Федеральном партийном проекте Единой России «Местный Дом культуры»</w:t>
      </w:r>
      <w:r w:rsidR="00D3422B" w:rsidRPr="00526715">
        <w:rPr>
          <w:rFonts w:ascii="Times New Roman" w:hAnsi="Times New Roman"/>
          <w:color w:val="000000"/>
        </w:rPr>
        <w:t>,</w:t>
      </w:r>
      <w:r w:rsidR="00D06A9F" w:rsidRPr="00526715">
        <w:rPr>
          <w:rFonts w:ascii="Times New Roman" w:hAnsi="Times New Roman"/>
          <w:color w:val="000000"/>
        </w:rPr>
        <w:t xml:space="preserve"> было приобретено в  </w:t>
      </w:r>
      <w:r w:rsidR="00D3422B" w:rsidRPr="00526715">
        <w:rPr>
          <w:rFonts w:ascii="Times New Roman" w:hAnsi="Times New Roman"/>
          <w:color w:val="000000"/>
        </w:rPr>
        <w:t xml:space="preserve"> </w:t>
      </w:r>
      <w:r w:rsidR="00D06A9F" w:rsidRPr="00526715">
        <w:rPr>
          <w:rFonts w:ascii="Times New Roman" w:hAnsi="Times New Roman"/>
          <w:color w:val="000000"/>
        </w:rPr>
        <w:t xml:space="preserve"> Киселевский СК -  </w:t>
      </w:r>
      <w:proofErr w:type="spellStart"/>
      <w:r w:rsidR="00D06A9F" w:rsidRPr="00526715">
        <w:rPr>
          <w:rFonts w:ascii="Times New Roman" w:hAnsi="Times New Roman"/>
        </w:rPr>
        <w:t>комп</w:t>
      </w:r>
      <w:proofErr w:type="gramStart"/>
      <w:r w:rsidR="00D06A9F" w:rsidRPr="00526715">
        <w:rPr>
          <w:rFonts w:ascii="Times New Roman" w:hAnsi="Times New Roman"/>
        </w:rPr>
        <w:t>.т</w:t>
      </w:r>
      <w:proofErr w:type="gramEnd"/>
      <w:r w:rsidR="00D06A9F" w:rsidRPr="00526715">
        <w:rPr>
          <w:rFonts w:ascii="Times New Roman" w:hAnsi="Times New Roman"/>
        </w:rPr>
        <w:t>ехника</w:t>
      </w:r>
      <w:proofErr w:type="spellEnd"/>
      <w:r w:rsidR="00D06A9F" w:rsidRPr="00526715">
        <w:rPr>
          <w:rFonts w:ascii="Times New Roman" w:hAnsi="Times New Roman"/>
        </w:rPr>
        <w:t xml:space="preserve"> (ноутбук, МФУ ч/б), </w:t>
      </w:r>
      <w:proofErr w:type="spellStart"/>
      <w:r w:rsidR="00D06A9F" w:rsidRPr="00526715">
        <w:rPr>
          <w:rFonts w:ascii="Times New Roman" w:hAnsi="Times New Roman"/>
        </w:rPr>
        <w:t>муз.оборудование</w:t>
      </w:r>
      <w:proofErr w:type="spellEnd"/>
      <w:r w:rsidR="00D06A9F" w:rsidRPr="00526715">
        <w:rPr>
          <w:rFonts w:ascii="Times New Roman" w:hAnsi="Times New Roman"/>
        </w:rPr>
        <w:t xml:space="preserve"> (микшерный пульт – 1 штука, радиосистема – 1 шт., акустическая система – 2 шт., стойка для микрофонов- 2 шт.) одежда сцены, сценические костюмы – 2 </w:t>
      </w:r>
      <w:proofErr w:type="spellStart"/>
      <w:r w:rsidR="00D06A9F" w:rsidRPr="00526715">
        <w:rPr>
          <w:rFonts w:ascii="Times New Roman" w:hAnsi="Times New Roman"/>
        </w:rPr>
        <w:t>шт</w:t>
      </w:r>
      <w:proofErr w:type="spellEnd"/>
      <w:r w:rsidR="00D06A9F" w:rsidRPr="00526715">
        <w:rPr>
          <w:rFonts w:ascii="Times New Roman" w:hAnsi="Times New Roman"/>
        </w:rPr>
        <w:t xml:space="preserve">, Ключевской СДК - Компьютерная техника (МФУ ч/б, ноутбук) </w:t>
      </w:r>
      <w:proofErr w:type="spellStart"/>
      <w:r w:rsidR="00D06A9F" w:rsidRPr="00526715">
        <w:rPr>
          <w:rFonts w:ascii="Times New Roman" w:hAnsi="Times New Roman"/>
        </w:rPr>
        <w:t>муз</w:t>
      </w:r>
      <w:proofErr w:type="gramStart"/>
      <w:r w:rsidR="00D06A9F" w:rsidRPr="00526715">
        <w:rPr>
          <w:rFonts w:ascii="Times New Roman" w:hAnsi="Times New Roman"/>
        </w:rPr>
        <w:t>.а</w:t>
      </w:r>
      <w:proofErr w:type="gramEnd"/>
      <w:r w:rsidR="00D06A9F" w:rsidRPr="00526715">
        <w:rPr>
          <w:rFonts w:ascii="Times New Roman" w:hAnsi="Times New Roman"/>
        </w:rPr>
        <w:t>ппаратура</w:t>
      </w:r>
      <w:proofErr w:type="spellEnd"/>
      <w:r w:rsidR="00D06A9F" w:rsidRPr="00526715">
        <w:rPr>
          <w:rFonts w:ascii="Times New Roman" w:hAnsi="Times New Roman"/>
        </w:rPr>
        <w:t xml:space="preserve"> (микшерный пульт – 1 шт., акустическая система – 2 шт., радиомикрофоны – 2 шт.) Сценический костюм. На сумму 726,800</w:t>
      </w:r>
    </w:p>
    <w:p w:rsidR="008676E2" w:rsidRPr="00526715" w:rsidRDefault="00D3422B" w:rsidP="00526715">
      <w:pPr>
        <w:spacing w:after="0" w:line="240" w:lineRule="auto"/>
        <w:jc w:val="both"/>
        <w:rPr>
          <w:rFonts w:ascii="Times New Roman" w:eastAsiaTheme="minorEastAsia" w:hAnsi="Times New Roman"/>
          <w:lang w:eastAsia="ru-RU"/>
        </w:rPr>
      </w:pPr>
      <w:r w:rsidRPr="00526715">
        <w:rPr>
          <w:rFonts w:ascii="Times New Roman" w:eastAsiaTheme="minorEastAsia" w:hAnsi="Times New Roman"/>
          <w:lang w:eastAsia="ru-RU"/>
        </w:rPr>
        <w:t>В</w:t>
      </w:r>
      <w:r w:rsidR="008676E2" w:rsidRPr="00526715">
        <w:rPr>
          <w:rFonts w:ascii="Times New Roman" w:eastAsiaTheme="minorEastAsia" w:hAnsi="Times New Roman"/>
          <w:lang w:eastAsia="ru-RU"/>
        </w:rPr>
        <w:t xml:space="preserve"> клубных учреждениях ЦРК работает 10</w:t>
      </w:r>
      <w:r w:rsidR="00D06A9F" w:rsidRPr="00526715">
        <w:rPr>
          <w:rFonts w:ascii="Times New Roman" w:eastAsiaTheme="minorEastAsia" w:hAnsi="Times New Roman"/>
          <w:lang w:eastAsia="ru-RU"/>
        </w:rPr>
        <w:t>2</w:t>
      </w:r>
      <w:r w:rsidR="008676E2" w:rsidRPr="00526715">
        <w:rPr>
          <w:rFonts w:ascii="Times New Roman" w:eastAsiaTheme="minorEastAsia" w:hAnsi="Times New Roman"/>
          <w:lang w:eastAsia="ru-RU"/>
        </w:rPr>
        <w:t xml:space="preserve"> клубных объединений, в которых занимается 121</w:t>
      </w:r>
      <w:r w:rsidR="00D06A9F" w:rsidRPr="00526715">
        <w:rPr>
          <w:rFonts w:ascii="Times New Roman" w:eastAsiaTheme="minorEastAsia" w:hAnsi="Times New Roman"/>
          <w:lang w:eastAsia="ru-RU"/>
        </w:rPr>
        <w:t>27</w:t>
      </w:r>
      <w:r w:rsidR="008676E2" w:rsidRPr="00526715">
        <w:rPr>
          <w:rFonts w:ascii="Times New Roman" w:eastAsiaTheme="minorEastAsia" w:hAnsi="Times New Roman"/>
          <w:lang w:eastAsia="ru-RU"/>
        </w:rPr>
        <w:t xml:space="preserve"> человек.</w:t>
      </w:r>
    </w:p>
    <w:p w:rsidR="008676E2" w:rsidRPr="00526715" w:rsidRDefault="008676E2" w:rsidP="00526715">
      <w:pPr>
        <w:spacing w:after="0" w:line="240" w:lineRule="auto"/>
        <w:ind w:firstLine="851"/>
        <w:jc w:val="both"/>
        <w:rPr>
          <w:rFonts w:ascii="Times New Roman" w:eastAsiaTheme="minorEastAsia" w:hAnsi="Times New Roman"/>
          <w:lang w:eastAsia="ru-RU"/>
        </w:rPr>
      </w:pPr>
      <w:r w:rsidRPr="00526715">
        <w:rPr>
          <w:rFonts w:ascii="Times New Roman" w:eastAsiaTheme="minorEastAsia" w:hAnsi="Times New Roman"/>
          <w:lang w:eastAsia="ru-RU"/>
        </w:rPr>
        <w:t>Большая часть клубных объединений отдает предпочтение песенной культуре, это сложилось исторически. В Суксунском районе пели и в старину, поют и</w:t>
      </w:r>
      <w:r w:rsidR="00430732" w:rsidRPr="00526715">
        <w:rPr>
          <w:rFonts w:ascii="Times New Roman" w:eastAsiaTheme="minorEastAsia" w:hAnsi="Times New Roman"/>
          <w:lang w:eastAsia="ru-RU"/>
        </w:rPr>
        <w:t xml:space="preserve"> сейчас. К </w:t>
      </w:r>
      <w:proofErr w:type="gramStart"/>
      <w:r w:rsidR="00430732" w:rsidRPr="00526715">
        <w:rPr>
          <w:rFonts w:ascii="Times New Roman" w:eastAsiaTheme="minorEastAsia" w:hAnsi="Times New Roman"/>
          <w:lang w:eastAsia="ru-RU"/>
        </w:rPr>
        <w:t>сожалению</w:t>
      </w:r>
      <w:proofErr w:type="gramEnd"/>
      <w:r w:rsidR="00430732" w:rsidRPr="00526715">
        <w:rPr>
          <w:rFonts w:ascii="Times New Roman" w:eastAsiaTheme="minorEastAsia" w:hAnsi="Times New Roman"/>
          <w:lang w:eastAsia="ru-RU"/>
        </w:rPr>
        <w:t xml:space="preserve"> в МУ «ЦРК»</w:t>
      </w:r>
      <w:r w:rsidRPr="00526715">
        <w:rPr>
          <w:rFonts w:ascii="Times New Roman" w:eastAsiaTheme="minorEastAsia" w:hAnsi="Times New Roman"/>
          <w:lang w:eastAsia="ru-RU"/>
        </w:rPr>
        <w:t xml:space="preserve"> на 2</w:t>
      </w:r>
      <w:r w:rsidR="009B4BD6" w:rsidRPr="00526715">
        <w:rPr>
          <w:rFonts w:ascii="Times New Roman" w:eastAsiaTheme="minorEastAsia" w:hAnsi="Times New Roman"/>
          <w:lang w:eastAsia="ru-RU"/>
        </w:rPr>
        <w:t>0</w:t>
      </w:r>
      <w:r w:rsidRPr="00526715">
        <w:rPr>
          <w:rFonts w:ascii="Times New Roman" w:eastAsiaTheme="minorEastAsia" w:hAnsi="Times New Roman"/>
          <w:lang w:eastAsia="ru-RU"/>
        </w:rPr>
        <w:t xml:space="preserve"> учреждение всего </w:t>
      </w:r>
      <w:r w:rsidR="009B4BD6" w:rsidRPr="00526715">
        <w:rPr>
          <w:rFonts w:ascii="Times New Roman" w:eastAsiaTheme="minorEastAsia" w:hAnsi="Times New Roman"/>
          <w:lang w:eastAsia="ru-RU"/>
        </w:rPr>
        <w:t>1</w:t>
      </w:r>
      <w:r w:rsidRPr="00526715">
        <w:rPr>
          <w:rFonts w:ascii="Times New Roman" w:eastAsiaTheme="minorEastAsia" w:hAnsi="Times New Roman"/>
          <w:lang w:eastAsia="ru-RU"/>
        </w:rPr>
        <w:t xml:space="preserve"> специа</w:t>
      </w:r>
      <w:r w:rsidR="009B4BD6" w:rsidRPr="00526715">
        <w:rPr>
          <w:rFonts w:ascii="Times New Roman" w:eastAsiaTheme="minorEastAsia" w:hAnsi="Times New Roman"/>
          <w:lang w:eastAsia="ru-RU"/>
        </w:rPr>
        <w:t>листа по вокалу, 1.</w:t>
      </w:r>
      <w:r w:rsidRPr="00526715">
        <w:rPr>
          <w:rFonts w:ascii="Times New Roman" w:eastAsiaTheme="minorEastAsia" w:hAnsi="Times New Roman"/>
          <w:lang w:eastAsia="ru-RU"/>
        </w:rPr>
        <w:t xml:space="preserve"> Бабушкина Ольга Михайловна  руководитель творчес</w:t>
      </w:r>
      <w:r w:rsidR="00430732" w:rsidRPr="00526715">
        <w:rPr>
          <w:rFonts w:ascii="Times New Roman" w:eastAsiaTheme="minorEastAsia" w:hAnsi="Times New Roman"/>
          <w:lang w:eastAsia="ru-RU"/>
        </w:rPr>
        <w:t xml:space="preserve">кого коллектива </w:t>
      </w:r>
      <w:proofErr w:type="spellStart"/>
      <w:r w:rsidR="00430732" w:rsidRPr="00526715">
        <w:rPr>
          <w:rFonts w:ascii="Times New Roman" w:eastAsiaTheme="minorEastAsia" w:hAnsi="Times New Roman"/>
          <w:lang w:eastAsia="ru-RU"/>
        </w:rPr>
        <w:t>Сабарского</w:t>
      </w:r>
      <w:proofErr w:type="spellEnd"/>
      <w:r w:rsidR="00430732" w:rsidRPr="00526715">
        <w:rPr>
          <w:rFonts w:ascii="Times New Roman" w:eastAsiaTheme="minorEastAsia" w:hAnsi="Times New Roman"/>
          <w:lang w:eastAsia="ru-RU"/>
        </w:rPr>
        <w:t xml:space="preserve"> СДК </w:t>
      </w:r>
      <w:r w:rsidRPr="00526715">
        <w:rPr>
          <w:rFonts w:ascii="Times New Roman" w:eastAsiaTheme="minorEastAsia" w:hAnsi="Times New Roman"/>
          <w:lang w:eastAsia="ru-RU"/>
        </w:rPr>
        <w:t xml:space="preserve">дает мастер классы и методические занятия сельским клубным работникам. </w:t>
      </w:r>
    </w:p>
    <w:p w:rsidR="008676E2" w:rsidRPr="00526715" w:rsidRDefault="008676E2" w:rsidP="00526715">
      <w:pPr>
        <w:spacing w:after="0" w:line="240" w:lineRule="auto"/>
        <w:ind w:firstLine="851"/>
        <w:jc w:val="both"/>
        <w:rPr>
          <w:rFonts w:ascii="Times New Roman" w:eastAsiaTheme="minorEastAsia" w:hAnsi="Times New Roman"/>
          <w:lang w:eastAsia="ru-RU"/>
        </w:rPr>
      </w:pPr>
      <w:r w:rsidRPr="00526715">
        <w:rPr>
          <w:rFonts w:ascii="Times New Roman" w:eastAsiaTheme="minorEastAsia" w:hAnsi="Times New Roman"/>
          <w:lang w:eastAsia="ru-RU"/>
        </w:rPr>
        <w:t>Ежегодно проводится фестиваль – конкурс «Битва хоров», фестиваль детского вокального творчества «До-ми-соль-ка», «Взрослые и дети» и др.</w:t>
      </w:r>
    </w:p>
    <w:p w:rsidR="008676E2" w:rsidRPr="00526715" w:rsidRDefault="00430732" w:rsidP="00526715">
      <w:pPr>
        <w:spacing w:after="0" w:line="240" w:lineRule="auto"/>
        <w:ind w:firstLine="851"/>
        <w:jc w:val="both"/>
        <w:rPr>
          <w:rFonts w:ascii="Times New Roman" w:eastAsiaTheme="minorEastAsia" w:hAnsi="Times New Roman"/>
          <w:lang w:eastAsia="ru-RU"/>
        </w:rPr>
      </w:pPr>
      <w:r w:rsidRPr="00526715">
        <w:rPr>
          <w:rFonts w:ascii="Times New Roman" w:eastAsiaTheme="minorEastAsia" w:hAnsi="Times New Roman"/>
          <w:lang w:eastAsia="ru-RU"/>
        </w:rPr>
        <w:t xml:space="preserve">Не достаточно </w:t>
      </w:r>
      <w:r w:rsidR="008676E2" w:rsidRPr="00526715">
        <w:rPr>
          <w:rFonts w:ascii="Times New Roman" w:eastAsiaTheme="minorEastAsia" w:hAnsi="Times New Roman"/>
          <w:lang w:eastAsia="ru-RU"/>
        </w:rPr>
        <w:t xml:space="preserve">развита театральная деятельность, хотя малые формы театрализации присутствуют в организации и проведении мероприятий. </w:t>
      </w:r>
    </w:p>
    <w:p w:rsidR="008676E2" w:rsidRPr="00526715" w:rsidRDefault="008676E2" w:rsidP="00526715">
      <w:pPr>
        <w:spacing w:after="0" w:line="240" w:lineRule="auto"/>
        <w:ind w:firstLine="851"/>
        <w:jc w:val="both"/>
        <w:rPr>
          <w:rFonts w:ascii="Times New Roman" w:eastAsiaTheme="minorEastAsia" w:hAnsi="Times New Roman"/>
          <w:lang w:eastAsia="ru-RU"/>
        </w:rPr>
      </w:pPr>
      <w:r w:rsidRPr="00526715">
        <w:rPr>
          <w:rFonts w:ascii="Times New Roman" w:eastAsiaTheme="minorEastAsia" w:hAnsi="Times New Roman"/>
          <w:lang w:eastAsia="ru-RU"/>
        </w:rPr>
        <w:t>Благодаря Сухаревой Татьяне Ивановне – руководителю образцового ансамбля «Сюрприз», в районе развивается хореографическая направленность, возрождаются старинные местные танцы, так на праздниках танцуют «</w:t>
      </w:r>
      <w:proofErr w:type="spellStart"/>
      <w:r w:rsidRPr="00526715">
        <w:rPr>
          <w:rFonts w:ascii="Times New Roman" w:eastAsiaTheme="minorEastAsia" w:hAnsi="Times New Roman"/>
          <w:lang w:eastAsia="ru-RU"/>
        </w:rPr>
        <w:t>Суксунскую</w:t>
      </w:r>
      <w:proofErr w:type="spellEnd"/>
      <w:r w:rsidRPr="00526715">
        <w:rPr>
          <w:rFonts w:ascii="Times New Roman" w:eastAsiaTheme="minorEastAsia" w:hAnsi="Times New Roman"/>
          <w:lang w:eastAsia="ru-RU"/>
        </w:rPr>
        <w:t xml:space="preserve"> кадриль», «</w:t>
      </w:r>
      <w:proofErr w:type="spellStart"/>
      <w:r w:rsidRPr="00526715">
        <w:rPr>
          <w:rFonts w:ascii="Times New Roman" w:eastAsiaTheme="minorEastAsia" w:hAnsi="Times New Roman"/>
          <w:lang w:eastAsia="ru-RU"/>
        </w:rPr>
        <w:t>Вертышек</w:t>
      </w:r>
      <w:proofErr w:type="spellEnd"/>
      <w:r w:rsidRPr="00526715">
        <w:rPr>
          <w:rFonts w:ascii="Times New Roman" w:eastAsiaTheme="minorEastAsia" w:hAnsi="Times New Roman"/>
          <w:lang w:eastAsia="ru-RU"/>
        </w:rPr>
        <w:t>», марийский и татарские танцы. Традиционно организуется и проводится фестиваль «</w:t>
      </w:r>
      <w:proofErr w:type="spellStart"/>
      <w:r w:rsidRPr="00526715">
        <w:rPr>
          <w:rFonts w:ascii="Times New Roman" w:eastAsiaTheme="minorEastAsia" w:hAnsi="Times New Roman"/>
          <w:lang w:eastAsia="ru-RU"/>
        </w:rPr>
        <w:t>Музыка+Я+танец</w:t>
      </w:r>
      <w:proofErr w:type="spellEnd"/>
      <w:r w:rsidRPr="00526715">
        <w:rPr>
          <w:rFonts w:ascii="Times New Roman" w:eastAsiaTheme="minorEastAsia" w:hAnsi="Times New Roman"/>
          <w:lang w:eastAsia="ru-RU"/>
        </w:rPr>
        <w:t>»</w:t>
      </w:r>
      <w:proofErr w:type="gramStart"/>
      <w:r w:rsidRPr="00526715">
        <w:rPr>
          <w:rFonts w:ascii="Times New Roman" w:eastAsiaTheme="minorEastAsia" w:hAnsi="Times New Roman"/>
          <w:lang w:eastAsia="ru-RU"/>
        </w:rPr>
        <w:t>.</w:t>
      </w:r>
      <w:r w:rsidR="009B4BD6" w:rsidRPr="00526715">
        <w:rPr>
          <w:rFonts w:ascii="Times New Roman" w:eastAsiaTheme="minorEastAsia" w:hAnsi="Times New Roman"/>
          <w:lang w:eastAsia="ru-RU"/>
        </w:rPr>
        <w:t>В</w:t>
      </w:r>
      <w:proofErr w:type="gramEnd"/>
      <w:r w:rsidR="009B4BD6" w:rsidRPr="00526715">
        <w:rPr>
          <w:rFonts w:ascii="Times New Roman" w:eastAsiaTheme="minorEastAsia" w:hAnsi="Times New Roman"/>
          <w:lang w:eastAsia="ru-RU"/>
        </w:rPr>
        <w:t xml:space="preserve"> 2022 году был организован и проведен большой праздник «Хоровод круглый год»</w:t>
      </w:r>
    </w:p>
    <w:p w:rsidR="008676E2" w:rsidRPr="00526715" w:rsidRDefault="009B4BD6" w:rsidP="00526715">
      <w:pPr>
        <w:spacing w:after="0" w:line="240" w:lineRule="auto"/>
        <w:ind w:firstLine="851"/>
        <w:jc w:val="both"/>
        <w:rPr>
          <w:rFonts w:ascii="Times New Roman" w:eastAsiaTheme="minorEastAsia" w:hAnsi="Times New Roman"/>
          <w:lang w:eastAsia="ru-RU"/>
        </w:rPr>
      </w:pPr>
      <w:proofErr w:type="gramStart"/>
      <w:r w:rsidRPr="00526715">
        <w:rPr>
          <w:rFonts w:ascii="Times New Roman" w:eastAsiaTheme="minorEastAsia" w:hAnsi="Times New Roman"/>
          <w:lang w:eastAsia="ru-RU"/>
        </w:rPr>
        <w:t>Из</w:t>
      </w:r>
      <w:proofErr w:type="gramEnd"/>
      <w:r w:rsidRPr="00526715">
        <w:rPr>
          <w:rFonts w:ascii="Times New Roman" w:eastAsiaTheme="minorEastAsia" w:hAnsi="Times New Roman"/>
          <w:lang w:eastAsia="ru-RU"/>
        </w:rPr>
        <w:t xml:space="preserve"> </w:t>
      </w:r>
      <w:proofErr w:type="gramStart"/>
      <w:r w:rsidRPr="00526715">
        <w:rPr>
          <w:rFonts w:ascii="Times New Roman" w:eastAsiaTheme="minorEastAsia" w:hAnsi="Times New Roman"/>
          <w:lang w:eastAsia="ru-RU"/>
        </w:rPr>
        <w:t>за</w:t>
      </w:r>
      <w:proofErr w:type="gramEnd"/>
      <w:r w:rsidRPr="00526715">
        <w:rPr>
          <w:rFonts w:ascii="Times New Roman" w:eastAsiaTheme="minorEastAsia" w:hAnsi="Times New Roman"/>
          <w:lang w:eastAsia="ru-RU"/>
        </w:rPr>
        <w:t xml:space="preserve"> отсутствия своего транспорта   к</w:t>
      </w:r>
      <w:r w:rsidR="008676E2" w:rsidRPr="00526715">
        <w:rPr>
          <w:rFonts w:ascii="Times New Roman" w:eastAsiaTheme="minorEastAsia" w:hAnsi="Times New Roman"/>
          <w:lang w:eastAsia="ru-RU"/>
        </w:rPr>
        <w:t xml:space="preserve">оллективы </w:t>
      </w:r>
      <w:r w:rsidR="00430732" w:rsidRPr="00526715">
        <w:rPr>
          <w:rFonts w:ascii="Times New Roman" w:eastAsiaTheme="minorEastAsia" w:hAnsi="Times New Roman"/>
          <w:lang w:eastAsia="ru-RU"/>
        </w:rPr>
        <w:t xml:space="preserve">и объединения </w:t>
      </w:r>
      <w:r w:rsidR="008676E2" w:rsidRPr="00526715">
        <w:rPr>
          <w:rFonts w:ascii="Times New Roman" w:eastAsiaTheme="minorEastAsia" w:hAnsi="Times New Roman"/>
          <w:lang w:eastAsia="ru-RU"/>
        </w:rPr>
        <w:t xml:space="preserve">ведут свою гастрольную деятельность внутри Суксунского городского округа. </w:t>
      </w:r>
    </w:p>
    <w:p w:rsidR="008676E2" w:rsidRPr="00526715" w:rsidRDefault="008676E2" w:rsidP="00526715">
      <w:pPr>
        <w:spacing w:after="0" w:line="240" w:lineRule="auto"/>
        <w:ind w:firstLine="851"/>
        <w:jc w:val="both"/>
        <w:rPr>
          <w:rFonts w:ascii="Times New Roman" w:eastAsiaTheme="minorEastAsia" w:hAnsi="Times New Roman"/>
          <w:lang w:eastAsia="ru-RU"/>
        </w:rPr>
      </w:pPr>
      <w:r w:rsidRPr="00526715">
        <w:rPr>
          <w:rFonts w:ascii="Times New Roman" w:eastAsiaTheme="minorEastAsia" w:hAnsi="Times New Roman"/>
          <w:lang w:eastAsia="ru-RU"/>
        </w:rPr>
        <w:t>Творческие коллективы Суксунского ДК выезжают в населенные пункты, где нет стационарных ДК, в летний период прошла выездная акция «</w:t>
      </w:r>
      <w:r w:rsidR="00FE6098" w:rsidRPr="00526715">
        <w:rPr>
          <w:rFonts w:ascii="Times New Roman" w:eastAsiaTheme="minorEastAsia" w:hAnsi="Times New Roman"/>
          <w:lang w:eastAsia="ru-RU"/>
        </w:rPr>
        <w:t>Нескучные каникулы</w:t>
      </w:r>
      <w:r w:rsidRPr="00526715">
        <w:rPr>
          <w:rFonts w:ascii="Times New Roman" w:eastAsiaTheme="minorEastAsia" w:hAnsi="Times New Roman"/>
          <w:lang w:eastAsia="ru-RU"/>
        </w:rPr>
        <w:t>» (игровые программы для детей</w:t>
      </w:r>
      <w:r w:rsidR="00430732" w:rsidRPr="00526715">
        <w:rPr>
          <w:rFonts w:ascii="Times New Roman" w:eastAsiaTheme="minorEastAsia" w:hAnsi="Times New Roman"/>
          <w:lang w:eastAsia="ru-RU"/>
        </w:rPr>
        <w:t>,</w:t>
      </w:r>
      <w:r w:rsidRPr="00526715">
        <w:rPr>
          <w:rFonts w:ascii="Times New Roman" w:eastAsiaTheme="minorEastAsia" w:hAnsi="Times New Roman"/>
          <w:lang w:eastAsia="ru-RU"/>
        </w:rPr>
        <w:t xml:space="preserve"> где нет стационарных ДК)</w:t>
      </w:r>
    </w:p>
    <w:p w:rsidR="008676E2" w:rsidRPr="00526715" w:rsidRDefault="008676E2" w:rsidP="00526715">
      <w:pPr>
        <w:spacing w:after="0" w:line="240" w:lineRule="auto"/>
        <w:ind w:firstLine="851"/>
        <w:jc w:val="both"/>
        <w:rPr>
          <w:rFonts w:ascii="Times New Roman" w:eastAsiaTheme="minorEastAsia" w:hAnsi="Times New Roman"/>
          <w:lang w:eastAsia="ru-RU"/>
        </w:rPr>
      </w:pPr>
      <w:proofErr w:type="gramStart"/>
      <w:r w:rsidRPr="00526715">
        <w:rPr>
          <w:rFonts w:ascii="Times New Roman" w:eastAsiaTheme="minorEastAsia" w:hAnsi="Times New Roman"/>
          <w:lang w:eastAsia="ru-RU"/>
        </w:rPr>
        <w:lastRenderedPageBreak/>
        <w:t>Согласно</w:t>
      </w:r>
      <w:proofErr w:type="gramEnd"/>
      <w:r w:rsidRPr="00526715">
        <w:rPr>
          <w:rFonts w:ascii="Times New Roman" w:eastAsiaTheme="minorEastAsia" w:hAnsi="Times New Roman"/>
          <w:lang w:eastAsia="ru-RU"/>
        </w:rPr>
        <w:t xml:space="preserve"> годового плана </w:t>
      </w:r>
      <w:r w:rsidR="00263B7F" w:rsidRPr="00526715">
        <w:rPr>
          <w:rFonts w:ascii="Times New Roman" w:eastAsiaTheme="minorEastAsia" w:hAnsi="Times New Roman"/>
          <w:lang w:eastAsia="ru-RU"/>
        </w:rPr>
        <w:t>на муниципальном уровне проходя</w:t>
      </w:r>
      <w:r w:rsidRPr="00526715">
        <w:rPr>
          <w:rFonts w:ascii="Times New Roman" w:eastAsiaTheme="minorEastAsia" w:hAnsi="Times New Roman"/>
          <w:lang w:eastAsia="ru-RU"/>
        </w:rPr>
        <w:t xml:space="preserve">т </w:t>
      </w:r>
      <w:r w:rsidR="00263B7F" w:rsidRPr="00526715">
        <w:rPr>
          <w:rFonts w:ascii="Times New Roman" w:eastAsiaTheme="minorEastAsia" w:hAnsi="Times New Roman"/>
          <w:lang w:eastAsia="ru-RU"/>
        </w:rPr>
        <w:t>конкуры и фестивали</w:t>
      </w:r>
      <w:r w:rsidRPr="00526715">
        <w:rPr>
          <w:rFonts w:ascii="Times New Roman" w:eastAsiaTheme="minorEastAsia" w:hAnsi="Times New Roman"/>
          <w:lang w:eastAsia="ru-RU"/>
        </w:rPr>
        <w:t>, в которых творческие коллективы с удовольствием принимают участ</w:t>
      </w:r>
      <w:r w:rsidR="00430732" w:rsidRPr="00526715">
        <w:rPr>
          <w:rFonts w:ascii="Times New Roman" w:eastAsiaTheme="minorEastAsia" w:hAnsi="Times New Roman"/>
          <w:lang w:eastAsia="ru-RU"/>
        </w:rPr>
        <w:t xml:space="preserve">ие. Все положения о конкурсах публикуются на странице </w:t>
      </w:r>
      <w:hyperlink r:id="rId9" w:history="1">
        <w:r w:rsidRPr="00526715">
          <w:rPr>
            <w:rFonts w:ascii="Times New Roman" w:eastAsiaTheme="minorEastAsia" w:hAnsi="Times New Roman"/>
            <w:color w:val="0000FF" w:themeColor="hyperlink"/>
            <w:u w:val="single"/>
            <w:lang w:eastAsia="ru-RU"/>
          </w:rPr>
          <w:t>https://vk.com/suksunkdc</w:t>
        </w:r>
      </w:hyperlink>
      <w:r w:rsidR="00263B7F" w:rsidRPr="00526715">
        <w:rPr>
          <w:rFonts w:ascii="Times New Roman" w:eastAsiaTheme="minorEastAsia" w:hAnsi="Times New Roman"/>
          <w:lang w:eastAsia="ru-RU"/>
        </w:rPr>
        <w:t xml:space="preserve">, на страницах </w:t>
      </w:r>
      <w:r w:rsidRPr="00526715">
        <w:rPr>
          <w:rFonts w:ascii="Times New Roman" w:eastAsiaTheme="minorEastAsia" w:hAnsi="Times New Roman"/>
          <w:lang w:eastAsia="ru-RU"/>
        </w:rPr>
        <w:t>районной газ</w:t>
      </w:r>
      <w:r w:rsidR="00430732" w:rsidRPr="00526715">
        <w:rPr>
          <w:rFonts w:ascii="Times New Roman" w:eastAsiaTheme="minorEastAsia" w:hAnsi="Times New Roman"/>
          <w:lang w:eastAsia="ru-RU"/>
        </w:rPr>
        <w:t>еты «Новая жизнь», рассылаются индивидуальные приглашения</w:t>
      </w:r>
      <w:r w:rsidRPr="00526715">
        <w:rPr>
          <w:rFonts w:ascii="Times New Roman" w:eastAsiaTheme="minorEastAsia" w:hAnsi="Times New Roman"/>
          <w:lang w:eastAsia="ru-RU"/>
        </w:rPr>
        <w:t xml:space="preserve"> на электронн</w:t>
      </w:r>
      <w:r w:rsidR="00430732" w:rsidRPr="00526715">
        <w:rPr>
          <w:rFonts w:ascii="Times New Roman" w:eastAsiaTheme="minorEastAsia" w:hAnsi="Times New Roman"/>
          <w:lang w:eastAsia="ru-RU"/>
        </w:rPr>
        <w:t>ые адреса</w:t>
      </w:r>
      <w:r w:rsidRPr="00526715">
        <w:rPr>
          <w:rFonts w:ascii="Times New Roman" w:eastAsiaTheme="minorEastAsia" w:hAnsi="Times New Roman"/>
          <w:lang w:eastAsia="ru-RU"/>
        </w:rPr>
        <w:t>.</w:t>
      </w:r>
    </w:p>
    <w:p w:rsidR="008676E2" w:rsidRPr="00526715" w:rsidRDefault="008676E2" w:rsidP="00526715">
      <w:pPr>
        <w:spacing w:after="0" w:line="240" w:lineRule="auto"/>
        <w:ind w:firstLine="851"/>
        <w:jc w:val="both"/>
        <w:rPr>
          <w:rFonts w:ascii="Times New Roman" w:eastAsiaTheme="minorEastAsia" w:hAnsi="Times New Roman"/>
          <w:lang w:eastAsia="ru-RU"/>
        </w:rPr>
      </w:pPr>
      <w:r w:rsidRPr="00526715">
        <w:rPr>
          <w:rFonts w:ascii="Times New Roman" w:eastAsiaTheme="minorEastAsia" w:hAnsi="Times New Roman"/>
          <w:lang w:eastAsia="ru-RU"/>
        </w:rPr>
        <w:t>На конкурсах других уровней участвуют:</w:t>
      </w:r>
    </w:p>
    <w:p w:rsidR="008676E2" w:rsidRPr="00526715" w:rsidRDefault="008676E2" w:rsidP="00526715">
      <w:pPr>
        <w:spacing w:after="0" w:line="240" w:lineRule="auto"/>
        <w:ind w:firstLine="851"/>
        <w:jc w:val="both"/>
        <w:rPr>
          <w:rFonts w:ascii="Times New Roman" w:eastAsiaTheme="minorEastAsia" w:hAnsi="Times New Roman"/>
          <w:lang w:eastAsia="ru-RU"/>
        </w:rPr>
      </w:pPr>
      <w:r w:rsidRPr="00526715">
        <w:rPr>
          <w:rFonts w:ascii="Times New Roman" w:eastAsiaTheme="minorEastAsia" w:hAnsi="Times New Roman"/>
          <w:lang w:eastAsia="ru-RU"/>
        </w:rPr>
        <w:t xml:space="preserve"> - образцовый ансамбль танца «Сюрприз», танцевальная студия «Каблучок» и коллектив современных танцев, клуба самодеятельной песни «</w:t>
      </w:r>
      <w:r w:rsidRPr="00526715">
        <w:rPr>
          <w:rFonts w:ascii="Times New Roman" w:eastAsiaTheme="minorEastAsia" w:hAnsi="Times New Roman"/>
          <w:lang w:val="en-US" w:eastAsia="ru-RU"/>
        </w:rPr>
        <w:t>Samovar</w:t>
      </w:r>
      <w:r w:rsidR="00263B7F" w:rsidRPr="00526715">
        <w:rPr>
          <w:rFonts w:ascii="Times New Roman" w:eastAsiaTheme="minorEastAsia" w:hAnsi="Times New Roman"/>
          <w:lang w:eastAsia="ru-RU"/>
        </w:rPr>
        <w:t>»</w:t>
      </w:r>
      <w:r w:rsidRPr="00526715">
        <w:rPr>
          <w:rFonts w:ascii="Times New Roman" w:eastAsiaTheme="minorEastAsia" w:hAnsi="Times New Roman"/>
          <w:lang w:eastAsia="ru-RU"/>
        </w:rPr>
        <w:t>, марийские и татарские коллективы участвуют в национальных фестивалях и конкурсах.</w:t>
      </w:r>
    </w:p>
    <w:p w:rsidR="00FE6098" w:rsidRPr="00526715" w:rsidRDefault="00FE6098" w:rsidP="00526715">
      <w:pPr>
        <w:spacing w:after="0" w:line="240" w:lineRule="auto"/>
        <w:ind w:firstLine="709"/>
        <w:jc w:val="both"/>
        <w:rPr>
          <w:rFonts w:ascii="Times New Roman" w:hAnsi="Times New Roman"/>
        </w:rPr>
      </w:pPr>
      <w:r w:rsidRPr="00526715">
        <w:rPr>
          <w:rFonts w:ascii="Times New Roman" w:hAnsi="Times New Roman"/>
        </w:rPr>
        <w:t xml:space="preserve">В рамках проекта Министерства культуры было проведено мероприятие «В Сыру на троицу», мероприятие проходило в несколько этапов,  были организованы  и проведены мастер-классы по изготовлению </w:t>
      </w:r>
      <w:proofErr w:type="spellStart"/>
      <w:r w:rsidRPr="00526715">
        <w:rPr>
          <w:rFonts w:ascii="Times New Roman" w:hAnsi="Times New Roman"/>
        </w:rPr>
        <w:t>парёнок</w:t>
      </w:r>
      <w:proofErr w:type="spellEnd"/>
      <w:r w:rsidRPr="00526715">
        <w:rPr>
          <w:rFonts w:ascii="Times New Roman" w:hAnsi="Times New Roman"/>
        </w:rPr>
        <w:t xml:space="preserve"> из свёклы и моркови, изготовление чудо мази из Сыры</w:t>
      </w:r>
      <w:proofErr w:type="gramStart"/>
      <w:r w:rsidRPr="00526715">
        <w:rPr>
          <w:rFonts w:ascii="Times New Roman" w:hAnsi="Times New Roman"/>
        </w:rPr>
        <w:t>.</w:t>
      </w:r>
      <w:proofErr w:type="gramEnd"/>
      <w:r w:rsidRPr="00526715">
        <w:rPr>
          <w:rFonts w:ascii="Times New Roman" w:hAnsi="Times New Roman"/>
        </w:rPr>
        <w:t xml:space="preserve"> (</w:t>
      </w:r>
      <w:proofErr w:type="gramStart"/>
      <w:r w:rsidRPr="00526715">
        <w:rPr>
          <w:rFonts w:ascii="Times New Roman" w:hAnsi="Times New Roman"/>
        </w:rPr>
        <w:t>м</w:t>
      </w:r>
      <w:proofErr w:type="gramEnd"/>
      <w:r w:rsidRPr="00526715">
        <w:rPr>
          <w:rFonts w:ascii="Times New Roman" w:hAnsi="Times New Roman"/>
        </w:rPr>
        <w:t xml:space="preserve">астер классы проходили на базе интерактивной площадки «Русская изба» в </w:t>
      </w:r>
      <w:proofErr w:type="spellStart"/>
      <w:r w:rsidRPr="00526715">
        <w:rPr>
          <w:rFonts w:ascii="Times New Roman" w:hAnsi="Times New Roman"/>
        </w:rPr>
        <w:t>Сыринском</w:t>
      </w:r>
      <w:proofErr w:type="spellEnd"/>
      <w:r w:rsidRPr="00526715">
        <w:rPr>
          <w:rFonts w:ascii="Times New Roman" w:hAnsi="Times New Roman"/>
        </w:rPr>
        <w:t xml:space="preserve"> ДК) мастер класс «Суксунская кадриль» - провела Сухарева Т.И. Мероприятие проходило на фестивальной поляне, работало несколько площадок  - мастер классы «Суксунская свистулька», </w:t>
      </w:r>
      <w:proofErr w:type="spellStart"/>
      <w:r w:rsidRPr="00526715">
        <w:rPr>
          <w:rFonts w:ascii="Times New Roman" w:hAnsi="Times New Roman"/>
        </w:rPr>
        <w:t>плетенение</w:t>
      </w:r>
      <w:proofErr w:type="spellEnd"/>
      <w:r w:rsidR="00D55C76">
        <w:rPr>
          <w:rFonts w:ascii="Times New Roman" w:hAnsi="Times New Roman"/>
        </w:rPr>
        <w:t xml:space="preserve"> </w:t>
      </w:r>
      <w:proofErr w:type="spellStart"/>
      <w:r w:rsidRPr="00526715">
        <w:rPr>
          <w:rFonts w:ascii="Times New Roman" w:hAnsi="Times New Roman"/>
        </w:rPr>
        <w:t>Суксунских</w:t>
      </w:r>
      <w:proofErr w:type="spellEnd"/>
      <w:r w:rsidRPr="00526715">
        <w:rPr>
          <w:rFonts w:ascii="Times New Roman" w:hAnsi="Times New Roman"/>
        </w:rPr>
        <w:t xml:space="preserve"> поясов,  половиков, вязание веников, составление индивидуальных чаев, выставка – продажа – «Суксунский пряник» от Аллы Собакиной, «</w:t>
      </w:r>
      <w:proofErr w:type="spellStart"/>
      <w:r w:rsidRPr="00526715">
        <w:rPr>
          <w:rFonts w:ascii="Times New Roman" w:hAnsi="Times New Roman"/>
        </w:rPr>
        <w:t>Советинская</w:t>
      </w:r>
      <w:proofErr w:type="spellEnd"/>
      <w:r w:rsidRPr="00526715">
        <w:rPr>
          <w:rFonts w:ascii="Times New Roman" w:hAnsi="Times New Roman"/>
        </w:rPr>
        <w:t xml:space="preserve"> мазь», «Гостинец из Сыры» и др. Работала площадка </w:t>
      </w:r>
      <w:proofErr w:type="spellStart"/>
      <w:r w:rsidRPr="00526715">
        <w:rPr>
          <w:rFonts w:ascii="Times New Roman" w:hAnsi="Times New Roman"/>
        </w:rPr>
        <w:t>Сыринских</w:t>
      </w:r>
      <w:proofErr w:type="spellEnd"/>
      <w:r w:rsidRPr="00526715">
        <w:rPr>
          <w:rFonts w:ascii="Times New Roman" w:hAnsi="Times New Roman"/>
        </w:rPr>
        <w:t xml:space="preserve"> фамильных династий и фотовыставками  и дегустацией семейных блюд</w:t>
      </w:r>
      <w:proofErr w:type="gramStart"/>
      <w:r w:rsidRPr="00526715">
        <w:rPr>
          <w:rFonts w:ascii="Times New Roman" w:hAnsi="Times New Roman"/>
        </w:rPr>
        <w:t xml:space="preserve"> .</w:t>
      </w:r>
      <w:proofErr w:type="gramEnd"/>
      <w:r w:rsidRPr="00526715">
        <w:rPr>
          <w:rFonts w:ascii="Times New Roman" w:hAnsi="Times New Roman"/>
        </w:rPr>
        <w:t xml:space="preserve"> Работала концертная площадка, площадка с народными играми и забавами.</w:t>
      </w:r>
    </w:p>
    <w:p w:rsidR="00FE6098" w:rsidRPr="00526715" w:rsidRDefault="00FE6098" w:rsidP="00526715">
      <w:pPr>
        <w:spacing w:after="0" w:line="240" w:lineRule="auto"/>
        <w:ind w:firstLine="709"/>
        <w:jc w:val="both"/>
        <w:rPr>
          <w:rFonts w:ascii="Times New Roman" w:hAnsi="Times New Roman"/>
        </w:rPr>
      </w:pPr>
      <w:r w:rsidRPr="00526715">
        <w:rPr>
          <w:rFonts w:ascii="Times New Roman" w:hAnsi="Times New Roman"/>
        </w:rPr>
        <w:t>Впервые провели праздник обряд «</w:t>
      </w:r>
      <w:proofErr w:type="spellStart"/>
      <w:r w:rsidRPr="00526715">
        <w:rPr>
          <w:rFonts w:ascii="Times New Roman" w:hAnsi="Times New Roman"/>
        </w:rPr>
        <w:t>Казэмэсе</w:t>
      </w:r>
      <w:proofErr w:type="spellEnd"/>
      <w:r w:rsidRPr="00526715">
        <w:rPr>
          <w:rFonts w:ascii="Times New Roman" w:hAnsi="Times New Roman"/>
        </w:rPr>
        <w:t>» гусиный праздник в д.</w:t>
      </w:r>
      <w:r w:rsidR="00D55C76">
        <w:rPr>
          <w:rFonts w:ascii="Times New Roman" w:hAnsi="Times New Roman"/>
        </w:rPr>
        <w:t xml:space="preserve"> </w:t>
      </w:r>
      <w:proofErr w:type="spellStart"/>
      <w:r w:rsidRPr="00526715">
        <w:rPr>
          <w:rFonts w:ascii="Times New Roman" w:hAnsi="Times New Roman"/>
        </w:rPr>
        <w:t>Бырма</w:t>
      </w:r>
      <w:proofErr w:type="spellEnd"/>
      <w:r w:rsidRPr="00526715">
        <w:rPr>
          <w:rFonts w:ascii="Times New Roman" w:hAnsi="Times New Roman"/>
        </w:rPr>
        <w:t xml:space="preserve">.  </w:t>
      </w:r>
    </w:p>
    <w:p w:rsidR="00FE6098" w:rsidRPr="00526715" w:rsidRDefault="00FE6098" w:rsidP="00526715">
      <w:pPr>
        <w:spacing w:after="0" w:line="240" w:lineRule="auto"/>
        <w:ind w:firstLine="709"/>
        <w:jc w:val="both"/>
        <w:rPr>
          <w:rFonts w:ascii="Times New Roman" w:hAnsi="Times New Roman"/>
        </w:rPr>
      </w:pPr>
      <w:r w:rsidRPr="00526715">
        <w:rPr>
          <w:rFonts w:ascii="Times New Roman" w:hAnsi="Times New Roman"/>
        </w:rPr>
        <w:t>Благотворительный концерт и ярмарк</w:t>
      </w:r>
      <w:proofErr w:type="gramStart"/>
      <w:r w:rsidRPr="00526715">
        <w:rPr>
          <w:rFonts w:ascii="Times New Roman" w:hAnsi="Times New Roman"/>
        </w:rPr>
        <w:t>а-</w:t>
      </w:r>
      <w:proofErr w:type="gramEnd"/>
      <w:r w:rsidRPr="00526715">
        <w:rPr>
          <w:rFonts w:ascii="Times New Roman" w:hAnsi="Times New Roman"/>
        </w:rPr>
        <w:t xml:space="preserve"> продажа «Своих не бросаем» собрал всех неравнодушных жителей Суксунского ГО, вырученные средства были переданы в фонд поддержки СВО.</w:t>
      </w:r>
    </w:p>
    <w:p w:rsidR="00FE6098" w:rsidRPr="00526715" w:rsidRDefault="00FE6098" w:rsidP="00526715">
      <w:pPr>
        <w:spacing w:after="0" w:line="240" w:lineRule="auto"/>
        <w:ind w:firstLine="709"/>
        <w:jc w:val="both"/>
        <w:rPr>
          <w:rFonts w:ascii="Times New Roman" w:hAnsi="Times New Roman"/>
        </w:rPr>
      </w:pPr>
      <w:r w:rsidRPr="00526715">
        <w:rPr>
          <w:rFonts w:ascii="Times New Roman" w:hAnsi="Times New Roman"/>
        </w:rPr>
        <w:t>Традиционно проводятся фестиваль «Взрослые и дети», фестиваль детского творчества «До-ми-соль-ка», фестиваль старшего поколения «Вдохновение», фестиваль для лиц ОВЗ «Теплом согретые сердца»,  конкурс для патронатных семей, конкурс для молодых семей, организуются и проводятся литературные гостиные. Для молодежи была организована интерактивная программа «Мистер и Мисс Суксуна» подарки были предоставлены молодыми предпринимателями Суксуна.</w:t>
      </w:r>
    </w:p>
    <w:p w:rsidR="00FE6098" w:rsidRPr="00526715" w:rsidRDefault="00FE6098" w:rsidP="00526715">
      <w:pPr>
        <w:spacing w:after="0" w:line="240" w:lineRule="auto"/>
        <w:jc w:val="both"/>
        <w:rPr>
          <w:rFonts w:ascii="Times New Roman" w:hAnsi="Times New Roman"/>
        </w:rPr>
      </w:pPr>
      <w:r w:rsidRPr="00526715">
        <w:rPr>
          <w:rFonts w:ascii="Times New Roman" w:hAnsi="Times New Roman"/>
        </w:rPr>
        <w:t xml:space="preserve">В год народного искусства и не материального культурного наследия, на  фестивале  «Родны просторы» были показаны традиционные  национальные костюмы  нашего района </w:t>
      </w:r>
      <w:proofErr w:type="gramStart"/>
      <w:r w:rsidRPr="00526715">
        <w:rPr>
          <w:rFonts w:ascii="Times New Roman" w:hAnsi="Times New Roman"/>
        </w:rPr>
        <w:t xml:space="preserve">( </w:t>
      </w:r>
      <w:proofErr w:type="gramEnd"/>
      <w:r w:rsidRPr="00526715">
        <w:rPr>
          <w:rFonts w:ascii="Times New Roman" w:hAnsi="Times New Roman"/>
        </w:rPr>
        <w:t>марийские, русские, татарские) костюмы были народные (старинные) и стилизованные современные выполненные мастерицами Суксунского ГО.</w:t>
      </w:r>
    </w:p>
    <w:p w:rsidR="00FE6098" w:rsidRPr="00526715" w:rsidRDefault="00FE6098" w:rsidP="00526715">
      <w:pPr>
        <w:spacing w:after="0" w:line="240" w:lineRule="auto"/>
        <w:ind w:firstLine="851"/>
        <w:jc w:val="both"/>
        <w:rPr>
          <w:rFonts w:ascii="Times New Roman" w:eastAsiaTheme="minorEastAsia" w:hAnsi="Times New Roman"/>
          <w:lang w:eastAsia="ru-RU"/>
        </w:rPr>
      </w:pPr>
      <w:r w:rsidRPr="00526715">
        <w:rPr>
          <w:rFonts w:ascii="Times New Roman" w:eastAsiaTheme="minorEastAsia" w:hAnsi="Times New Roman"/>
          <w:lang w:eastAsia="ru-RU"/>
        </w:rPr>
        <w:t>Выставочная деятельность в КДУ района и Суксунском ДК в основном носит тематический характер. Выставки посвящаются памятным датам и праздничным мероприятиям</w:t>
      </w:r>
    </w:p>
    <w:p w:rsidR="00FE6098" w:rsidRPr="00526715" w:rsidRDefault="00FE6098" w:rsidP="00526715">
      <w:pPr>
        <w:spacing w:before="240" w:line="240" w:lineRule="auto"/>
        <w:ind w:firstLine="709"/>
        <w:contextualSpacing/>
        <w:jc w:val="both"/>
        <w:rPr>
          <w:rFonts w:ascii="Times New Roman" w:hAnsi="Times New Roman"/>
        </w:rPr>
      </w:pPr>
      <w:r w:rsidRPr="00526715">
        <w:rPr>
          <w:rFonts w:ascii="Times New Roman" w:hAnsi="Times New Roman"/>
        </w:rPr>
        <w:t>Информационно-просветительские мероприятия в МУ «Центр развития культуры» проводятся для всех возрастных категорий  и по различным жанрам.</w:t>
      </w:r>
    </w:p>
    <w:p w:rsidR="00FE6098" w:rsidRPr="00526715" w:rsidRDefault="00FE6098" w:rsidP="00526715">
      <w:pPr>
        <w:spacing w:before="240" w:line="240" w:lineRule="auto"/>
        <w:ind w:firstLine="709"/>
        <w:contextualSpacing/>
        <w:jc w:val="both"/>
        <w:rPr>
          <w:rFonts w:ascii="Times New Roman" w:hAnsi="Times New Roman"/>
        </w:rPr>
      </w:pPr>
      <w:r w:rsidRPr="00526715">
        <w:rPr>
          <w:rFonts w:ascii="Times New Roman" w:hAnsi="Times New Roman"/>
        </w:rPr>
        <w:t>Для поднятия престижа знаний и способствование интеллектуальному развитию личности, в рамках Дня интеллектуальных игр, было проведено три мероприятия: «В гостях у Совушки» - для детей 6-7 лет, «Своя игра» - для подростков, «Что? Где? Когда?» для старшего поколения. Зрители и участники всегда с удовольствием посещают такие мероприятия.</w:t>
      </w:r>
    </w:p>
    <w:p w:rsidR="00FE6098" w:rsidRPr="00526715" w:rsidRDefault="00FE6098" w:rsidP="00526715">
      <w:pPr>
        <w:spacing w:before="240" w:line="240" w:lineRule="auto"/>
        <w:ind w:firstLine="709"/>
        <w:contextualSpacing/>
        <w:jc w:val="both"/>
        <w:rPr>
          <w:rFonts w:ascii="Times New Roman" w:hAnsi="Times New Roman"/>
        </w:rPr>
      </w:pPr>
      <w:r w:rsidRPr="00526715">
        <w:rPr>
          <w:rFonts w:ascii="Times New Roman" w:hAnsi="Times New Roman"/>
        </w:rPr>
        <w:t>Для популяризации патриотического воспитания во всех КДУ района традиционно проводят мероприятия, посвященные Дням воинской славы, для детей и подростков, День призывника, интерактивно-игровая программа «Прошагай свой край»,</w:t>
      </w:r>
      <w:r w:rsidR="009B4BD6" w:rsidRPr="00526715">
        <w:rPr>
          <w:rFonts w:ascii="Times New Roman" w:hAnsi="Times New Roman"/>
        </w:rPr>
        <w:t xml:space="preserve"> </w:t>
      </w:r>
      <w:proofErr w:type="spellStart"/>
      <w:r w:rsidRPr="00526715">
        <w:rPr>
          <w:rFonts w:ascii="Times New Roman" w:hAnsi="Times New Roman"/>
        </w:rPr>
        <w:t>Фолькпятачок</w:t>
      </w:r>
      <w:proofErr w:type="spellEnd"/>
      <w:proofErr w:type="gramStart"/>
      <w:r w:rsidRPr="00526715">
        <w:rPr>
          <w:rFonts w:ascii="Times New Roman" w:hAnsi="Times New Roman"/>
        </w:rPr>
        <w:t xml:space="preserve"> </w:t>
      </w:r>
      <w:r w:rsidR="009B4BD6" w:rsidRPr="00526715">
        <w:rPr>
          <w:rFonts w:ascii="Times New Roman" w:hAnsi="Times New Roman"/>
        </w:rPr>
        <w:t>,</w:t>
      </w:r>
      <w:proofErr w:type="gramEnd"/>
      <w:r w:rsidRPr="00526715">
        <w:rPr>
          <w:rFonts w:ascii="Times New Roman" w:hAnsi="Times New Roman"/>
        </w:rPr>
        <w:t xml:space="preserve">. Ежегодно проводим районное мероприятие «Свеча памяти», Всероссийскую акцию «Неизвестный солдат» и </w:t>
      </w:r>
      <w:proofErr w:type="spellStart"/>
      <w:r w:rsidRPr="00526715">
        <w:rPr>
          <w:rFonts w:ascii="Times New Roman" w:hAnsi="Times New Roman"/>
        </w:rPr>
        <w:t>мн.др</w:t>
      </w:r>
      <w:proofErr w:type="spellEnd"/>
      <w:r w:rsidRPr="00526715">
        <w:rPr>
          <w:rFonts w:ascii="Times New Roman" w:hAnsi="Times New Roman"/>
        </w:rPr>
        <w:t xml:space="preserve">. Для пропаганды антитеррористической безопасности во всех КДУ района прошли мероприятия «Наш мир без терроризма» (акции, беседы, конкурсы рисунков и </w:t>
      </w:r>
      <w:proofErr w:type="spellStart"/>
      <w:r w:rsidRPr="00526715">
        <w:rPr>
          <w:rFonts w:ascii="Times New Roman" w:hAnsi="Times New Roman"/>
        </w:rPr>
        <w:t>т.д</w:t>
      </w:r>
      <w:proofErr w:type="spellEnd"/>
      <w:r w:rsidRPr="00526715">
        <w:rPr>
          <w:rFonts w:ascii="Times New Roman" w:hAnsi="Times New Roman"/>
        </w:rPr>
        <w:t>) Литературно – музыкальная гостиная «</w:t>
      </w:r>
      <w:proofErr w:type="spellStart"/>
      <w:r w:rsidRPr="00526715">
        <w:rPr>
          <w:rFonts w:ascii="Times New Roman" w:hAnsi="Times New Roman"/>
        </w:rPr>
        <w:t>Суксунские</w:t>
      </w:r>
      <w:proofErr w:type="spellEnd"/>
      <w:r w:rsidRPr="00526715">
        <w:rPr>
          <w:rFonts w:ascii="Times New Roman" w:hAnsi="Times New Roman"/>
        </w:rPr>
        <w:t xml:space="preserve"> барды» (встреча с авторами и исполнителями).</w:t>
      </w:r>
    </w:p>
    <w:p w:rsidR="00FE6098" w:rsidRPr="00526715" w:rsidRDefault="00FE6098" w:rsidP="00526715">
      <w:pPr>
        <w:spacing w:before="240" w:line="240" w:lineRule="auto"/>
        <w:ind w:firstLine="709"/>
        <w:contextualSpacing/>
        <w:jc w:val="both"/>
        <w:rPr>
          <w:rFonts w:ascii="Times New Roman" w:hAnsi="Times New Roman"/>
        </w:rPr>
      </w:pPr>
      <w:r w:rsidRPr="00526715">
        <w:rPr>
          <w:rFonts w:ascii="Times New Roman" w:hAnsi="Times New Roman"/>
        </w:rPr>
        <w:t>Для пропаганды правил дорожного движения – сделали онлайн-проект  «Минутка безопасности».</w:t>
      </w:r>
    </w:p>
    <w:p w:rsidR="008676E2" w:rsidRPr="00526715" w:rsidRDefault="008676E2" w:rsidP="00526715">
      <w:pPr>
        <w:spacing w:after="0" w:line="240" w:lineRule="auto"/>
        <w:ind w:firstLine="851"/>
        <w:jc w:val="both"/>
        <w:rPr>
          <w:rFonts w:ascii="Times New Roman" w:eastAsiaTheme="minorEastAsia" w:hAnsi="Times New Roman"/>
          <w:color w:val="000000"/>
          <w:lang w:eastAsia="ru-RU"/>
        </w:rPr>
      </w:pPr>
      <w:r w:rsidRPr="00526715">
        <w:rPr>
          <w:rFonts w:ascii="Times New Roman" w:eastAsiaTheme="minorEastAsia" w:hAnsi="Times New Roman"/>
          <w:color w:val="000000"/>
          <w:lang w:eastAsia="ru-RU"/>
        </w:rPr>
        <w:t xml:space="preserve">Работа с людьми с ограниченными физическими возможностями требует от сотрудников КДУ особого умения и такта. В организации и проведении мероприятий в этом направлении мы тесно сотрудничаем с районным Обществом инвалидов. Совместно организуем  и проводим мероприятия, выставки, конференции. </w:t>
      </w:r>
    </w:p>
    <w:p w:rsidR="001B7A57" w:rsidRPr="00526715" w:rsidRDefault="001B7A57" w:rsidP="00526715">
      <w:pPr>
        <w:spacing w:after="0" w:line="240" w:lineRule="auto"/>
        <w:ind w:firstLine="709"/>
        <w:jc w:val="both"/>
        <w:rPr>
          <w:rFonts w:ascii="Times New Roman" w:hAnsi="Times New Roman"/>
        </w:rPr>
      </w:pPr>
      <w:r w:rsidRPr="00526715">
        <w:rPr>
          <w:rFonts w:ascii="Times New Roman" w:hAnsi="Times New Roman"/>
        </w:rPr>
        <w:t xml:space="preserve">В проведении и организации мероприятий помогают три общественных центра, которые работают в нашем районе - «Центр русской культуры», Татарский цент, и «Центр марийской культуры», </w:t>
      </w:r>
    </w:p>
    <w:p w:rsidR="001B7A57" w:rsidRPr="00526715" w:rsidRDefault="001B7A57" w:rsidP="00526715">
      <w:pPr>
        <w:spacing w:after="0" w:line="240" w:lineRule="auto"/>
        <w:ind w:firstLine="709"/>
        <w:jc w:val="both"/>
        <w:rPr>
          <w:rFonts w:ascii="Times New Roman" w:hAnsi="Times New Roman"/>
        </w:rPr>
      </w:pPr>
      <w:r w:rsidRPr="00526715">
        <w:rPr>
          <w:rFonts w:ascii="Times New Roman" w:hAnsi="Times New Roman"/>
        </w:rPr>
        <w:lastRenderedPageBreak/>
        <w:t>Традиционно провод</w:t>
      </w:r>
      <w:r w:rsidR="00526715" w:rsidRPr="00526715">
        <w:rPr>
          <w:rFonts w:ascii="Times New Roman" w:hAnsi="Times New Roman"/>
        </w:rPr>
        <w:t>ятся</w:t>
      </w:r>
      <w:r w:rsidRPr="00526715">
        <w:rPr>
          <w:rFonts w:ascii="Times New Roman" w:hAnsi="Times New Roman"/>
        </w:rPr>
        <w:t xml:space="preserve"> такие праздники как «Широкая Масленица», </w:t>
      </w:r>
      <w:proofErr w:type="spellStart"/>
      <w:r w:rsidRPr="00526715">
        <w:rPr>
          <w:rFonts w:ascii="Times New Roman" w:hAnsi="Times New Roman"/>
        </w:rPr>
        <w:t>Навруз</w:t>
      </w:r>
      <w:proofErr w:type="spellEnd"/>
      <w:r w:rsidRPr="00526715">
        <w:rPr>
          <w:rFonts w:ascii="Times New Roman" w:hAnsi="Times New Roman"/>
        </w:rPr>
        <w:t xml:space="preserve">, Сабантуй, </w:t>
      </w:r>
      <w:proofErr w:type="spellStart"/>
      <w:r w:rsidRPr="00526715">
        <w:rPr>
          <w:rFonts w:ascii="Times New Roman" w:hAnsi="Times New Roman"/>
        </w:rPr>
        <w:t>Пеледышпайрем</w:t>
      </w:r>
      <w:proofErr w:type="spellEnd"/>
      <w:r w:rsidRPr="00526715">
        <w:rPr>
          <w:rFonts w:ascii="Times New Roman" w:hAnsi="Times New Roman"/>
        </w:rPr>
        <w:t xml:space="preserve">, Праздник гуся. Зрители всегда активно принимают участие в национальных праздниках, участвуют в играх и конкурсах, приезжают родственники и гости, </w:t>
      </w:r>
      <w:proofErr w:type="spellStart"/>
      <w:r w:rsidRPr="00526715">
        <w:rPr>
          <w:rFonts w:ascii="Times New Roman" w:hAnsi="Times New Roman"/>
        </w:rPr>
        <w:t>Агафонкофский</w:t>
      </w:r>
      <w:proofErr w:type="spellEnd"/>
      <w:r w:rsidRPr="00526715">
        <w:rPr>
          <w:rFonts w:ascii="Times New Roman" w:hAnsi="Times New Roman"/>
        </w:rPr>
        <w:t xml:space="preserve"> СДК ежегодно принимает участие в «</w:t>
      </w:r>
      <w:proofErr w:type="spellStart"/>
      <w:r w:rsidRPr="00526715">
        <w:rPr>
          <w:rFonts w:ascii="Times New Roman" w:hAnsi="Times New Roman"/>
        </w:rPr>
        <w:t>ТатарчаДиктанте</w:t>
      </w:r>
      <w:proofErr w:type="spellEnd"/>
      <w:r w:rsidRPr="00526715">
        <w:rPr>
          <w:rFonts w:ascii="Times New Roman" w:hAnsi="Times New Roman"/>
        </w:rPr>
        <w:t xml:space="preserve">». </w:t>
      </w:r>
    </w:p>
    <w:p w:rsidR="001B7A57" w:rsidRPr="00526715" w:rsidRDefault="001B7A57" w:rsidP="00526715">
      <w:pPr>
        <w:spacing w:after="0" w:line="240" w:lineRule="auto"/>
        <w:ind w:firstLine="709"/>
        <w:jc w:val="both"/>
        <w:rPr>
          <w:rFonts w:ascii="Times New Roman" w:hAnsi="Times New Roman"/>
        </w:rPr>
      </w:pPr>
      <w:r w:rsidRPr="00526715">
        <w:rPr>
          <w:rFonts w:ascii="Times New Roman" w:hAnsi="Times New Roman"/>
        </w:rPr>
        <w:t xml:space="preserve">На базе </w:t>
      </w:r>
      <w:proofErr w:type="spellStart"/>
      <w:r w:rsidRPr="00526715">
        <w:rPr>
          <w:rFonts w:ascii="Times New Roman" w:hAnsi="Times New Roman"/>
        </w:rPr>
        <w:t>Сыринского</w:t>
      </w:r>
      <w:proofErr w:type="spellEnd"/>
      <w:r w:rsidRPr="00526715">
        <w:rPr>
          <w:rFonts w:ascii="Times New Roman" w:hAnsi="Times New Roman"/>
        </w:rPr>
        <w:t xml:space="preserve"> СДК работает интерактивная площадка «Русская изба», где организуются и проводятся праздники народного календаря, разработана интерактивно-игровая программа «Традиции старины Сыры» интересно отмечают народный праздник Спас – «Три спаса – три запаса».</w:t>
      </w:r>
    </w:p>
    <w:p w:rsidR="001B7A57" w:rsidRPr="00526715" w:rsidRDefault="001B7A57" w:rsidP="00526715">
      <w:pPr>
        <w:spacing w:after="0" w:line="240" w:lineRule="auto"/>
        <w:ind w:firstLine="709"/>
        <w:jc w:val="both"/>
        <w:rPr>
          <w:rFonts w:ascii="Times New Roman" w:hAnsi="Times New Roman"/>
        </w:rPr>
      </w:pPr>
      <w:r w:rsidRPr="00526715">
        <w:rPr>
          <w:rFonts w:ascii="Times New Roman" w:hAnsi="Times New Roman"/>
        </w:rPr>
        <w:t>В Суксунском ДК впервые была разработана и показана интерактивна программа «</w:t>
      </w:r>
      <w:proofErr w:type="spellStart"/>
      <w:r w:rsidRPr="00526715">
        <w:rPr>
          <w:rFonts w:ascii="Times New Roman" w:hAnsi="Times New Roman"/>
        </w:rPr>
        <w:t>Фолькпятачок</w:t>
      </w:r>
      <w:proofErr w:type="spellEnd"/>
      <w:r w:rsidRPr="00526715">
        <w:rPr>
          <w:rFonts w:ascii="Times New Roman" w:hAnsi="Times New Roman"/>
        </w:rPr>
        <w:t xml:space="preserve"> </w:t>
      </w:r>
      <w:proofErr w:type="gramStart"/>
      <w:r w:rsidRPr="00526715">
        <w:rPr>
          <w:rFonts w:ascii="Times New Roman" w:hAnsi="Times New Roman"/>
        </w:rPr>
        <w:t>–«</w:t>
      </w:r>
      <w:proofErr w:type="spellStart"/>
      <w:proofErr w:type="gramEnd"/>
      <w:r w:rsidRPr="00526715">
        <w:rPr>
          <w:rFonts w:ascii="Times New Roman" w:hAnsi="Times New Roman"/>
        </w:rPr>
        <w:t>Калечина</w:t>
      </w:r>
      <w:proofErr w:type="spellEnd"/>
      <w:r w:rsidRPr="00526715">
        <w:rPr>
          <w:rFonts w:ascii="Times New Roman" w:hAnsi="Times New Roman"/>
        </w:rPr>
        <w:t xml:space="preserve">, </w:t>
      </w:r>
      <w:proofErr w:type="spellStart"/>
      <w:r w:rsidRPr="00526715">
        <w:rPr>
          <w:rFonts w:ascii="Times New Roman" w:hAnsi="Times New Roman"/>
        </w:rPr>
        <w:t>малечина</w:t>
      </w:r>
      <w:proofErr w:type="spellEnd"/>
      <w:r w:rsidRPr="00526715">
        <w:rPr>
          <w:rFonts w:ascii="Times New Roman" w:hAnsi="Times New Roman"/>
        </w:rPr>
        <w:t xml:space="preserve"> гуляй с утра до вечера»</w:t>
      </w:r>
    </w:p>
    <w:p w:rsidR="001B7A57" w:rsidRPr="00526715" w:rsidRDefault="001B7A57" w:rsidP="00526715">
      <w:pPr>
        <w:spacing w:after="0" w:line="240" w:lineRule="auto"/>
        <w:ind w:firstLine="709"/>
        <w:jc w:val="both"/>
        <w:rPr>
          <w:rFonts w:ascii="Times New Roman" w:hAnsi="Times New Roman"/>
        </w:rPr>
      </w:pPr>
      <w:r w:rsidRPr="00526715">
        <w:rPr>
          <w:rFonts w:ascii="Times New Roman" w:hAnsi="Times New Roman"/>
        </w:rPr>
        <w:t xml:space="preserve">В рамках акции #Культурная суббота в онлайн формате познакомили с народным мастером Лидией </w:t>
      </w:r>
      <w:proofErr w:type="spellStart"/>
      <w:r w:rsidRPr="00526715">
        <w:rPr>
          <w:rFonts w:ascii="Times New Roman" w:hAnsi="Times New Roman"/>
        </w:rPr>
        <w:t>Емельяновной</w:t>
      </w:r>
      <w:proofErr w:type="spellEnd"/>
      <w:r w:rsidRPr="00526715">
        <w:rPr>
          <w:rFonts w:ascii="Times New Roman" w:hAnsi="Times New Roman"/>
        </w:rPr>
        <w:t xml:space="preserve"> Осиповой – мастер марийской вышивки, мастер по изготовлению марийского национального костюма.</w:t>
      </w:r>
    </w:p>
    <w:p w:rsidR="001B7A57" w:rsidRPr="00526715" w:rsidRDefault="001B7A57" w:rsidP="00526715">
      <w:pPr>
        <w:spacing w:line="240" w:lineRule="auto"/>
        <w:ind w:firstLine="709"/>
        <w:jc w:val="both"/>
        <w:rPr>
          <w:rFonts w:ascii="Times New Roman" w:hAnsi="Times New Roman"/>
        </w:rPr>
      </w:pPr>
      <w:r w:rsidRPr="00526715">
        <w:rPr>
          <w:rFonts w:ascii="Times New Roman" w:hAnsi="Times New Roman"/>
        </w:rPr>
        <w:t xml:space="preserve">МУ «Центр развития культуры» активно сотрудничает со всеми организациями Суксунского городского округа. </w:t>
      </w:r>
    </w:p>
    <w:p w:rsidR="001B7A57" w:rsidRPr="00526715" w:rsidRDefault="001B7A57" w:rsidP="00526715">
      <w:pPr>
        <w:spacing w:after="0" w:line="240" w:lineRule="auto"/>
        <w:ind w:firstLine="709"/>
        <w:jc w:val="both"/>
        <w:rPr>
          <w:rFonts w:ascii="Times New Roman" w:hAnsi="Times New Roman"/>
        </w:rPr>
      </w:pPr>
      <w:r w:rsidRPr="00526715">
        <w:rPr>
          <w:rFonts w:ascii="Times New Roman" w:hAnsi="Times New Roman"/>
        </w:rPr>
        <w:t>В информационной деятельности наш постоянный партнер районная газета «Новая жизнь», они печатают наши анонсы о мероприятиях,  освящают мероприятия, пишут  заметки  о творческих людях.  Долгие годы сотрудничаем  с Детской школой искусств и Домом Детского творчества.  Совместно проводим мероприятия (Районный фестиваль «Битва хоров», «Волшебная нить», районный фестиваль «</w:t>
      </w:r>
      <w:proofErr w:type="spellStart"/>
      <w:r w:rsidRPr="00526715">
        <w:rPr>
          <w:rFonts w:ascii="Times New Roman" w:hAnsi="Times New Roman"/>
        </w:rPr>
        <w:t>Музыка+Я+танец</w:t>
      </w:r>
      <w:proofErr w:type="spellEnd"/>
      <w:r w:rsidRPr="00526715">
        <w:rPr>
          <w:rFonts w:ascii="Times New Roman" w:hAnsi="Times New Roman"/>
        </w:rPr>
        <w:t>», «Рождественский марафон», районный фестиваль патриотической песни, районный фестиваль театральных коллективов)</w:t>
      </w:r>
      <w:proofErr w:type="gramStart"/>
      <w:r w:rsidRPr="00526715">
        <w:rPr>
          <w:rFonts w:ascii="Times New Roman" w:hAnsi="Times New Roman"/>
        </w:rPr>
        <w:t>.В</w:t>
      </w:r>
      <w:proofErr w:type="gramEnd"/>
      <w:r w:rsidRPr="00526715">
        <w:rPr>
          <w:rFonts w:ascii="Times New Roman" w:hAnsi="Times New Roman"/>
        </w:rPr>
        <w:t xml:space="preserve"> организации и проведении мероприятий с многодетными и патронатными семьями сотрудничаем с отделом социальной защиты населения (Районный конкурс многодетных семей, «Мы приемная семья», благотворительные ярмарки и </w:t>
      </w:r>
      <w:proofErr w:type="spellStart"/>
      <w:r w:rsidRPr="00526715">
        <w:rPr>
          <w:rFonts w:ascii="Times New Roman" w:hAnsi="Times New Roman"/>
        </w:rPr>
        <w:t>т.д</w:t>
      </w:r>
      <w:proofErr w:type="spellEnd"/>
      <w:r w:rsidRPr="00526715">
        <w:rPr>
          <w:rFonts w:ascii="Times New Roman" w:hAnsi="Times New Roman"/>
        </w:rPr>
        <w:t>)</w:t>
      </w:r>
    </w:p>
    <w:p w:rsidR="001B7A57" w:rsidRPr="00526715" w:rsidRDefault="001B7A57" w:rsidP="00526715">
      <w:pPr>
        <w:spacing w:after="0" w:line="240" w:lineRule="auto"/>
        <w:ind w:firstLine="709"/>
        <w:jc w:val="both"/>
        <w:rPr>
          <w:rFonts w:ascii="Times New Roman" w:hAnsi="Times New Roman"/>
        </w:rPr>
      </w:pPr>
      <w:r w:rsidRPr="00526715">
        <w:rPr>
          <w:rFonts w:ascii="Times New Roman" w:hAnsi="Times New Roman"/>
        </w:rPr>
        <w:t>МУ</w:t>
      </w:r>
      <w:r w:rsidR="00526715" w:rsidRPr="00526715">
        <w:rPr>
          <w:rFonts w:ascii="Times New Roman" w:hAnsi="Times New Roman"/>
        </w:rPr>
        <w:t xml:space="preserve"> </w:t>
      </w:r>
      <w:r w:rsidRPr="00526715">
        <w:rPr>
          <w:rFonts w:ascii="Times New Roman" w:hAnsi="Times New Roman"/>
        </w:rPr>
        <w:t xml:space="preserve">«Молодежный центр», ФОК «Лидер» так же являются постоянными партнерами в организации мероприятий (Районный конкурс молодых семей, районный </w:t>
      </w:r>
      <w:proofErr w:type="spellStart"/>
      <w:r w:rsidRPr="00526715">
        <w:rPr>
          <w:rFonts w:ascii="Times New Roman" w:hAnsi="Times New Roman"/>
        </w:rPr>
        <w:t>квест</w:t>
      </w:r>
      <w:proofErr w:type="spellEnd"/>
      <w:r w:rsidRPr="00526715">
        <w:rPr>
          <w:rFonts w:ascii="Times New Roman" w:hAnsi="Times New Roman"/>
        </w:rPr>
        <w:t xml:space="preserve"> «В погоню за здоровьем», «Прошагай свой край», вручение паспорта, районное мероприятие «Последний звонок»</w:t>
      </w:r>
      <w:r w:rsidR="00526715" w:rsidRPr="00526715">
        <w:rPr>
          <w:rFonts w:ascii="Times New Roman" w:hAnsi="Times New Roman"/>
        </w:rPr>
        <w:t xml:space="preserve"> </w:t>
      </w:r>
      <w:r w:rsidRPr="00526715">
        <w:rPr>
          <w:rFonts w:ascii="Times New Roman" w:hAnsi="Times New Roman"/>
        </w:rPr>
        <w:t xml:space="preserve">районный туристический слет, молодежный бал и </w:t>
      </w:r>
      <w:proofErr w:type="spellStart"/>
      <w:proofErr w:type="gramStart"/>
      <w:r w:rsidRPr="00526715">
        <w:rPr>
          <w:rFonts w:ascii="Times New Roman" w:hAnsi="Times New Roman"/>
        </w:rPr>
        <w:t>др</w:t>
      </w:r>
      <w:proofErr w:type="spellEnd"/>
      <w:proofErr w:type="gramEnd"/>
      <w:r w:rsidRPr="00526715">
        <w:rPr>
          <w:rFonts w:ascii="Times New Roman" w:hAnsi="Times New Roman"/>
        </w:rPr>
        <w:t>),</w:t>
      </w:r>
    </w:p>
    <w:p w:rsidR="001B7A57" w:rsidRPr="00526715" w:rsidRDefault="001B7A57" w:rsidP="00526715">
      <w:pPr>
        <w:spacing w:after="0" w:line="240" w:lineRule="auto"/>
        <w:ind w:firstLine="709"/>
        <w:jc w:val="both"/>
        <w:rPr>
          <w:rFonts w:ascii="Times New Roman" w:hAnsi="Times New Roman"/>
        </w:rPr>
      </w:pPr>
      <w:r w:rsidRPr="00526715">
        <w:rPr>
          <w:rFonts w:ascii="Times New Roman" w:hAnsi="Times New Roman"/>
        </w:rPr>
        <w:t>Партнером в организации и проведении мероприятий для детей и подростков является районное Управление образования Суксунского городского округа. Специалисты управления помогают в вопросах: размещения информации, подвоза участников мероприятий и др. С ними мы провели «Учитель года», районный конкурс «До-ми-соль-ка», «Взрослые и дети», праздник День защиты детей, районный конкурс кукол «наша Масленица»,  «Пусть память говорит» и др.</w:t>
      </w:r>
    </w:p>
    <w:p w:rsidR="001B7A57" w:rsidRPr="00526715" w:rsidRDefault="001B7A57" w:rsidP="00526715">
      <w:pPr>
        <w:spacing w:after="0" w:line="240" w:lineRule="auto"/>
        <w:ind w:firstLine="709"/>
        <w:jc w:val="both"/>
        <w:rPr>
          <w:rFonts w:ascii="Times New Roman" w:hAnsi="Times New Roman"/>
        </w:rPr>
      </w:pPr>
      <w:r w:rsidRPr="00526715">
        <w:rPr>
          <w:rFonts w:ascii="Times New Roman" w:hAnsi="Times New Roman"/>
        </w:rPr>
        <w:t>ООО РОСОМЗ поддерживает наши мероприятия и проекты финансово, помогает в проведении больших мероприятий День Победы, Фестиваль «С днем рождения Суксун!».</w:t>
      </w:r>
    </w:p>
    <w:p w:rsidR="001B7A57" w:rsidRDefault="001B7A57" w:rsidP="00526715">
      <w:pPr>
        <w:spacing w:after="0" w:line="240" w:lineRule="auto"/>
        <w:ind w:firstLine="709"/>
        <w:jc w:val="both"/>
        <w:rPr>
          <w:rFonts w:ascii="Times New Roman" w:hAnsi="Times New Roman"/>
        </w:rPr>
      </w:pPr>
      <w:r w:rsidRPr="00526715">
        <w:rPr>
          <w:rFonts w:ascii="Times New Roman" w:hAnsi="Times New Roman"/>
        </w:rPr>
        <w:t>Для рекламы своих мероприятий и проектов используе</w:t>
      </w:r>
      <w:r w:rsidR="00526715" w:rsidRPr="00526715">
        <w:rPr>
          <w:rFonts w:ascii="Times New Roman" w:hAnsi="Times New Roman"/>
        </w:rPr>
        <w:t>тся</w:t>
      </w:r>
      <w:r w:rsidRPr="00526715">
        <w:rPr>
          <w:rFonts w:ascii="Times New Roman" w:hAnsi="Times New Roman"/>
        </w:rPr>
        <w:t xml:space="preserve"> районн</w:t>
      </w:r>
      <w:r w:rsidR="00526715" w:rsidRPr="00526715">
        <w:rPr>
          <w:rFonts w:ascii="Times New Roman" w:hAnsi="Times New Roman"/>
        </w:rPr>
        <w:t>ая</w:t>
      </w:r>
      <w:r w:rsidRPr="00526715">
        <w:rPr>
          <w:rFonts w:ascii="Times New Roman" w:hAnsi="Times New Roman"/>
        </w:rPr>
        <w:t xml:space="preserve"> газет</w:t>
      </w:r>
      <w:r w:rsidR="00526715" w:rsidRPr="00526715">
        <w:rPr>
          <w:rFonts w:ascii="Times New Roman" w:hAnsi="Times New Roman"/>
        </w:rPr>
        <w:t>а</w:t>
      </w:r>
      <w:r w:rsidRPr="00526715">
        <w:rPr>
          <w:rFonts w:ascii="Times New Roman" w:hAnsi="Times New Roman"/>
        </w:rPr>
        <w:t xml:space="preserve"> «Новая жизнь», социальные сети ВК, Одноклассники, рекламу на афишах.</w:t>
      </w:r>
    </w:p>
    <w:p w:rsidR="00D5795A" w:rsidRPr="00D5795A" w:rsidRDefault="00D5795A" w:rsidP="00D5795A">
      <w:pPr>
        <w:pStyle w:val="ConsPlusNormal"/>
        <w:tabs>
          <w:tab w:val="left" w:pos="6747"/>
        </w:tabs>
        <w:ind w:firstLine="851"/>
        <w:jc w:val="both"/>
        <w:rPr>
          <w:rFonts w:ascii="Times New Roman" w:hAnsi="Times New Roman" w:cs="Times New Roman"/>
          <w:sz w:val="24"/>
          <w:szCs w:val="24"/>
        </w:rPr>
      </w:pPr>
      <w:r w:rsidRPr="00D5795A">
        <w:rPr>
          <w:rFonts w:ascii="Times New Roman" w:hAnsi="Times New Roman" w:cs="Times New Roman"/>
          <w:sz w:val="24"/>
          <w:szCs w:val="24"/>
        </w:rPr>
        <w:t xml:space="preserve">В 2022 году муниципальное учреждение культуры «Суксунская централизованная библиотечная система» вело работу, пополнив книжный фонд на 545 единиц. Общий книжный фонд составил 148 889 экземпляров. </w:t>
      </w:r>
    </w:p>
    <w:p w:rsidR="00D5795A" w:rsidRPr="00D5795A" w:rsidRDefault="00D5795A" w:rsidP="00D5795A">
      <w:pPr>
        <w:spacing w:after="0" w:line="240" w:lineRule="auto"/>
        <w:ind w:firstLine="851"/>
        <w:jc w:val="both"/>
        <w:rPr>
          <w:rFonts w:ascii="Times New Roman" w:eastAsia="Times New Roman" w:hAnsi="Times New Roman"/>
          <w:color w:val="000000"/>
          <w:sz w:val="24"/>
          <w:szCs w:val="24"/>
          <w:lang w:eastAsia="ru-RU"/>
        </w:rPr>
      </w:pPr>
      <w:r w:rsidRPr="00D5795A">
        <w:rPr>
          <w:rFonts w:ascii="Times New Roman" w:eastAsia="Times New Roman" w:hAnsi="Times New Roman"/>
          <w:color w:val="000000"/>
          <w:sz w:val="24"/>
          <w:szCs w:val="24"/>
          <w:lang w:eastAsia="ru-RU"/>
        </w:rPr>
        <w:t xml:space="preserve">В 2022 городской округ обслуживает МУК «Суксунская ЦБС», в </w:t>
      </w:r>
      <w:proofErr w:type="gramStart"/>
      <w:r w:rsidRPr="00D5795A">
        <w:rPr>
          <w:rFonts w:ascii="Times New Roman" w:eastAsia="Times New Roman" w:hAnsi="Times New Roman"/>
          <w:color w:val="000000"/>
          <w:sz w:val="24"/>
          <w:szCs w:val="24"/>
          <w:lang w:eastAsia="ru-RU"/>
        </w:rPr>
        <w:t>которое</w:t>
      </w:r>
      <w:proofErr w:type="gramEnd"/>
      <w:r w:rsidRPr="00D5795A">
        <w:rPr>
          <w:rFonts w:ascii="Times New Roman" w:eastAsia="Times New Roman" w:hAnsi="Times New Roman"/>
          <w:color w:val="000000"/>
          <w:sz w:val="24"/>
          <w:szCs w:val="24"/>
          <w:lang w:eastAsia="ru-RU"/>
        </w:rPr>
        <w:t xml:space="preserve"> входят: Центральная библиотека, Центральная детская библиотека, Суксунская библиотека №1 и 17 сельских библиотек. Итого 20 библиотек. </w:t>
      </w:r>
    </w:p>
    <w:p w:rsidR="00D5795A" w:rsidRPr="00D5795A" w:rsidRDefault="00D5795A" w:rsidP="00D5795A">
      <w:pPr>
        <w:spacing w:after="0" w:line="240" w:lineRule="auto"/>
        <w:ind w:firstLine="851"/>
        <w:jc w:val="both"/>
        <w:rPr>
          <w:rFonts w:ascii="Times New Roman" w:eastAsia="Times New Roman" w:hAnsi="Times New Roman"/>
          <w:color w:val="000000"/>
          <w:sz w:val="24"/>
          <w:szCs w:val="24"/>
          <w:lang w:eastAsia="ru-RU"/>
        </w:rPr>
      </w:pPr>
      <w:r w:rsidRPr="00D5795A">
        <w:rPr>
          <w:rFonts w:ascii="Times New Roman" w:eastAsia="Times New Roman" w:hAnsi="Times New Roman"/>
          <w:color w:val="000000"/>
          <w:sz w:val="24"/>
          <w:szCs w:val="24"/>
          <w:lang w:eastAsia="ru-RU"/>
        </w:rPr>
        <w:t>Все сельские библиотеки работают неполный рабочий день от 6 до 2 часов в день.</w:t>
      </w:r>
    </w:p>
    <w:p w:rsidR="00D5795A" w:rsidRPr="00D5795A" w:rsidRDefault="00D5795A" w:rsidP="00D5795A">
      <w:pPr>
        <w:spacing w:after="0" w:line="240" w:lineRule="auto"/>
        <w:ind w:firstLine="851"/>
        <w:jc w:val="both"/>
        <w:rPr>
          <w:rFonts w:ascii="Times New Roman" w:eastAsia="Times New Roman" w:hAnsi="Times New Roman"/>
          <w:color w:val="000000"/>
          <w:sz w:val="24"/>
          <w:szCs w:val="24"/>
          <w:lang w:eastAsia="ru-RU"/>
        </w:rPr>
      </w:pPr>
      <w:r w:rsidRPr="00D5795A">
        <w:rPr>
          <w:rFonts w:ascii="Times New Roman" w:eastAsia="Times New Roman" w:hAnsi="Times New Roman"/>
          <w:color w:val="000000"/>
          <w:sz w:val="24"/>
          <w:szCs w:val="24"/>
          <w:lang w:eastAsia="ru-RU"/>
        </w:rPr>
        <w:t>Все библиотеки имеют ПК, 15 имеют доступ к сети Интернет.</w:t>
      </w:r>
    </w:p>
    <w:p w:rsidR="00D5795A" w:rsidRPr="00D5795A" w:rsidRDefault="00D5795A" w:rsidP="00D5795A">
      <w:pPr>
        <w:spacing w:after="0" w:line="240" w:lineRule="auto"/>
        <w:ind w:firstLine="851"/>
        <w:jc w:val="both"/>
        <w:rPr>
          <w:rFonts w:ascii="Times New Roman" w:eastAsia="Times New Roman" w:hAnsi="Times New Roman"/>
          <w:color w:val="000000"/>
          <w:sz w:val="24"/>
          <w:szCs w:val="24"/>
          <w:lang w:eastAsia="ru-RU"/>
        </w:rPr>
      </w:pPr>
      <w:r w:rsidRPr="00D5795A">
        <w:rPr>
          <w:rFonts w:ascii="Times New Roman" w:eastAsia="Times New Roman" w:hAnsi="Times New Roman"/>
          <w:color w:val="000000"/>
          <w:sz w:val="24"/>
          <w:szCs w:val="24"/>
          <w:lang w:eastAsia="ru-RU"/>
        </w:rPr>
        <w:t xml:space="preserve">Для пользователей выход в Интернет имеет только Центральная библиотека, доля обслуживания составил </w:t>
      </w:r>
      <w:r w:rsidR="00420AA5">
        <w:rPr>
          <w:rFonts w:ascii="Times New Roman" w:eastAsia="Times New Roman" w:hAnsi="Times New Roman"/>
          <w:color w:val="000000"/>
          <w:sz w:val="24"/>
          <w:szCs w:val="24"/>
          <w:lang w:eastAsia="ru-RU"/>
        </w:rPr>
        <w:t>43,2</w:t>
      </w:r>
      <w:r w:rsidRPr="00D5795A">
        <w:rPr>
          <w:rFonts w:ascii="Times New Roman" w:eastAsia="Times New Roman" w:hAnsi="Times New Roman"/>
          <w:color w:val="000000"/>
          <w:sz w:val="24"/>
          <w:szCs w:val="24"/>
          <w:lang w:eastAsia="ru-RU"/>
        </w:rPr>
        <w:t>%.</w:t>
      </w:r>
    </w:p>
    <w:p w:rsidR="00D5795A" w:rsidRPr="00D5795A" w:rsidRDefault="00D5795A" w:rsidP="00D5795A">
      <w:pPr>
        <w:spacing w:after="0" w:line="240" w:lineRule="auto"/>
        <w:ind w:firstLine="851"/>
        <w:jc w:val="both"/>
        <w:rPr>
          <w:rFonts w:ascii="Times New Roman" w:eastAsia="Times New Roman" w:hAnsi="Times New Roman"/>
          <w:color w:val="000000"/>
          <w:sz w:val="24"/>
          <w:szCs w:val="24"/>
          <w:lang w:eastAsia="ru-RU"/>
        </w:rPr>
      </w:pPr>
      <w:r w:rsidRPr="00D5795A">
        <w:rPr>
          <w:rFonts w:ascii="Times New Roman" w:eastAsia="Times New Roman" w:hAnsi="Times New Roman"/>
          <w:color w:val="000000"/>
          <w:sz w:val="24"/>
          <w:szCs w:val="24"/>
          <w:lang w:eastAsia="ru-RU"/>
        </w:rPr>
        <w:t xml:space="preserve">Снятие строгих ограничительных мер на проведение массовых мероприятий привело к повышению показателей работы библиотек. Увеличилось количество проводимых мероприятий вне стен библиотек. В течение года в библиотечной практике использовались традиционные формы мероприятий – книжные выставки, оконные выставки тематические обзоры, просмотры литературы, беседы, вечера. Были использованы и такие формы мероприятий, как </w:t>
      </w:r>
      <w:proofErr w:type="gramStart"/>
      <w:r w:rsidRPr="00D5795A">
        <w:rPr>
          <w:rFonts w:ascii="Times New Roman" w:eastAsia="Times New Roman" w:hAnsi="Times New Roman"/>
          <w:color w:val="000000"/>
          <w:sz w:val="24"/>
          <w:szCs w:val="24"/>
          <w:lang w:eastAsia="ru-RU"/>
        </w:rPr>
        <w:t>слайд-экскурсии</w:t>
      </w:r>
      <w:proofErr w:type="gramEnd"/>
      <w:r w:rsidRPr="00D5795A">
        <w:rPr>
          <w:rFonts w:ascii="Times New Roman" w:eastAsia="Times New Roman" w:hAnsi="Times New Roman"/>
          <w:color w:val="000000"/>
          <w:sz w:val="24"/>
          <w:szCs w:val="24"/>
          <w:lang w:eastAsia="ru-RU"/>
        </w:rPr>
        <w:t xml:space="preserve">, спортивные состязания, онлайн-акции. Более активно использовался сайт </w:t>
      </w:r>
      <w:proofErr w:type="spellStart"/>
      <w:r w:rsidRPr="00D5795A">
        <w:rPr>
          <w:rFonts w:ascii="Times New Roman" w:eastAsia="Times New Roman" w:hAnsi="Times New Roman"/>
          <w:color w:val="000000"/>
          <w:sz w:val="24"/>
          <w:szCs w:val="24"/>
          <w:lang w:eastAsia="ru-RU"/>
        </w:rPr>
        <w:t>Суксунской</w:t>
      </w:r>
      <w:proofErr w:type="spellEnd"/>
      <w:r w:rsidRPr="00D5795A">
        <w:rPr>
          <w:rFonts w:ascii="Times New Roman" w:eastAsia="Times New Roman" w:hAnsi="Times New Roman"/>
          <w:color w:val="000000"/>
          <w:sz w:val="24"/>
          <w:szCs w:val="24"/>
          <w:lang w:eastAsia="ru-RU"/>
        </w:rPr>
        <w:t xml:space="preserve"> ЦБ и страницы </w:t>
      </w:r>
      <w:proofErr w:type="spellStart"/>
      <w:r w:rsidRPr="00D5795A">
        <w:rPr>
          <w:rFonts w:ascii="Times New Roman" w:eastAsia="Times New Roman" w:hAnsi="Times New Roman"/>
          <w:color w:val="000000"/>
          <w:sz w:val="24"/>
          <w:szCs w:val="24"/>
          <w:lang w:eastAsia="ru-RU"/>
        </w:rPr>
        <w:t>ВКонтате</w:t>
      </w:r>
      <w:proofErr w:type="spellEnd"/>
      <w:r w:rsidRPr="00D5795A">
        <w:rPr>
          <w:rFonts w:ascii="Times New Roman" w:eastAsia="Times New Roman" w:hAnsi="Times New Roman"/>
          <w:color w:val="000000"/>
          <w:sz w:val="24"/>
          <w:szCs w:val="24"/>
          <w:lang w:eastAsia="ru-RU"/>
        </w:rPr>
        <w:t xml:space="preserve"> ЦБ и ЦДБ для освещения библиотечных новостей. В </w:t>
      </w:r>
      <w:proofErr w:type="spellStart"/>
      <w:r w:rsidRPr="00D5795A">
        <w:rPr>
          <w:rFonts w:ascii="Times New Roman" w:eastAsia="Times New Roman" w:hAnsi="Times New Roman"/>
          <w:color w:val="000000"/>
          <w:sz w:val="24"/>
          <w:szCs w:val="24"/>
          <w:lang w:eastAsia="ru-RU"/>
        </w:rPr>
        <w:t>соцсети</w:t>
      </w:r>
      <w:proofErr w:type="spellEnd"/>
      <w:r w:rsidRPr="00D5795A">
        <w:rPr>
          <w:rFonts w:ascii="Times New Roman" w:eastAsia="Times New Roman" w:hAnsi="Times New Roman"/>
          <w:color w:val="000000"/>
          <w:sz w:val="24"/>
          <w:szCs w:val="24"/>
          <w:lang w:eastAsia="ru-RU"/>
        </w:rPr>
        <w:t xml:space="preserve"> выкладывалась информация о новых книгах, юбилейных и знаменательных датах. Впервые </w:t>
      </w:r>
      <w:r w:rsidRPr="00D5795A">
        <w:rPr>
          <w:rFonts w:ascii="Times New Roman" w:eastAsia="Times New Roman" w:hAnsi="Times New Roman"/>
          <w:color w:val="000000"/>
          <w:sz w:val="24"/>
          <w:szCs w:val="24"/>
          <w:lang w:eastAsia="ru-RU"/>
        </w:rPr>
        <w:lastRenderedPageBreak/>
        <w:t xml:space="preserve">были проведены онлайн-акции и викторины. Работники библиотек приняли участие в районных мероприятиях: Суксунский подсолнух, День села, Сабантуй. Сотрудники ЦБ и ЦДБ выходили в детские сады, школы, КЦО№1 с мероприятиями. Всего было проведено 1 269 мероприятия, из них 896 - для детей. На мероприятиях побывали 24 324 человека, из них 15 688 детей. В сельских библиотеках функционируют кружки: краеведческий, детского творчества, рукоделия, теннисный. В </w:t>
      </w:r>
      <w:proofErr w:type="spellStart"/>
      <w:r w:rsidRPr="00D5795A">
        <w:rPr>
          <w:rFonts w:ascii="Times New Roman" w:eastAsia="Times New Roman" w:hAnsi="Times New Roman"/>
          <w:color w:val="000000"/>
          <w:sz w:val="24"/>
          <w:szCs w:val="24"/>
          <w:lang w:eastAsia="ru-RU"/>
        </w:rPr>
        <w:t>Суксунской</w:t>
      </w:r>
      <w:proofErr w:type="spellEnd"/>
      <w:r w:rsidRPr="00D5795A">
        <w:rPr>
          <w:rFonts w:ascii="Times New Roman" w:eastAsia="Times New Roman" w:hAnsi="Times New Roman"/>
          <w:color w:val="000000"/>
          <w:sz w:val="24"/>
          <w:szCs w:val="24"/>
          <w:lang w:eastAsia="ru-RU"/>
        </w:rPr>
        <w:t xml:space="preserve"> центральной библиотеке работает Клуб ветеранов «Калейдоскоп искусств».</w:t>
      </w:r>
    </w:p>
    <w:p w:rsidR="00D5795A" w:rsidRPr="00D5795A" w:rsidRDefault="00D5795A" w:rsidP="00D5795A">
      <w:pPr>
        <w:spacing w:after="0" w:line="240" w:lineRule="auto"/>
        <w:ind w:firstLine="851"/>
        <w:jc w:val="both"/>
        <w:rPr>
          <w:rFonts w:ascii="Times New Roman" w:eastAsia="Times New Roman" w:hAnsi="Times New Roman"/>
          <w:color w:val="000000"/>
          <w:sz w:val="24"/>
          <w:szCs w:val="24"/>
          <w:lang w:eastAsia="ru-RU"/>
        </w:rPr>
      </w:pPr>
      <w:r w:rsidRPr="00D5795A">
        <w:rPr>
          <w:rFonts w:ascii="Times New Roman" w:eastAsia="Times New Roman" w:hAnsi="Times New Roman"/>
          <w:color w:val="000000"/>
          <w:sz w:val="24"/>
          <w:szCs w:val="24"/>
          <w:lang w:eastAsia="ru-RU"/>
        </w:rPr>
        <w:t xml:space="preserve">Библиотекари работают совместно со специалистами различных организаций: КДЦ, СДК, </w:t>
      </w:r>
      <w:proofErr w:type="spellStart"/>
      <w:r w:rsidRPr="00D5795A">
        <w:rPr>
          <w:rFonts w:ascii="Times New Roman" w:eastAsia="Times New Roman" w:hAnsi="Times New Roman"/>
          <w:color w:val="000000"/>
          <w:sz w:val="24"/>
          <w:szCs w:val="24"/>
          <w:lang w:eastAsia="ru-RU"/>
        </w:rPr>
        <w:t>Суксунским</w:t>
      </w:r>
      <w:proofErr w:type="spellEnd"/>
      <w:r w:rsidRPr="00D5795A">
        <w:rPr>
          <w:rFonts w:ascii="Times New Roman" w:eastAsia="Times New Roman" w:hAnsi="Times New Roman"/>
          <w:color w:val="000000"/>
          <w:sz w:val="24"/>
          <w:szCs w:val="24"/>
          <w:lang w:eastAsia="ru-RU"/>
        </w:rPr>
        <w:t xml:space="preserve"> историко-краеведческим музеем, школами, детскими садами.</w:t>
      </w:r>
    </w:p>
    <w:p w:rsidR="00D5795A" w:rsidRPr="00D5795A" w:rsidRDefault="00D5795A" w:rsidP="00D5795A">
      <w:pPr>
        <w:spacing w:after="0" w:line="240" w:lineRule="auto"/>
        <w:ind w:firstLine="851"/>
        <w:jc w:val="both"/>
        <w:rPr>
          <w:rFonts w:ascii="Times New Roman" w:eastAsia="Times New Roman" w:hAnsi="Times New Roman"/>
          <w:color w:val="000000"/>
          <w:sz w:val="24"/>
          <w:szCs w:val="24"/>
          <w:lang w:eastAsia="ru-RU"/>
        </w:rPr>
      </w:pPr>
      <w:r w:rsidRPr="00D5795A">
        <w:rPr>
          <w:rFonts w:ascii="Times New Roman" w:eastAsia="Times New Roman" w:hAnsi="Times New Roman"/>
          <w:color w:val="000000"/>
          <w:sz w:val="24"/>
          <w:szCs w:val="24"/>
          <w:lang w:eastAsia="ru-RU"/>
        </w:rPr>
        <w:t xml:space="preserve">В ЦБС велась информационная работа. Было выполнено 1976 справок, из них 1110 для детей. Использовались СПС и Интернет-ресурсы. Библиотеки систематически информировали своих пользователей о новых поступлениях литературы через страницы </w:t>
      </w:r>
      <w:proofErr w:type="spellStart"/>
      <w:r w:rsidRPr="00D5795A">
        <w:rPr>
          <w:rFonts w:ascii="Times New Roman" w:eastAsia="Times New Roman" w:hAnsi="Times New Roman"/>
          <w:color w:val="000000"/>
          <w:sz w:val="24"/>
          <w:szCs w:val="24"/>
          <w:lang w:eastAsia="ru-RU"/>
        </w:rPr>
        <w:t>ВКонтакте</w:t>
      </w:r>
      <w:proofErr w:type="spellEnd"/>
      <w:r w:rsidRPr="00D5795A">
        <w:rPr>
          <w:rFonts w:ascii="Times New Roman" w:eastAsia="Times New Roman" w:hAnsi="Times New Roman"/>
          <w:color w:val="000000"/>
          <w:sz w:val="24"/>
          <w:szCs w:val="24"/>
          <w:lang w:eastAsia="ru-RU"/>
        </w:rPr>
        <w:t xml:space="preserve"> ЦБ и ЦДБ.</w:t>
      </w:r>
    </w:p>
    <w:p w:rsidR="00D5795A" w:rsidRPr="00D5795A" w:rsidRDefault="00D5795A" w:rsidP="00D5795A">
      <w:pPr>
        <w:spacing w:after="0" w:line="240" w:lineRule="auto"/>
        <w:ind w:firstLine="851"/>
        <w:jc w:val="both"/>
        <w:rPr>
          <w:rFonts w:ascii="Times New Roman" w:eastAsia="Times New Roman" w:hAnsi="Times New Roman"/>
          <w:color w:val="000000"/>
          <w:sz w:val="24"/>
          <w:szCs w:val="24"/>
          <w:lang w:eastAsia="ru-RU"/>
        </w:rPr>
      </w:pPr>
      <w:r w:rsidRPr="00D5795A">
        <w:rPr>
          <w:rFonts w:ascii="Times New Roman" w:eastAsia="Times New Roman" w:hAnsi="Times New Roman"/>
          <w:color w:val="000000"/>
          <w:sz w:val="24"/>
          <w:szCs w:val="24"/>
          <w:lang w:eastAsia="ru-RU"/>
        </w:rPr>
        <w:t xml:space="preserve">Общее количество штатных единиц в 2022г. – 17,5 численность работников муниципальных библиотек-27, из них: </w:t>
      </w:r>
      <w:proofErr w:type="gramStart"/>
      <w:r w:rsidRPr="00D5795A">
        <w:rPr>
          <w:rFonts w:ascii="Times New Roman" w:eastAsia="Times New Roman" w:hAnsi="Times New Roman"/>
          <w:color w:val="000000"/>
          <w:sz w:val="24"/>
          <w:szCs w:val="24"/>
          <w:lang w:eastAsia="ru-RU"/>
        </w:rPr>
        <w:t>основной</w:t>
      </w:r>
      <w:proofErr w:type="gramEnd"/>
      <w:r w:rsidRPr="00D5795A">
        <w:rPr>
          <w:rFonts w:ascii="Times New Roman" w:eastAsia="Times New Roman" w:hAnsi="Times New Roman"/>
          <w:color w:val="000000"/>
          <w:sz w:val="24"/>
          <w:szCs w:val="24"/>
          <w:lang w:eastAsia="ru-RU"/>
        </w:rPr>
        <w:t xml:space="preserve"> персонал-26, административно-управленческий -1. Повышение квалификации специалистов сельских библиотек проводилось на районном уровне согласно Плану повышения квалификации.</w:t>
      </w:r>
    </w:p>
    <w:p w:rsidR="00D5795A" w:rsidRPr="00D5795A" w:rsidRDefault="00D5795A" w:rsidP="00D5795A">
      <w:pPr>
        <w:spacing w:after="0" w:line="240" w:lineRule="auto"/>
        <w:ind w:firstLine="851"/>
        <w:jc w:val="both"/>
        <w:rPr>
          <w:rFonts w:ascii="Times New Roman" w:eastAsia="Times New Roman" w:hAnsi="Times New Roman"/>
          <w:color w:val="000000"/>
          <w:sz w:val="24"/>
          <w:szCs w:val="24"/>
          <w:lang w:eastAsia="ru-RU"/>
        </w:rPr>
      </w:pPr>
      <w:r w:rsidRPr="00D5795A">
        <w:rPr>
          <w:rFonts w:ascii="Times New Roman" w:eastAsia="Times New Roman" w:hAnsi="Times New Roman"/>
          <w:color w:val="000000"/>
          <w:sz w:val="24"/>
          <w:szCs w:val="24"/>
          <w:lang w:eastAsia="ru-RU"/>
        </w:rPr>
        <w:t>ЦПГА работает по следующим направлениям:</w:t>
      </w:r>
    </w:p>
    <w:p w:rsidR="00D5795A" w:rsidRPr="00D5795A" w:rsidRDefault="00D5795A" w:rsidP="00D5795A">
      <w:pPr>
        <w:spacing w:after="0" w:line="240" w:lineRule="auto"/>
        <w:ind w:firstLine="851"/>
        <w:jc w:val="both"/>
        <w:rPr>
          <w:rFonts w:ascii="Times New Roman" w:eastAsia="Times New Roman" w:hAnsi="Times New Roman"/>
          <w:color w:val="000000"/>
          <w:sz w:val="24"/>
          <w:szCs w:val="24"/>
          <w:lang w:eastAsia="ru-RU"/>
        </w:rPr>
      </w:pPr>
      <w:r w:rsidRPr="00D5795A">
        <w:rPr>
          <w:rFonts w:ascii="Times New Roman" w:eastAsia="Times New Roman" w:hAnsi="Times New Roman"/>
          <w:color w:val="000000"/>
          <w:sz w:val="24"/>
          <w:szCs w:val="24"/>
          <w:lang w:eastAsia="ru-RU"/>
        </w:rPr>
        <w:t>1. Увеличение разных практик информирования граждан.</w:t>
      </w:r>
    </w:p>
    <w:p w:rsidR="00D5795A" w:rsidRPr="00D5795A" w:rsidRDefault="00D5795A" w:rsidP="00D5795A">
      <w:pPr>
        <w:spacing w:after="0" w:line="240" w:lineRule="auto"/>
        <w:ind w:firstLine="851"/>
        <w:jc w:val="both"/>
        <w:rPr>
          <w:rFonts w:ascii="Times New Roman" w:eastAsia="Times New Roman" w:hAnsi="Times New Roman"/>
          <w:color w:val="000000"/>
          <w:sz w:val="24"/>
          <w:szCs w:val="24"/>
          <w:lang w:eastAsia="ru-RU"/>
        </w:rPr>
      </w:pPr>
      <w:r w:rsidRPr="00D5795A">
        <w:rPr>
          <w:rFonts w:ascii="Times New Roman" w:eastAsia="Times New Roman" w:hAnsi="Times New Roman"/>
          <w:color w:val="000000"/>
          <w:sz w:val="24"/>
          <w:szCs w:val="24"/>
          <w:lang w:eastAsia="ru-RU"/>
        </w:rPr>
        <w:t>2. Применение практики посредничества</w:t>
      </w:r>
    </w:p>
    <w:p w:rsidR="00D5795A" w:rsidRPr="00D5795A" w:rsidRDefault="00D5795A" w:rsidP="00D5795A">
      <w:pPr>
        <w:spacing w:after="0" w:line="240" w:lineRule="auto"/>
        <w:ind w:firstLine="851"/>
        <w:jc w:val="both"/>
        <w:rPr>
          <w:rFonts w:ascii="Times New Roman" w:eastAsia="Times New Roman" w:hAnsi="Times New Roman"/>
          <w:color w:val="000000"/>
          <w:sz w:val="24"/>
          <w:szCs w:val="24"/>
          <w:lang w:eastAsia="ru-RU"/>
        </w:rPr>
      </w:pPr>
      <w:r w:rsidRPr="00D5795A">
        <w:rPr>
          <w:rFonts w:ascii="Times New Roman" w:eastAsia="Times New Roman" w:hAnsi="Times New Roman"/>
          <w:color w:val="000000"/>
          <w:sz w:val="24"/>
          <w:szCs w:val="24"/>
          <w:lang w:eastAsia="ru-RU"/>
        </w:rPr>
        <w:t>3. Развитие коммуникационной площадки на базе ЦПГА.</w:t>
      </w:r>
    </w:p>
    <w:p w:rsidR="00D5795A" w:rsidRPr="00D5795A" w:rsidRDefault="00D5795A" w:rsidP="00D5795A">
      <w:pPr>
        <w:spacing w:after="0" w:line="240" w:lineRule="auto"/>
        <w:ind w:firstLine="851"/>
        <w:jc w:val="both"/>
        <w:rPr>
          <w:rFonts w:ascii="Times New Roman" w:eastAsia="Times New Roman" w:hAnsi="Times New Roman"/>
          <w:color w:val="000000"/>
          <w:sz w:val="24"/>
          <w:szCs w:val="24"/>
          <w:lang w:eastAsia="ru-RU"/>
        </w:rPr>
      </w:pPr>
      <w:r w:rsidRPr="00D5795A">
        <w:rPr>
          <w:rFonts w:ascii="Times New Roman" w:eastAsia="Times New Roman" w:hAnsi="Times New Roman"/>
          <w:color w:val="000000"/>
          <w:sz w:val="24"/>
          <w:szCs w:val="24"/>
          <w:lang w:eastAsia="ru-RU"/>
        </w:rPr>
        <w:t>4. Эффективное взаимодействие с властными и общественными структурами.</w:t>
      </w:r>
    </w:p>
    <w:p w:rsidR="00D5795A" w:rsidRPr="0094696C" w:rsidRDefault="00D5795A" w:rsidP="00D5795A">
      <w:pPr>
        <w:spacing w:after="0" w:line="240" w:lineRule="auto"/>
        <w:jc w:val="both"/>
        <w:rPr>
          <w:rFonts w:ascii="Times New Roman" w:eastAsia="Times New Roman" w:hAnsi="Times New Roman"/>
          <w:color w:val="000000"/>
          <w:sz w:val="24"/>
          <w:szCs w:val="24"/>
          <w:lang w:eastAsia="ru-RU"/>
        </w:rPr>
      </w:pPr>
      <w:r w:rsidRPr="00D5795A">
        <w:rPr>
          <w:rFonts w:ascii="Times New Roman" w:eastAsia="Times New Roman" w:hAnsi="Times New Roman"/>
          <w:color w:val="000000"/>
          <w:sz w:val="24"/>
          <w:szCs w:val="24"/>
          <w:lang w:eastAsia="ru-RU"/>
        </w:rPr>
        <w:t xml:space="preserve"> Методическая помощь оказывалась всем библиотекам района. В течение года было проведено 5 семинаров и 2 учебы. Проводились групповые и индивидуальные консультации, консультации по телефону. Составлялись аналитические и статистические справки для Администрации Суксунского ГО. Выявлялся интересный библиотечный опыт работы, который доводился до сведения работников библиотек ЦБС. При этом использовались ресурсы сети Интернет. Материал рассылался по электронной почте. Специалисты библиотек участвовали в краевых мероприятиях онлайн. В конце года была проведена учёба по планированию и отчётности.</w:t>
      </w:r>
    </w:p>
    <w:p w:rsidR="00D5795A" w:rsidRPr="00526715" w:rsidRDefault="00D5795A" w:rsidP="00526715">
      <w:pPr>
        <w:spacing w:after="0" w:line="240" w:lineRule="auto"/>
        <w:ind w:firstLine="709"/>
        <w:jc w:val="both"/>
        <w:rPr>
          <w:rFonts w:ascii="Times New Roman" w:hAnsi="Times New Roman"/>
        </w:rPr>
      </w:pPr>
    </w:p>
    <w:p w:rsidR="00D72571" w:rsidRPr="00D72571" w:rsidRDefault="00D72571" w:rsidP="00D72571">
      <w:pPr>
        <w:pStyle w:val="ConsPlusNormal"/>
        <w:tabs>
          <w:tab w:val="left" w:pos="6747"/>
        </w:tabs>
        <w:ind w:firstLine="851"/>
        <w:jc w:val="both"/>
        <w:rPr>
          <w:rFonts w:ascii="Times New Roman" w:hAnsi="Times New Roman" w:cs="Times New Roman"/>
          <w:sz w:val="24"/>
          <w:szCs w:val="24"/>
        </w:rPr>
      </w:pPr>
      <w:r w:rsidRPr="00D72571">
        <w:rPr>
          <w:rFonts w:ascii="Times New Roman" w:hAnsi="Times New Roman" w:cs="Times New Roman"/>
          <w:sz w:val="24"/>
          <w:szCs w:val="24"/>
        </w:rPr>
        <w:t xml:space="preserve">Деятельность МУК «Суксунский </w:t>
      </w:r>
      <w:proofErr w:type="spellStart"/>
      <w:r w:rsidRPr="00D72571">
        <w:rPr>
          <w:rFonts w:ascii="Times New Roman" w:hAnsi="Times New Roman" w:cs="Times New Roman"/>
          <w:sz w:val="24"/>
          <w:szCs w:val="24"/>
        </w:rPr>
        <w:t>историко</w:t>
      </w:r>
      <w:proofErr w:type="spellEnd"/>
      <w:r w:rsidRPr="00D72571">
        <w:rPr>
          <w:rFonts w:ascii="Times New Roman" w:hAnsi="Times New Roman" w:cs="Times New Roman"/>
          <w:sz w:val="24"/>
          <w:szCs w:val="24"/>
        </w:rPr>
        <w:t xml:space="preserve"> – краеведческий музей» </w:t>
      </w:r>
    </w:p>
    <w:p w:rsidR="00D72571" w:rsidRPr="00D72571" w:rsidRDefault="00D72571" w:rsidP="00D72571">
      <w:pPr>
        <w:spacing w:after="0" w:line="240" w:lineRule="auto"/>
        <w:ind w:firstLine="851"/>
        <w:jc w:val="both"/>
        <w:rPr>
          <w:rFonts w:ascii="Times New Roman" w:eastAsia="Times New Roman" w:hAnsi="Times New Roman"/>
          <w:color w:val="000000"/>
          <w:sz w:val="24"/>
          <w:szCs w:val="24"/>
          <w:lang w:eastAsia="ru-RU"/>
        </w:rPr>
      </w:pPr>
      <w:r w:rsidRPr="00D72571">
        <w:rPr>
          <w:rFonts w:ascii="Times New Roman" w:eastAsia="Times New Roman" w:hAnsi="Times New Roman"/>
          <w:sz w:val="24"/>
          <w:szCs w:val="24"/>
          <w:lang w:eastAsia="ru-RU"/>
        </w:rPr>
        <w:t>Посещаемость  в 2022 году составила 7787 человека, из них: льготных посещений 3433 чел., бесплатных посещений</w:t>
      </w:r>
      <w:r w:rsidRPr="00D72571">
        <w:rPr>
          <w:rFonts w:ascii="Times New Roman" w:eastAsia="Times New Roman" w:hAnsi="Times New Roman"/>
          <w:color w:val="000000"/>
          <w:sz w:val="24"/>
          <w:szCs w:val="24"/>
          <w:lang w:eastAsia="ru-RU"/>
        </w:rPr>
        <w:t xml:space="preserve"> 1649 чел., </w:t>
      </w:r>
      <w:proofErr w:type="spellStart"/>
      <w:r w:rsidRPr="00D72571">
        <w:rPr>
          <w:rFonts w:ascii="Times New Roman" w:eastAsia="Times New Roman" w:hAnsi="Times New Roman"/>
          <w:color w:val="000000"/>
          <w:sz w:val="24"/>
          <w:szCs w:val="24"/>
          <w:lang w:eastAsia="ru-RU"/>
        </w:rPr>
        <w:t>т.ч</w:t>
      </w:r>
      <w:proofErr w:type="spellEnd"/>
      <w:r w:rsidRPr="00D72571">
        <w:rPr>
          <w:rFonts w:ascii="Times New Roman" w:eastAsia="Times New Roman" w:hAnsi="Times New Roman"/>
          <w:color w:val="000000"/>
          <w:sz w:val="24"/>
          <w:szCs w:val="24"/>
          <w:lang w:eastAsia="ru-RU"/>
        </w:rPr>
        <w:t>. аудитория до 16 лет 1875 чел.</w:t>
      </w:r>
    </w:p>
    <w:p w:rsidR="00D72571" w:rsidRPr="00D72571" w:rsidRDefault="00D72571" w:rsidP="00D72571">
      <w:pPr>
        <w:spacing w:after="0" w:line="240" w:lineRule="auto"/>
        <w:ind w:firstLine="851"/>
        <w:jc w:val="both"/>
        <w:rPr>
          <w:rFonts w:ascii="Times New Roman" w:eastAsia="Times New Roman" w:hAnsi="Times New Roman"/>
          <w:color w:val="000000"/>
          <w:sz w:val="24"/>
          <w:szCs w:val="24"/>
          <w:lang w:eastAsia="ru-RU"/>
        </w:rPr>
      </w:pPr>
      <w:r w:rsidRPr="00D72571">
        <w:rPr>
          <w:rFonts w:ascii="Times New Roman" w:eastAsia="Times New Roman" w:hAnsi="Times New Roman"/>
          <w:color w:val="000000"/>
          <w:sz w:val="24"/>
          <w:szCs w:val="24"/>
          <w:lang w:eastAsia="ru-RU"/>
        </w:rPr>
        <w:t>количество посетителей в вечернее время 197 чел., виртуальные посещения (блог</w:t>
      </w:r>
      <w:proofErr w:type="gramStart"/>
      <w:r w:rsidRPr="00D72571">
        <w:rPr>
          <w:rFonts w:ascii="Times New Roman" w:eastAsia="Times New Roman" w:hAnsi="Times New Roman"/>
          <w:color w:val="000000"/>
          <w:sz w:val="24"/>
          <w:szCs w:val="24"/>
          <w:lang w:eastAsia="ru-RU"/>
        </w:rPr>
        <w:t xml:space="preserve">,, </w:t>
      </w:r>
      <w:proofErr w:type="gramEnd"/>
      <w:r w:rsidRPr="00D72571">
        <w:rPr>
          <w:rFonts w:ascii="Times New Roman" w:eastAsia="Times New Roman" w:hAnsi="Times New Roman"/>
          <w:color w:val="000000"/>
          <w:sz w:val="24"/>
          <w:szCs w:val="24"/>
          <w:lang w:eastAsia="ru-RU"/>
        </w:rPr>
        <w:t>контакт) 9456 чел. Проведено экскурсий 410, культурно-образовательных мероприятий 84, численность в них 2175 чел.</w:t>
      </w:r>
    </w:p>
    <w:p w:rsidR="00D72571" w:rsidRPr="00D72571" w:rsidRDefault="00D72571" w:rsidP="00D72571">
      <w:pPr>
        <w:spacing w:after="0" w:line="240" w:lineRule="auto"/>
        <w:ind w:firstLine="851"/>
        <w:jc w:val="both"/>
        <w:rPr>
          <w:rFonts w:ascii="Times New Roman" w:eastAsia="Times New Roman" w:hAnsi="Times New Roman"/>
          <w:color w:val="000000"/>
          <w:sz w:val="24"/>
          <w:szCs w:val="24"/>
          <w:lang w:eastAsia="ru-RU"/>
        </w:rPr>
      </w:pPr>
      <w:r w:rsidRPr="00D72571">
        <w:rPr>
          <w:rFonts w:ascii="Times New Roman" w:eastAsia="Times New Roman" w:hAnsi="Times New Roman"/>
          <w:color w:val="000000"/>
          <w:sz w:val="24"/>
          <w:szCs w:val="24"/>
          <w:lang w:eastAsia="ru-RU"/>
        </w:rPr>
        <w:t>Массовых мероприятий 39, численность участников 4819 чел.</w:t>
      </w:r>
    </w:p>
    <w:p w:rsidR="00D72571" w:rsidRPr="00D72571" w:rsidRDefault="00D72571" w:rsidP="00D72571">
      <w:pPr>
        <w:spacing w:after="0" w:line="240" w:lineRule="auto"/>
        <w:ind w:firstLine="851"/>
        <w:jc w:val="both"/>
        <w:rPr>
          <w:rFonts w:ascii="Times New Roman" w:eastAsia="Times New Roman" w:hAnsi="Times New Roman"/>
          <w:color w:val="000000"/>
          <w:sz w:val="24"/>
          <w:szCs w:val="24"/>
          <w:lang w:eastAsia="ru-RU"/>
        </w:rPr>
      </w:pPr>
      <w:r w:rsidRPr="00D72571">
        <w:rPr>
          <w:rFonts w:ascii="Times New Roman" w:eastAsia="Times New Roman" w:hAnsi="Times New Roman"/>
          <w:color w:val="000000"/>
          <w:sz w:val="24"/>
          <w:szCs w:val="24"/>
          <w:lang w:eastAsia="ru-RU"/>
        </w:rPr>
        <w:t xml:space="preserve">Открыто выставок 11, </w:t>
      </w:r>
      <w:proofErr w:type="spellStart"/>
      <w:r w:rsidRPr="00D72571">
        <w:rPr>
          <w:rFonts w:ascii="Times New Roman" w:eastAsia="Times New Roman" w:hAnsi="Times New Roman"/>
          <w:color w:val="000000"/>
          <w:sz w:val="24"/>
          <w:szCs w:val="24"/>
          <w:lang w:eastAsia="ru-RU"/>
        </w:rPr>
        <w:t>вт.ч</w:t>
      </w:r>
      <w:proofErr w:type="spellEnd"/>
      <w:r w:rsidRPr="00D72571">
        <w:rPr>
          <w:rFonts w:ascii="Times New Roman" w:eastAsia="Times New Roman" w:hAnsi="Times New Roman"/>
          <w:color w:val="000000"/>
          <w:sz w:val="24"/>
          <w:szCs w:val="24"/>
          <w:lang w:eastAsia="ru-RU"/>
        </w:rPr>
        <w:t>. из собственных фондов 7</w:t>
      </w:r>
    </w:p>
    <w:p w:rsidR="00D72571" w:rsidRPr="00D72571" w:rsidRDefault="00D72571" w:rsidP="00D72571">
      <w:pPr>
        <w:spacing w:after="0" w:line="240" w:lineRule="auto"/>
        <w:ind w:firstLine="851"/>
        <w:jc w:val="both"/>
        <w:rPr>
          <w:rFonts w:ascii="Times New Roman" w:eastAsia="Times New Roman" w:hAnsi="Times New Roman"/>
          <w:color w:val="000000"/>
          <w:sz w:val="24"/>
          <w:szCs w:val="24"/>
          <w:lang w:eastAsia="ru-RU"/>
        </w:rPr>
      </w:pPr>
      <w:r w:rsidRPr="00D72571">
        <w:rPr>
          <w:rFonts w:ascii="Times New Roman" w:eastAsia="Times New Roman" w:hAnsi="Times New Roman"/>
          <w:color w:val="000000"/>
          <w:sz w:val="24"/>
          <w:szCs w:val="24"/>
          <w:lang w:eastAsia="ru-RU"/>
        </w:rPr>
        <w:t>На материалах других организаций, музеев 4</w:t>
      </w:r>
    </w:p>
    <w:p w:rsidR="00D72571" w:rsidRPr="00D72571" w:rsidRDefault="00D72571" w:rsidP="00D72571">
      <w:pPr>
        <w:spacing w:after="0" w:line="240" w:lineRule="auto"/>
        <w:ind w:firstLine="851"/>
        <w:jc w:val="both"/>
        <w:rPr>
          <w:rFonts w:ascii="Times New Roman" w:eastAsia="Times New Roman" w:hAnsi="Times New Roman"/>
          <w:color w:val="000000"/>
          <w:sz w:val="24"/>
          <w:szCs w:val="24"/>
          <w:lang w:eastAsia="ru-RU"/>
        </w:rPr>
      </w:pPr>
      <w:r w:rsidRPr="00D72571">
        <w:rPr>
          <w:rFonts w:ascii="Times New Roman" w:eastAsia="Times New Roman" w:hAnsi="Times New Roman"/>
          <w:color w:val="000000"/>
          <w:sz w:val="24"/>
          <w:szCs w:val="24"/>
          <w:lang w:eastAsia="ru-RU"/>
        </w:rPr>
        <w:t>Число посещений выставок вне музея 1460 чел.</w:t>
      </w:r>
    </w:p>
    <w:p w:rsidR="00D72571" w:rsidRPr="00D72571" w:rsidRDefault="00D72571" w:rsidP="00D72571">
      <w:pPr>
        <w:spacing w:after="0" w:line="240" w:lineRule="auto"/>
        <w:ind w:firstLine="851"/>
        <w:jc w:val="both"/>
        <w:rPr>
          <w:rFonts w:ascii="Times New Roman" w:eastAsia="Times New Roman" w:hAnsi="Times New Roman"/>
          <w:color w:val="000000"/>
          <w:sz w:val="24"/>
          <w:szCs w:val="24"/>
          <w:lang w:eastAsia="ru-RU"/>
        </w:rPr>
      </w:pPr>
      <w:r w:rsidRPr="00D72571">
        <w:rPr>
          <w:rFonts w:ascii="Times New Roman" w:eastAsia="Times New Roman" w:hAnsi="Times New Roman"/>
          <w:color w:val="000000"/>
          <w:sz w:val="24"/>
          <w:szCs w:val="24"/>
          <w:lang w:eastAsia="ru-RU"/>
        </w:rPr>
        <w:t>Общий фонд музея на 01.01. 2022 года составил 12970 ед. хранения</w:t>
      </w:r>
    </w:p>
    <w:p w:rsidR="00D72571" w:rsidRPr="00D72571" w:rsidRDefault="00D72571" w:rsidP="00D72571">
      <w:pPr>
        <w:spacing w:after="0" w:line="240" w:lineRule="auto"/>
        <w:ind w:firstLine="851"/>
        <w:jc w:val="both"/>
        <w:rPr>
          <w:rFonts w:ascii="Times New Roman" w:eastAsia="Times New Roman" w:hAnsi="Times New Roman"/>
          <w:color w:val="000000"/>
          <w:sz w:val="24"/>
          <w:szCs w:val="24"/>
          <w:lang w:eastAsia="ru-RU"/>
        </w:rPr>
      </w:pPr>
      <w:r w:rsidRPr="00D72571">
        <w:rPr>
          <w:rFonts w:ascii="Times New Roman" w:eastAsia="Times New Roman" w:hAnsi="Times New Roman"/>
          <w:color w:val="000000"/>
          <w:sz w:val="24"/>
          <w:szCs w:val="24"/>
          <w:lang w:eastAsia="ru-RU"/>
        </w:rPr>
        <w:t xml:space="preserve">Из них: </w:t>
      </w:r>
      <w:proofErr w:type="gramStart"/>
      <w:r w:rsidRPr="00D72571">
        <w:rPr>
          <w:rFonts w:ascii="Times New Roman" w:eastAsia="Times New Roman" w:hAnsi="Times New Roman"/>
          <w:color w:val="000000"/>
          <w:sz w:val="24"/>
          <w:szCs w:val="24"/>
          <w:lang w:eastAsia="ru-RU"/>
        </w:rPr>
        <w:t>основной</w:t>
      </w:r>
      <w:proofErr w:type="gramEnd"/>
      <w:r w:rsidRPr="00D72571">
        <w:rPr>
          <w:rFonts w:ascii="Times New Roman" w:eastAsia="Times New Roman" w:hAnsi="Times New Roman"/>
          <w:color w:val="000000"/>
          <w:sz w:val="24"/>
          <w:szCs w:val="24"/>
          <w:lang w:eastAsia="ru-RU"/>
        </w:rPr>
        <w:t xml:space="preserve"> – 11 086 ед. хранения</w:t>
      </w:r>
    </w:p>
    <w:p w:rsidR="00D72571" w:rsidRPr="00D72571" w:rsidRDefault="00D72571" w:rsidP="00D72571">
      <w:pPr>
        <w:spacing w:after="0" w:line="240" w:lineRule="auto"/>
        <w:ind w:firstLine="851"/>
        <w:jc w:val="both"/>
        <w:rPr>
          <w:rFonts w:ascii="Times New Roman" w:eastAsia="Times New Roman" w:hAnsi="Times New Roman"/>
          <w:color w:val="000000"/>
          <w:sz w:val="24"/>
          <w:szCs w:val="24"/>
          <w:lang w:eastAsia="ru-RU"/>
        </w:rPr>
      </w:pPr>
      <w:r w:rsidRPr="00D72571">
        <w:rPr>
          <w:rFonts w:ascii="Times New Roman" w:eastAsia="Times New Roman" w:hAnsi="Times New Roman"/>
          <w:color w:val="000000"/>
          <w:sz w:val="24"/>
          <w:szCs w:val="24"/>
          <w:lang w:eastAsia="ru-RU"/>
        </w:rPr>
        <w:t>НВФ – 2065 ед. хранения</w:t>
      </w:r>
    </w:p>
    <w:p w:rsidR="00D72571" w:rsidRPr="00D72571" w:rsidRDefault="00D72571" w:rsidP="00D72571">
      <w:pPr>
        <w:spacing w:after="0" w:line="240" w:lineRule="auto"/>
        <w:ind w:firstLine="851"/>
        <w:jc w:val="both"/>
        <w:rPr>
          <w:rFonts w:ascii="Times New Roman" w:eastAsia="Times New Roman" w:hAnsi="Times New Roman"/>
          <w:color w:val="000000"/>
          <w:sz w:val="24"/>
          <w:szCs w:val="24"/>
          <w:lang w:eastAsia="ru-RU"/>
        </w:rPr>
      </w:pPr>
      <w:r w:rsidRPr="00D72571">
        <w:rPr>
          <w:rFonts w:ascii="Times New Roman" w:eastAsia="Times New Roman" w:hAnsi="Times New Roman"/>
          <w:color w:val="000000"/>
          <w:sz w:val="24"/>
          <w:szCs w:val="24"/>
          <w:lang w:eastAsia="ru-RU"/>
        </w:rPr>
        <w:lastRenderedPageBreak/>
        <w:t>В 2022 году экспонировалось - 1467 ед. музейных предметов основного фонда (13 % от всего основного фонда)</w:t>
      </w:r>
    </w:p>
    <w:p w:rsidR="00D72571" w:rsidRPr="00D72571" w:rsidRDefault="00D72571" w:rsidP="00D72571">
      <w:pPr>
        <w:spacing w:after="0" w:line="240" w:lineRule="auto"/>
        <w:ind w:firstLine="851"/>
        <w:jc w:val="both"/>
        <w:rPr>
          <w:rFonts w:ascii="Times New Roman" w:eastAsia="Times New Roman" w:hAnsi="Times New Roman"/>
          <w:color w:val="000000"/>
          <w:sz w:val="24"/>
          <w:szCs w:val="24"/>
          <w:lang w:eastAsia="ru-RU"/>
        </w:rPr>
      </w:pPr>
      <w:r w:rsidRPr="00D72571">
        <w:rPr>
          <w:rFonts w:ascii="Times New Roman" w:eastAsia="Times New Roman" w:hAnsi="Times New Roman"/>
          <w:color w:val="000000"/>
          <w:sz w:val="24"/>
          <w:szCs w:val="24"/>
          <w:lang w:eastAsia="ru-RU"/>
        </w:rPr>
        <w:t>Участники конкурса проектов  «Возрождение исторической памяти Пермского края», сумма гранта составила 192500 руб. На эти средства музей открыл выставку «</w:t>
      </w:r>
      <w:proofErr w:type="gramStart"/>
      <w:r w:rsidRPr="00D72571">
        <w:rPr>
          <w:rFonts w:ascii="Times New Roman" w:eastAsia="Times New Roman" w:hAnsi="Times New Roman"/>
          <w:color w:val="000000"/>
          <w:sz w:val="24"/>
          <w:szCs w:val="24"/>
          <w:lang w:eastAsia="ru-RU"/>
        </w:rPr>
        <w:t>От</w:t>
      </w:r>
      <w:proofErr w:type="gramEnd"/>
      <w:r w:rsidRPr="00D72571">
        <w:rPr>
          <w:rFonts w:ascii="Times New Roman" w:eastAsia="Times New Roman" w:hAnsi="Times New Roman"/>
          <w:color w:val="000000"/>
          <w:sz w:val="24"/>
          <w:szCs w:val="24"/>
          <w:lang w:eastAsia="ru-RU"/>
        </w:rPr>
        <w:t xml:space="preserve"> кустарного  производству к заводскому»</w:t>
      </w:r>
    </w:p>
    <w:p w:rsidR="00D72571" w:rsidRPr="00D72571" w:rsidRDefault="00D72571" w:rsidP="00D72571">
      <w:pPr>
        <w:spacing w:after="0" w:line="240" w:lineRule="auto"/>
        <w:ind w:firstLine="851"/>
        <w:jc w:val="both"/>
        <w:rPr>
          <w:rFonts w:ascii="Times New Roman" w:eastAsia="Times New Roman" w:hAnsi="Times New Roman"/>
          <w:color w:val="000000"/>
          <w:sz w:val="24"/>
          <w:szCs w:val="24"/>
          <w:lang w:eastAsia="ru-RU"/>
        </w:rPr>
      </w:pPr>
      <w:r w:rsidRPr="00D72571">
        <w:rPr>
          <w:rFonts w:ascii="Times New Roman" w:eastAsia="Times New Roman" w:hAnsi="Times New Roman"/>
          <w:color w:val="000000"/>
          <w:sz w:val="24"/>
          <w:szCs w:val="24"/>
          <w:lang w:eastAsia="ru-RU"/>
        </w:rPr>
        <w:t>Экспозиционно-выставочная деятельность.</w:t>
      </w:r>
    </w:p>
    <w:p w:rsidR="00D72571" w:rsidRPr="00D72571" w:rsidRDefault="00D72571" w:rsidP="00D72571">
      <w:pPr>
        <w:spacing w:after="0" w:line="240" w:lineRule="auto"/>
        <w:ind w:firstLine="851"/>
        <w:jc w:val="both"/>
        <w:rPr>
          <w:rFonts w:ascii="Times New Roman" w:eastAsia="Times New Roman" w:hAnsi="Times New Roman"/>
          <w:color w:val="000000"/>
          <w:sz w:val="24"/>
          <w:szCs w:val="24"/>
          <w:lang w:eastAsia="ru-RU"/>
        </w:rPr>
      </w:pPr>
      <w:r w:rsidRPr="00D72571">
        <w:rPr>
          <w:rFonts w:ascii="Times New Roman" w:eastAsia="Times New Roman" w:hAnsi="Times New Roman"/>
          <w:color w:val="000000"/>
          <w:sz w:val="24"/>
          <w:szCs w:val="24"/>
          <w:lang w:eastAsia="ru-RU"/>
        </w:rPr>
        <w:t xml:space="preserve">В 2022 году осуществлялся тематический показ фондовых коллекций и выставки декоративно-прикладного творчества: «Полотняная река», «Играй гармонь, звени баян», Экспресс-выставка на Дне рождения Суксун «От кустарного производства и артели к заводскому производству». Сотрудниками музея публикуются в </w:t>
      </w:r>
      <w:proofErr w:type="spellStart"/>
      <w:r w:rsidRPr="00D72571">
        <w:rPr>
          <w:rFonts w:ascii="Times New Roman" w:eastAsia="Times New Roman" w:hAnsi="Times New Roman"/>
          <w:color w:val="000000"/>
          <w:sz w:val="24"/>
          <w:szCs w:val="24"/>
          <w:lang w:eastAsia="ru-RU"/>
        </w:rPr>
        <w:t>итернет</w:t>
      </w:r>
      <w:proofErr w:type="spellEnd"/>
      <w:r w:rsidRPr="00D72571">
        <w:rPr>
          <w:rFonts w:ascii="Times New Roman" w:eastAsia="Times New Roman" w:hAnsi="Times New Roman"/>
          <w:color w:val="000000"/>
          <w:sz w:val="24"/>
          <w:szCs w:val="24"/>
          <w:lang w:eastAsia="ru-RU"/>
        </w:rPr>
        <w:t xml:space="preserve"> ресурсах и в  местной прессе статьи </w:t>
      </w:r>
      <w:proofErr w:type="gramStart"/>
      <w:r w:rsidRPr="00D72571">
        <w:rPr>
          <w:rFonts w:ascii="Times New Roman" w:eastAsia="Times New Roman" w:hAnsi="Times New Roman"/>
          <w:color w:val="000000"/>
          <w:sz w:val="24"/>
          <w:szCs w:val="24"/>
          <w:lang w:eastAsia="ru-RU"/>
        </w:rPr>
        <w:t>о</w:t>
      </w:r>
      <w:proofErr w:type="gramEnd"/>
      <w:r w:rsidRPr="00D72571">
        <w:rPr>
          <w:rFonts w:ascii="Times New Roman" w:eastAsia="Times New Roman" w:hAnsi="Times New Roman"/>
          <w:color w:val="000000"/>
          <w:sz w:val="24"/>
          <w:szCs w:val="24"/>
          <w:lang w:eastAsia="ru-RU"/>
        </w:rPr>
        <w:t xml:space="preserve"> истории Суксуна, о интересных фактах жизни. Наиболее интересные поступления шкаф-буфет кухонный периода 1920-1930х гг., «</w:t>
      </w:r>
      <w:proofErr w:type="spellStart"/>
      <w:r w:rsidRPr="00D72571">
        <w:rPr>
          <w:rFonts w:ascii="Times New Roman" w:eastAsia="Times New Roman" w:hAnsi="Times New Roman"/>
          <w:color w:val="000000"/>
          <w:sz w:val="24"/>
          <w:szCs w:val="24"/>
          <w:lang w:eastAsia="ru-RU"/>
        </w:rPr>
        <w:t>Такия</w:t>
      </w:r>
      <w:proofErr w:type="spellEnd"/>
      <w:r w:rsidRPr="00D72571">
        <w:rPr>
          <w:rFonts w:ascii="Times New Roman" w:eastAsia="Times New Roman" w:hAnsi="Times New Roman"/>
          <w:color w:val="000000"/>
          <w:sz w:val="24"/>
          <w:szCs w:val="24"/>
          <w:lang w:eastAsia="ru-RU"/>
        </w:rPr>
        <w:t xml:space="preserve">» - национальный марийский головной убор невесты (изготовлен в д. </w:t>
      </w:r>
      <w:proofErr w:type="spellStart"/>
      <w:r w:rsidRPr="00D72571">
        <w:rPr>
          <w:rFonts w:ascii="Times New Roman" w:eastAsia="Times New Roman" w:hAnsi="Times New Roman"/>
          <w:color w:val="000000"/>
          <w:sz w:val="24"/>
          <w:szCs w:val="24"/>
          <w:lang w:eastAsia="ru-RU"/>
        </w:rPr>
        <w:t>Сызганка</w:t>
      </w:r>
      <w:proofErr w:type="spellEnd"/>
      <w:r w:rsidRPr="00D72571">
        <w:rPr>
          <w:rFonts w:ascii="Times New Roman" w:eastAsia="Times New Roman" w:hAnsi="Times New Roman"/>
          <w:color w:val="000000"/>
          <w:sz w:val="24"/>
          <w:szCs w:val="24"/>
          <w:lang w:eastAsia="ru-RU"/>
        </w:rPr>
        <w:t xml:space="preserve">). Проводились мероприятия по защите экологии, патриотическому воспитанию,  развитие традиционной культуры жителей Суксуна, участники районных и краевых мероприятий. Стали победителями конкурса «Топ – 1000 культурных и туристических брендов России, получен сборник, в который вошёл  наш «Суксунский самовар». </w:t>
      </w:r>
    </w:p>
    <w:p w:rsidR="00D72571" w:rsidRPr="00D72571" w:rsidRDefault="00D72571" w:rsidP="00D72571">
      <w:pPr>
        <w:spacing w:after="0" w:line="240" w:lineRule="auto"/>
        <w:ind w:firstLine="851"/>
        <w:jc w:val="both"/>
        <w:rPr>
          <w:rFonts w:ascii="Times New Roman" w:eastAsia="Times New Roman" w:hAnsi="Times New Roman"/>
          <w:color w:val="000000"/>
          <w:sz w:val="24"/>
          <w:szCs w:val="24"/>
          <w:lang w:eastAsia="ru-RU"/>
        </w:rPr>
      </w:pPr>
      <w:r w:rsidRPr="00D72571">
        <w:rPr>
          <w:rFonts w:ascii="Times New Roman" w:eastAsia="Times New Roman" w:hAnsi="Times New Roman"/>
          <w:color w:val="000000"/>
          <w:sz w:val="24"/>
          <w:szCs w:val="24"/>
          <w:lang w:eastAsia="ru-RU"/>
        </w:rPr>
        <w:t>За счет предпринимательской деятельности получено 357 955 руб. (из них 192 500 руб. проект)</w:t>
      </w:r>
    </w:p>
    <w:p w:rsidR="003F1DB4" w:rsidRPr="008676E2" w:rsidRDefault="003F1DB4" w:rsidP="00D72571">
      <w:pPr>
        <w:pStyle w:val="ConsPlusNormal"/>
        <w:tabs>
          <w:tab w:val="left" w:pos="6747"/>
        </w:tabs>
        <w:jc w:val="both"/>
        <w:rPr>
          <w:rFonts w:ascii="Times New Roman" w:hAnsi="Times New Roman" w:cs="Times New Roman"/>
          <w:color w:val="FF0000"/>
          <w:sz w:val="24"/>
          <w:szCs w:val="24"/>
        </w:rPr>
      </w:pPr>
    </w:p>
    <w:p w:rsidR="007F711B" w:rsidRPr="00A8651C" w:rsidRDefault="007F711B" w:rsidP="000001DF">
      <w:pPr>
        <w:spacing w:after="0" w:line="360" w:lineRule="exact"/>
        <w:ind w:firstLine="709"/>
        <w:jc w:val="both"/>
        <w:rPr>
          <w:rFonts w:ascii="Times New Roman" w:hAnsi="Times New Roman"/>
          <w:sz w:val="24"/>
          <w:szCs w:val="24"/>
        </w:rPr>
      </w:pPr>
    </w:p>
    <w:p w:rsidR="00A63DC0" w:rsidRDefault="00FC59B5" w:rsidP="00FC59B5">
      <w:pPr>
        <w:widowControl w:val="0"/>
        <w:tabs>
          <w:tab w:val="left" w:pos="1134"/>
        </w:tabs>
        <w:autoSpaceDE w:val="0"/>
        <w:autoSpaceDN w:val="0"/>
        <w:adjustRightInd w:val="0"/>
        <w:spacing w:after="0" w:line="240" w:lineRule="auto"/>
        <w:ind w:firstLine="851"/>
        <w:jc w:val="both"/>
        <w:rPr>
          <w:rFonts w:ascii="Times New Roman" w:hAnsi="Times New Roman"/>
          <w:b/>
          <w:sz w:val="24"/>
          <w:szCs w:val="24"/>
        </w:rPr>
      </w:pPr>
      <w:r>
        <w:rPr>
          <w:rFonts w:ascii="Times New Roman" w:hAnsi="Times New Roman"/>
          <w:b/>
          <w:sz w:val="24"/>
          <w:szCs w:val="24"/>
        </w:rPr>
        <w:t xml:space="preserve">5. </w:t>
      </w:r>
      <w:r w:rsidR="00A63DC0" w:rsidRPr="00FC59B5">
        <w:rPr>
          <w:rFonts w:ascii="Times New Roman" w:hAnsi="Times New Roman"/>
          <w:b/>
          <w:sz w:val="24"/>
          <w:szCs w:val="24"/>
        </w:rPr>
        <w:t>Данные об использовании бюджетных ассигнований и иных средств на выполнение мероприятий.</w:t>
      </w:r>
    </w:p>
    <w:p w:rsidR="000001DF" w:rsidRPr="00FC59B5" w:rsidRDefault="000001DF" w:rsidP="00FC59B5">
      <w:pPr>
        <w:widowControl w:val="0"/>
        <w:tabs>
          <w:tab w:val="left" w:pos="1134"/>
        </w:tabs>
        <w:autoSpaceDE w:val="0"/>
        <w:autoSpaceDN w:val="0"/>
        <w:adjustRightInd w:val="0"/>
        <w:spacing w:after="0" w:line="240" w:lineRule="auto"/>
        <w:ind w:firstLine="851"/>
        <w:jc w:val="both"/>
        <w:rPr>
          <w:rFonts w:ascii="Times New Roman" w:hAnsi="Times New Roman"/>
          <w:b/>
          <w:sz w:val="24"/>
          <w:szCs w:val="24"/>
        </w:rPr>
      </w:pPr>
    </w:p>
    <w:tbl>
      <w:tblPr>
        <w:tblW w:w="15617" w:type="dxa"/>
        <w:tblInd w:w="102" w:type="dxa"/>
        <w:tblLayout w:type="fixed"/>
        <w:tblCellMar>
          <w:top w:w="75" w:type="dxa"/>
          <w:left w:w="0" w:type="dxa"/>
          <w:bottom w:w="75" w:type="dxa"/>
          <w:right w:w="0" w:type="dxa"/>
        </w:tblCellMar>
        <w:tblLook w:val="0000" w:firstRow="0" w:lastRow="0" w:firstColumn="0" w:lastColumn="0" w:noHBand="0" w:noVBand="0"/>
      </w:tblPr>
      <w:tblGrid>
        <w:gridCol w:w="3402"/>
        <w:gridCol w:w="6041"/>
        <w:gridCol w:w="1659"/>
        <w:gridCol w:w="1559"/>
        <w:gridCol w:w="1233"/>
        <w:gridCol w:w="1723"/>
      </w:tblGrid>
      <w:tr w:rsidR="00491709" w:rsidRPr="00D72571" w:rsidTr="004A33B3">
        <w:tc>
          <w:tcPr>
            <w:tcW w:w="34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91709" w:rsidRPr="00D72571" w:rsidRDefault="00491709" w:rsidP="00AA11BB">
            <w:pPr>
              <w:widowControl w:val="0"/>
              <w:autoSpaceDE w:val="0"/>
              <w:autoSpaceDN w:val="0"/>
              <w:adjustRightInd w:val="0"/>
              <w:spacing w:after="0" w:line="240" w:lineRule="auto"/>
              <w:jc w:val="center"/>
              <w:rPr>
                <w:rFonts w:ascii="Times New Roman" w:hAnsi="Times New Roman"/>
                <w:b/>
                <w:sz w:val="24"/>
                <w:szCs w:val="24"/>
              </w:rPr>
            </w:pPr>
            <w:r w:rsidRPr="00D72571">
              <w:rPr>
                <w:rFonts w:ascii="Times New Roman" w:hAnsi="Times New Roman"/>
                <w:b/>
                <w:sz w:val="24"/>
                <w:szCs w:val="24"/>
              </w:rPr>
              <w:t>Наименование муниципальной программы, подпрограммы, основного мероприятия</w:t>
            </w:r>
          </w:p>
        </w:tc>
        <w:tc>
          <w:tcPr>
            <w:tcW w:w="104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91709" w:rsidRPr="00D72571" w:rsidRDefault="00491709" w:rsidP="00AA11BB">
            <w:pPr>
              <w:widowControl w:val="0"/>
              <w:autoSpaceDE w:val="0"/>
              <w:autoSpaceDN w:val="0"/>
              <w:adjustRightInd w:val="0"/>
              <w:spacing w:after="0" w:line="240" w:lineRule="auto"/>
              <w:jc w:val="center"/>
              <w:rPr>
                <w:rFonts w:ascii="Times New Roman" w:hAnsi="Times New Roman"/>
                <w:b/>
                <w:sz w:val="24"/>
                <w:szCs w:val="24"/>
              </w:rPr>
            </w:pPr>
            <w:r w:rsidRPr="00D72571">
              <w:rPr>
                <w:rFonts w:ascii="Times New Roman" w:hAnsi="Times New Roman"/>
                <w:b/>
                <w:sz w:val="24"/>
                <w:szCs w:val="24"/>
              </w:rPr>
              <w:t>Объемы и источники финансирования</w:t>
            </w:r>
          </w:p>
        </w:tc>
        <w:tc>
          <w:tcPr>
            <w:tcW w:w="17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1709" w:rsidRPr="00D72571" w:rsidRDefault="00491709" w:rsidP="00AA11BB">
            <w:pPr>
              <w:widowControl w:val="0"/>
              <w:autoSpaceDE w:val="0"/>
              <w:autoSpaceDN w:val="0"/>
              <w:adjustRightInd w:val="0"/>
              <w:spacing w:after="0" w:line="240" w:lineRule="auto"/>
              <w:jc w:val="center"/>
              <w:rPr>
                <w:rFonts w:ascii="Times New Roman" w:hAnsi="Times New Roman"/>
                <w:b/>
                <w:sz w:val="24"/>
                <w:szCs w:val="24"/>
              </w:rPr>
            </w:pPr>
            <w:r w:rsidRPr="00D72571">
              <w:rPr>
                <w:rFonts w:ascii="Times New Roman" w:hAnsi="Times New Roman"/>
                <w:b/>
                <w:sz w:val="24"/>
                <w:szCs w:val="24"/>
              </w:rPr>
              <w:t xml:space="preserve">Причины </w:t>
            </w:r>
            <w:proofErr w:type="spellStart"/>
            <w:r w:rsidRPr="00D72571">
              <w:rPr>
                <w:rFonts w:ascii="Times New Roman" w:hAnsi="Times New Roman"/>
                <w:b/>
                <w:sz w:val="24"/>
                <w:szCs w:val="24"/>
              </w:rPr>
              <w:t>неосвоения</w:t>
            </w:r>
            <w:proofErr w:type="spellEnd"/>
            <w:r w:rsidRPr="00D72571">
              <w:rPr>
                <w:rFonts w:ascii="Times New Roman" w:hAnsi="Times New Roman"/>
                <w:b/>
                <w:sz w:val="24"/>
                <w:szCs w:val="24"/>
              </w:rPr>
              <w:t xml:space="preserve"> бюджетных средств</w:t>
            </w:r>
          </w:p>
        </w:tc>
      </w:tr>
      <w:tr w:rsidR="00491709" w:rsidRPr="00D72571" w:rsidTr="004A33B3">
        <w:tc>
          <w:tcPr>
            <w:tcW w:w="34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91709" w:rsidRPr="00D72571" w:rsidRDefault="00491709" w:rsidP="00AA11BB">
            <w:pPr>
              <w:widowControl w:val="0"/>
              <w:autoSpaceDE w:val="0"/>
              <w:autoSpaceDN w:val="0"/>
              <w:adjustRightInd w:val="0"/>
              <w:spacing w:after="0" w:line="240" w:lineRule="auto"/>
              <w:jc w:val="both"/>
              <w:rPr>
                <w:rFonts w:ascii="Times New Roman" w:hAnsi="Times New Roman"/>
                <w:b/>
                <w:sz w:val="24"/>
                <w:szCs w:val="24"/>
              </w:rPr>
            </w:pPr>
          </w:p>
        </w:tc>
        <w:tc>
          <w:tcPr>
            <w:tcW w:w="6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1709" w:rsidRPr="00D72571" w:rsidRDefault="00491709" w:rsidP="00AA11BB">
            <w:pPr>
              <w:widowControl w:val="0"/>
              <w:autoSpaceDE w:val="0"/>
              <w:autoSpaceDN w:val="0"/>
              <w:adjustRightInd w:val="0"/>
              <w:spacing w:after="0" w:line="240" w:lineRule="auto"/>
              <w:jc w:val="center"/>
              <w:rPr>
                <w:rFonts w:ascii="Times New Roman" w:hAnsi="Times New Roman"/>
                <w:b/>
                <w:sz w:val="24"/>
                <w:szCs w:val="24"/>
              </w:rPr>
            </w:pPr>
            <w:r w:rsidRPr="00D72571">
              <w:rPr>
                <w:rFonts w:ascii="Times New Roman" w:hAnsi="Times New Roman"/>
                <w:b/>
                <w:sz w:val="24"/>
                <w:szCs w:val="24"/>
              </w:rPr>
              <w:t>Источник финансирования</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1709" w:rsidRPr="00D72571" w:rsidRDefault="00491709" w:rsidP="00AA11BB">
            <w:pPr>
              <w:widowControl w:val="0"/>
              <w:autoSpaceDE w:val="0"/>
              <w:autoSpaceDN w:val="0"/>
              <w:adjustRightInd w:val="0"/>
              <w:spacing w:after="0" w:line="240" w:lineRule="auto"/>
              <w:jc w:val="center"/>
              <w:rPr>
                <w:rFonts w:ascii="Times New Roman" w:hAnsi="Times New Roman"/>
                <w:b/>
                <w:sz w:val="24"/>
                <w:szCs w:val="24"/>
              </w:rPr>
            </w:pPr>
            <w:r w:rsidRPr="00D72571">
              <w:rPr>
                <w:rFonts w:ascii="Times New Roman" w:hAnsi="Times New Roman"/>
                <w:b/>
                <w:sz w:val="24"/>
                <w:szCs w:val="24"/>
              </w:rPr>
              <w:t>План</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1709" w:rsidRPr="00D72571" w:rsidRDefault="00491709" w:rsidP="00AA11BB">
            <w:pPr>
              <w:widowControl w:val="0"/>
              <w:autoSpaceDE w:val="0"/>
              <w:autoSpaceDN w:val="0"/>
              <w:adjustRightInd w:val="0"/>
              <w:spacing w:after="0" w:line="240" w:lineRule="auto"/>
              <w:jc w:val="center"/>
              <w:rPr>
                <w:rFonts w:ascii="Times New Roman" w:hAnsi="Times New Roman"/>
                <w:b/>
                <w:sz w:val="24"/>
                <w:szCs w:val="24"/>
              </w:rPr>
            </w:pPr>
            <w:r w:rsidRPr="00D72571">
              <w:rPr>
                <w:rFonts w:ascii="Times New Roman" w:hAnsi="Times New Roman"/>
                <w:b/>
                <w:sz w:val="24"/>
                <w:szCs w:val="24"/>
              </w:rPr>
              <w:t>Факт</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1709" w:rsidRPr="00D72571" w:rsidRDefault="00491709" w:rsidP="00AA11BB">
            <w:pPr>
              <w:widowControl w:val="0"/>
              <w:autoSpaceDE w:val="0"/>
              <w:autoSpaceDN w:val="0"/>
              <w:adjustRightInd w:val="0"/>
              <w:spacing w:after="0" w:line="240" w:lineRule="auto"/>
              <w:jc w:val="center"/>
              <w:rPr>
                <w:rFonts w:ascii="Times New Roman" w:hAnsi="Times New Roman"/>
                <w:b/>
                <w:sz w:val="24"/>
                <w:szCs w:val="24"/>
              </w:rPr>
            </w:pPr>
            <w:r w:rsidRPr="00D72571">
              <w:rPr>
                <w:rFonts w:ascii="Times New Roman" w:hAnsi="Times New Roman"/>
                <w:b/>
                <w:sz w:val="24"/>
                <w:szCs w:val="24"/>
              </w:rPr>
              <w:t>% исполнения</w:t>
            </w:r>
          </w:p>
        </w:tc>
        <w:tc>
          <w:tcPr>
            <w:tcW w:w="17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1709" w:rsidRPr="00D72571" w:rsidRDefault="00491709" w:rsidP="00AA11BB">
            <w:pPr>
              <w:widowControl w:val="0"/>
              <w:autoSpaceDE w:val="0"/>
              <w:autoSpaceDN w:val="0"/>
              <w:adjustRightInd w:val="0"/>
              <w:spacing w:after="0" w:line="240" w:lineRule="auto"/>
              <w:jc w:val="center"/>
              <w:rPr>
                <w:rFonts w:ascii="Times New Roman" w:hAnsi="Times New Roman"/>
                <w:b/>
                <w:sz w:val="24"/>
                <w:szCs w:val="24"/>
              </w:rPr>
            </w:pPr>
          </w:p>
        </w:tc>
      </w:tr>
      <w:tr w:rsidR="00491709" w:rsidRPr="00D72571" w:rsidTr="004A33B3">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91709" w:rsidRPr="00D72571" w:rsidRDefault="00491709"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1</w:t>
            </w:r>
          </w:p>
        </w:tc>
        <w:tc>
          <w:tcPr>
            <w:tcW w:w="6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91709" w:rsidRPr="00D72571" w:rsidRDefault="00491709"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2</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1709" w:rsidRPr="00D72571" w:rsidRDefault="00491709"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1709" w:rsidRPr="00D72571" w:rsidRDefault="00491709"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4</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1709" w:rsidRPr="00D72571" w:rsidRDefault="00491709"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5</w:t>
            </w:r>
          </w:p>
        </w:tc>
        <w:tc>
          <w:tcPr>
            <w:tcW w:w="1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91709" w:rsidRPr="00D72571" w:rsidRDefault="00491709"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6</w:t>
            </w:r>
          </w:p>
        </w:tc>
      </w:tr>
      <w:tr w:rsidR="00557733" w:rsidRPr="00D72571" w:rsidTr="004A33B3">
        <w:trPr>
          <w:trHeight w:val="359"/>
        </w:trPr>
        <w:tc>
          <w:tcPr>
            <w:tcW w:w="34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57733" w:rsidRPr="00D72571" w:rsidRDefault="00557733" w:rsidP="00AA11BB">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 xml:space="preserve">Муниципальная программа </w:t>
            </w:r>
          </w:p>
          <w:p w:rsidR="00557733" w:rsidRPr="00D72571" w:rsidRDefault="00557733" w:rsidP="00AA11BB">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«Культура Суксунского муниципального района»</w:t>
            </w:r>
          </w:p>
        </w:tc>
        <w:tc>
          <w:tcPr>
            <w:tcW w:w="6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57733" w:rsidRPr="00D72571" w:rsidRDefault="00557733" w:rsidP="00F95A04">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 xml:space="preserve">Бюджет </w:t>
            </w:r>
            <w:r w:rsidR="00F95A04" w:rsidRPr="00D72571">
              <w:rPr>
                <w:rFonts w:ascii="Times New Roman" w:hAnsi="Times New Roman"/>
                <w:sz w:val="24"/>
                <w:szCs w:val="24"/>
              </w:rPr>
              <w:t>городского округа</w:t>
            </w:r>
            <w:r w:rsidRPr="00D72571">
              <w:rPr>
                <w:rFonts w:ascii="Times New Roman" w:hAnsi="Times New Roman"/>
                <w:sz w:val="24"/>
                <w:szCs w:val="24"/>
              </w:rPr>
              <w:t>, тыс. руб.</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57733" w:rsidRPr="00D72571" w:rsidRDefault="00FC5838" w:rsidP="00762830">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28441,78100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57733" w:rsidRPr="00D72571" w:rsidRDefault="00FC5838" w:rsidP="00762830">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28435,68663</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57733" w:rsidRPr="00D72571" w:rsidRDefault="0002148C" w:rsidP="00962B67">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99,9</w:t>
            </w:r>
          </w:p>
        </w:tc>
        <w:tc>
          <w:tcPr>
            <w:tcW w:w="1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733" w:rsidRPr="00D72571" w:rsidRDefault="00557733" w:rsidP="00AA11BB">
            <w:pPr>
              <w:widowControl w:val="0"/>
              <w:autoSpaceDE w:val="0"/>
              <w:autoSpaceDN w:val="0"/>
              <w:adjustRightInd w:val="0"/>
              <w:spacing w:after="0" w:line="240" w:lineRule="auto"/>
              <w:jc w:val="center"/>
              <w:rPr>
                <w:rFonts w:ascii="Times New Roman" w:hAnsi="Times New Roman"/>
                <w:sz w:val="20"/>
                <w:szCs w:val="20"/>
              </w:rPr>
            </w:pPr>
          </w:p>
        </w:tc>
      </w:tr>
      <w:tr w:rsidR="0002148C" w:rsidRPr="00D72571" w:rsidTr="004A33B3">
        <w:trPr>
          <w:trHeight w:val="225"/>
        </w:trPr>
        <w:tc>
          <w:tcPr>
            <w:tcW w:w="3402" w:type="dxa"/>
            <w:vMerge/>
            <w:tcBorders>
              <w:left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rPr>
                <w:rFonts w:ascii="Times New Roman" w:hAnsi="Times New Roman"/>
                <w:b/>
                <w:sz w:val="24"/>
                <w:szCs w:val="24"/>
              </w:rPr>
            </w:pPr>
          </w:p>
        </w:tc>
        <w:tc>
          <w:tcPr>
            <w:tcW w:w="6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AA11BB">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Краевой бюджет, тыс. руб.</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FC5838" w:rsidP="00762830">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5414,11800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FC5838" w:rsidP="00AA79C8">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5159,37975</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FC5838" w:rsidP="00962B67">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95,3</w:t>
            </w:r>
          </w:p>
        </w:tc>
        <w:tc>
          <w:tcPr>
            <w:tcW w:w="1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0"/>
                <w:szCs w:val="20"/>
              </w:rPr>
            </w:pPr>
          </w:p>
        </w:tc>
      </w:tr>
      <w:tr w:rsidR="0002148C" w:rsidRPr="00D72571" w:rsidTr="004A33B3">
        <w:trPr>
          <w:trHeight w:val="230"/>
        </w:trPr>
        <w:tc>
          <w:tcPr>
            <w:tcW w:w="3402" w:type="dxa"/>
            <w:vMerge/>
            <w:tcBorders>
              <w:left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rPr>
                <w:rFonts w:ascii="Times New Roman" w:hAnsi="Times New Roman"/>
                <w:b/>
                <w:sz w:val="24"/>
                <w:szCs w:val="24"/>
              </w:rPr>
            </w:pPr>
          </w:p>
        </w:tc>
        <w:tc>
          <w:tcPr>
            <w:tcW w:w="6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AA11BB">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Федеральный бюджет, тыс. руб.</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FC5838" w:rsidP="00962B67">
            <w:pPr>
              <w:jc w:val="center"/>
              <w:rPr>
                <w:rFonts w:ascii="Times New Roman" w:hAnsi="Times New Roman"/>
                <w:sz w:val="24"/>
                <w:szCs w:val="24"/>
              </w:rPr>
            </w:pPr>
            <w:r w:rsidRPr="00D72571">
              <w:rPr>
                <w:rFonts w:ascii="Times New Roman" w:hAnsi="Times New Roman"/>
                <w:sz w:val="24"/>
                <w:szCs w:val="24"/>
              </w:rPr>
              <w:t>408,82500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FC5838" w:rsidP="00AA79C8">
            <w:pPr>
              <w:jc w:val="center"/>
              <w:rPr>
                <w:rFonts w:ascii="Times New Roman" w:hAnsi="Times New Roman"/>
                <w:sz w:val="24"/>
                <w:szCs w:val="24"/>
              </w:rPr>
            </w:pPr>
            <w:r w:rsidRPr="00D72571">
              <w:rPr>
                <w:rFonts w:ascii="Times New Roman" w:hAnsi="Times New Roman"/>
                <w:sz w:val="24"/>
                <w:szCs w:val="24"/>
              </w:rPr>
              <w:t>408,82500</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100</w:t>
            </w:r>
          </w:p>
        </w:tc>
        <w:tc>
          <w:tcPr>
            <w:tcW w:w="1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0"/>
                <w:szCs w:val="20"/>
              </w:rPr>
            </w:pPr>
          </w:p>
        </w:tc>
      </w:tr>
      <w:tr w:rsidR="0002148C" w:rsidRPr="00D72571" w:rsidTr="004A33B3">
        <w:trPr>
          <w:trHeight w:val="430"/>
        </w:trPr>
        <w:tc>
          <w:tcPr>
            <w:tcW w:w="3402" w:type="dxa"/>
            <w:vMerge/>
            <w:tcBorders>
              <w:left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rPr>
                <w:rFonts w:ascii="Times New Roman" w:hAnsi="Times New Roman"/>
                <w:b/>
                <w:sz w:val="24"/>
                <w:szCs w:val="24"/>
              </w:rPr>
            </w:pPr>
          </w:p>
        </w:tc>
        <w:tc>
          <w:tcPr>
            <w:tcW w:w="6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AA11BB">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Внебюджетные источники, тыс. руб.</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962B67">
            <w:pPr>
              <w:jc w:val="center"/>
            </w:pPr>
            <w:r w:rsidRPr="00D72571">
              <w:rPr>
                <w:rFonts w:ascii="Times New Roman" w:hAnsi="Times New Roman"/>
                <w:sz w:val="24"/>
                <w:szCs w:val="24"/>
              </w:rPr>
              <w:t>0,00000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962B67">
            <w:pPr>
              <w:jc w:val="center"/>
            </w:pPr>
            <w:r w:rsidRPr="00D72571">
              <w:rPr>
                <w:rFonts w:ascii="Times New Roman" w:hAnsi="Times New Roman"/>
                <w:sz w:val="24"/>
                <w:szCs w:val="24"/>
              </w:rPr>
              <w:t>0,00000</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w:t>
            </w:r>
          </w:p>
        </w:tc>
        <w:tc>
          <w:tcPr>
            <w:tcW w:w="1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0"/>
                <w:szCs w:val="20"/>
              </w:rPr>
            </w:pPr>
          </w:p>
        </w:tc>
      </w:tr>
      <w:tr w:rsidR="0002148C" w:rsidRPr="00D72571" w:rsidTr="004A33B3">
        <w:trPr>
          <w:trHeight w:val="150"/>
        </w:trPr>
        <w:tc>
          <w:tcPr>
            <w:tcW w:w="340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rPr>
                <w:rFonts w:ascii="Times New Roman" w:hAnsi="Times New Roman"/>
                <w:b/>
                <w:sz w:val="24"/>
                <w:szCs w:val="24"/>
              </w:rPr>
            </w:pPr>
          </w:p>
        </w:tc>
        <w:tc>
          <w:tcPr>
            <w:tcW w:w="6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AA11BB">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Итого, тыс. руб.</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FC5838" w:rsidP="00C51FE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34264,72400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FC5838"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34003,89138</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FC5838">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99,</w:t>
            </w:r>
            <w:r w:rsidR="00FC5838" w:rsidRPr="00D72571">
              <w:rPr>
                <w:rFonts w:ascii="Times New Roman" w:hAnsi="Times New Roman"/>
                <w:sz w:val="24"/>
                <w:szCs w:val="24"/>
              </w:rPr>
              <w:t>2</w:t>
            </w:r>
          </w:p>
        </w:tc>
        <w:tc>
          <w:tcPr>
            <w:tcW w:w="1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A21422">
            <w:pPr>
              <w:widowControl w:val="0"/>
              <w:autoSpaceDE w:val="0"/>
              <w:autoSpaceDN w:val="0"/>
              <w:adjustRightInd w:val="0"/>
              <w:spacing w:after="0" w:line="240" w:lineRule="auto"/>
              <w:jc w:val="center"/>
              <w:rPr>
                <w:rFonts w:ascii="Times New Roman" w:hAnsi="Times New Roman"/>
                <w:sz w:val="20"/>
                <w:szCs w:val="20"/>
              </w:rPr>
            </w:pPr>
          </w:p>
        </w:tc>
      </w:tr>
      <w:tr w:rsidR="0002148C" w:rsidRPr="00D72571" w:rsidTr="004A33B3">
        <w:trPr>
          <w:trHeight w:val="250"/>
        </w:trPr>
        <w:tc>
          <w:tcPr>
            <w:tcW w:w="34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lastRenderedPageBreak/>
              <w:t xml:space="preserve">Подпрограмма 1 </w:t>
            </w:r>
          </w:p>
          <w:p w:rsidR="0002148C" w:rsidRPr="00D72571" w:rsidRDefault="0002148C" w:rsidP="00AA11BB">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«Развитие сферы культуры»</w:t>
            </w:r>
          </w:p>
        </w:tc>
        <w:tc>
          <w:tcPr>
            <w:tcW w:w="6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AA11BB">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 xml:space="preserve">Бюджет </w:t>
            </w:r>
            <w:r w:rsidR="00502031" w:rsidRPr="00D72571">
              <w:rPr>
                <w:rFonts w:ascii="Times New Roman" w:hAnsi="Times New Roman"/>
                <w:sz w:val="24"/>
                <w:szCs w:val="24"/>
              </w:rPr>
              <w:t>городского округа</w:t>
            </w:r>
            <w:r w:rsidRPr="00D72571">
              <w:rPr>
                <w:rFonts w:ascii="Times New Roman" w:hAnsi="Times New Roman"/>
                <w:sz w:val="24"/>
                <w:szCs w:val="24"/>
              </w:rPr>
              <w:t>, тыс. руб.</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FC5838" w:rsidP="00762830">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28021,13000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EF3C1D" w:rsidP="00EF3C1D">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28021,13000</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100</w:t>
            </w:r>
          </w:p>
        </w:tc>
        <w:tc>
          <w:tcPr>
            <w:tcW w:w="1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0"/>
                <w:szCs w:val="20"/>
              </w:rPr>
            </w:pPr>
          </w:p>
        </w:tc>
      </w:tr>
      <w:tr w:rsidR="0002148C" w:rsidRPr="00D72571" w:rsidTr="004A33B3">
        <w:trPr>
          <w:trHeight w:val="237"/>
        </w:trPr>
        <w:tc>
          <w:tcPr>
            <w:tcW w:w="3402" w:type="dxa"/>
            <w:vMerge/>
            <w:tcBorders>
              <w:left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rPr>
                <w:rFonts w:ascii="Times New Roman" w:hAnsi="Times New Roman"/>
                <w:b/>
                <w:sz w:val="24"/>
                <w:szCs w:val="24"/>
              </w:rPr>
            </w:pPr>
          </w:p>
        </w:tc>
        <w:tc>
          <w:tcPr>
            <w:tcW w:w="6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AA11BB">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Краевой бюджет, тыс. руб.</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EF3C1D" w:rsidP="00762830">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5414,11800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EF3C1D" w:rsidP="00AA79C8">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5159,37975</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EF3C1D" w:rsidP="00962B67">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95,3</w:t>
            </w:r>
          </w:p>
        </w:tc>
        <w:tc>
          <w:tcPr>
            <w:tcW w:w="1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0"/>
                <w:szCs w:val="20"/>
              </w:rPr>
            </w:pPr>
          </w:p>
        </w:tc>
      </w:tr>
      <w:tr w:rsidR="00EF3C1D" w:rsidRPr="00D72571" w:rsidTr="004A33B3">
        <w:trPr>
          <w:trHeight w:val="225"/>
        </w:trPr>
        <w:tc>
          <w:tcPr>
            <w:tcW w:w="3402" w:type="dxa"/>
            <w:vMerge/>
            <w:tcBorders>
              <w:left w:val="single" w:sz="4" w:space="0" w:color="auto"/>
              <w:right w:val="single" w:sz="4" w:space="0" w:color="auto"/>
            </w:tcBorders>
            <w:tcMar>
              <w:top w:w="62" w:type="dxa"/>
              <w:left w:w="102" w:type="dxa"/>
              <w:bottom w:w="102" w:type="dxa"/>
              <w:right w:w="62" w:type="dxa"/>
            </w:tcMar>
          </w:tcPr>
          <w:p w:rsidR="00EF3C1D" w:rsidRPr="00D72571" w:rsidRDefault="00EF3C1D" w:rsidP="00AA11BB">
            <w:pPr>
              <w:widowControl w:val="0"/>
              <w:autoSpaceDE w:val="0"/>
              <w:autoSpaceDN w:val="0"/>
              <w:adjustRightInd w:val="0"/>
              <w:spacing w:after="0" w:line="240" w:lineRule="auto"/>
              <w:rPr>
                <w:rFonts w:ascii="Times New Roman" w:hAnsi="Times New Roman"/>
                <w:b/>
                <w:sz w:val="24"/>
                <w:szCs w:val="24"/>
              </w:rPr>
            </w:pPr>
          </w:p>
        </w:tc>
        <w:tc>
          <w:tcPr>
            <w:tcW w:w="6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3C1D" w:rsidRPr="00D72571" w:rsidRDefault="00EF3C1D" w:rsidP="00AA11BB">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Федеральный бюджет, тыс. руб.</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3C1D" w:rsidRPr="00D72571" w:rsidRDefault="00EF3C1D" w:rsidP="00D72571">
            <w:pPr>
              <w:jc w:val="center"/>
              <w:rPr>
                <w:rFonts w:ascii="Times New Roman" w:hAnsi="Times New Roman"/>
                <w:sz w:val="24"/>
                <w:szCs w:val="24"/>
              </w:rPr>
            </w:pPr>
            <w:r w:rsidRPr="00D72571">
              <w:rPr>
                <w:rFonts w:ascii="Times New Roman" w:hAnsi="Times New Roman"/>
                <w:sz w:val="24"/>
                <w:szCs w:val="24"/>
              </w:rPr>
              <w:t>408,82500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3C1D" w:rsidRPr="00D72571" w:rsidRDefault="00EF3C1D" w:rsidP="00D72571">
            <w:pPr>
              <w:jc w:val="center"/>
              <w:rPr>
                <w:rFonts w:ascii="Times New Roman" w:hAnsi="Times New Roman"/>
                <w:sz w:val="24"/>
                <w:szCs w:val="24"/>
              </w:rPr>
            </w:pPr>
            <w:r w:rsidRPr="00D72571">
              <w:rPr>
                <w:rFonts w:ascii="Times New Roman" w:hAnsi="Times New Roman"/>
                <w:sz w:val="24"/>
                <w:szCs w:val="24"/>
              </w:rPr>
              <w:t>408,82500</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3C1D" w:rsidRPr="00D72571" w:rsidRDefault="00EF3C1D"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100</w:t>
            </w:r>
          </w:p>
        </w:tc>
        <w:tc>
          <w:tcPr>
            <w:tcW w:w="1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C1D" w:rsidRPr="00D72571" w:rsidRDefault="00EF3C1D" w:rsidP="00AA11BB">
            <w:pPr>
              <w:widowControl w:val="0"/>
              <w:autoSpaceDE w:val="0"/>
              <w:autoSpaceDN w:val="0"/>
              <w:adjustRightInd w:val="0"/>
              <w:spacing w:after="0" w:line="240" w:lineRule="auto"/>
              <w:jc w:val="center"/>
              <w:rPr>
                <w:rFonts w:ascii="Times New Roman" w:hAnsi="Times New Roman"/>
                <w:sz w:val="20"/>
                <w:szCs w:val="20"/>
              </w:rPr>
            </w:pPr>
          </w:p>
        </w:tc>
      </w:tr>
      <w:tr w:rsidR="0002148C" w:rsidRPr="00D72571" w:rsidTr="004A33B3">
        <w:trPr>
          <w:trHeight w:val="237"/>
        </w:trPr>
        <w:tc>
          <w:tcPr>
            <w:tcW w:w="3402" w:type="dxa"/>
            <w:vMerge/>
            <w:tcBorders>
              <w:left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rPr>
                <w:rFonts w:ascii="Times New Roman" w:hAnsi="Times New Roman"/>
                <w:b/>
                <w:sz w:val="24"/>
                <w:szCs w:val="24"/>
              </w:rPr>
            </w:pPr>
          </w:p>
        </w:tc>
        <w:tc>
          <w:tcPr>
            <w:tcW w:w="6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AA11BB">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Внебюджетные источники, тыс. руб.</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044CED">
            <w:pPr>
              <w:jc w:val="center"/>
            </w:pPr>
            <w:r w:rsidRPr="00D72571">
              <w:rPr>
                <w:rFonts w:ascii="Times New Roman" w:hAnsi="Times New Roman"/>
                <w:sz w:val="24"/>
                <w:szCs w:val="24"/>
              </w:rPr>
              <w:t>0,00000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044CED">
            <w:pPr>
              <w:jc w:val="center"/>
            </w:pPr>
            <w:r w:rsidRPr="00D72571">
              <w:rPr>
                <w:rFonts w:ascii="Times New Roman" w:hAnsi="Times New Roman"/>
                <w:sz w:val="24"/>
                <w:szCs w:val="24"/>
              </w:rPr>
              <w:t>0,00000</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w:t>
            </w:r>
          </w:p>
        </w:tc>
        <w:tc>
          <w:tcPr>
            <w:tcW w:w="1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0"/>
                <w:szCs w:val="20"/>
              </w:rPr>
            </w:pPr>
          </w:p>
        </w:tc>
      </w:tr>
      <w:tr w:rsidR="0002148C" w:rsidRPr="00D72571" w:rsidTr="004A33B3">
        <w:trPr>
          <w:trHeight w:val="188"/>
        </w:trPr>
        <w:tc>
          <w:tcPr>
            <w:tcW w:w="340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rPr>
                <w:rFonts w:ascii="Times New Roman" w:hAnsi="Times New Roman"/>
                <w:b/>
                <w:sz w:val="24"/>
                <w:szCs w:val="24"/>
              </w:rPr>
            </w:pPr>
          </w:p>
        </w:tc>
        <w:tc>
          <w:tcPr>
            <w:tcW w:w="6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AA11BB">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Итого, тыс. руб.</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EF3C1D"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33844,07300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EF3C1D"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33589,32538</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EF3C1D"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99,2</w:t>
            </w:r>
          </w:p>
        </w:tc>
        <w:tc>
          <w:tcPr>
            <w:tcW w:w="1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F62D4E">
            <w:pPr>
              <w:widowControl w:val="0"/>
              <w:autoSpaceDE w:val="0"/>
              <w:autoSpaceDN w:val="0"/>
              <w:adjustRightInd w:val="0"/>
              <w:spacing w:after="0" w:line="240" w:lineRule="auto"/>
              <w:jc w:val="center"/>
              <w:rPr>
                <w:rFonts w:ascii="Times New Roman" w:hAnsi="Times New Roman"/>
                <w:sz w:val="20"/>
                <w:szCs w:val="20"/>
              </w:rPr>
            </w:pPr>
          </w:p>
        </w:tc>
      </w:tr>
      <w:tr w:rsidR="0002148C" w:rsidRPr="00D72571" w:rsidTr="004A33B3">
        <w:trPr>
          <w:trHeight w:val="200"/>
        </w:trPr>
        <w:tc>
          <w:tcPr>
            <w:tcW w:w="34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Основное мероприятие 1.1</w:t>
            </w:r>
          </w:p>
          <w:p w:rsidR="0002148C" w:rsidRPr="00D72571" w:rsidRDefault="0002148C" w:rsidP="00AA11BB">
            <w:pPr>
              <w:widowControl w:val="0"/>
              <w:autoSpaceDE w:val="0"/>
              <w:autoSpaceDN w:val="0"/>
              <w:adjustRightInd w:val="0"/>
              <w:spacing w:after="0" w:line="240" w:lineRule="auto"/>
              <w:rPr>
                <w:rFonts w:ascii="Times New Roman" w:hAnsi="Times New Roman"/>
                <w:b/>
                <w:sz w:val="24"/>
                <w:szCs w:val="24"/>
              </w:rPr>
            </w:pPr>
            <w:r w:rsidRPr="00D72571">
              <w:rPr>
                <w:rFonts w:ascii="Times New Roman" w:hAnsi="Times New Roman"/>
                <w:sz w:val="24"/>
                <w:szCs w:val="24"/>
              </w:rPr>
              <w:t>«Обеспечение деятельности муниципальных учреждений культуры Суксунского городского округа»</w:t>
            </w:r>
          </w:p>
          <w:p w:rsidR="0002148C" w:rsidRPr="00D72571" w:rsidRDefault="0002148C" w:rsidP="00AA11BB">
            <w:pPr>
              <w:widowControl w:val="0"/>
              <w:autoSpaceDE w:val="0"/>
              <w:autoSpaceDN w:val="0"/>
              <w:adjustRightInd w:val="0"/>
              <w:spacing w:after="0" w:line="240" w:lineRule="auto"/>
              <w:rPr>
                <w:rFonts w:ascii="Times New Roman" w:hAnsi="Times New Roman"/>
                <w:b/>
                <w:sz w:val="24"/>
                <w:szCs w:val="24"/>
              </w:rPr>
            </w:pPr>
          </w:p>
        </w:tc>
        <w:tc>
          <w:tcPr>
            <w:tcW w:w="6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AA11BB">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 xml:space="preserve">Бюджет </w:t>
            </w:r>
            <w:r w:rsidR="00502031" w:rsidRPr="00D72571">
              <w:rPr>
                <w:rFonts w:ascii="Times New Roman" w:hAnsi="Times New Roman"/>
                <w:sz w:val="24"/>
                <w:szCs w:val="24"/>
              </w:rPr>
              <w:t>городского округа</w:t>
            </w:r>
            <w:r w:rsidRPr="00D72571">
              <w:rPr>
                <w:rFonts w:ascii="Times New Roman" w:hAnsi="Times New Roman"/>
                <w:sz w:val="24"/>
                <w:szCs w:val="24"/>
              </w:rPr>
              <w:t>, тыс. руб.</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EF3C1D"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25341,00000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EF3C1D"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25341,00000</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100</w:t>
            </w:r>
          </w:p>
        </w:tc>
        <w:tc>
          <w:tcPr>
            <w:tcW w:w="1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0"/>
                <w:szCs w:val="20"/>
              </w:rPr>
            </w:pPr>
          </w:p>
        </w:tc>
      </w:tr>
      <w:tr w:rsidR="0002148C" w:rsidRPr="00D72571" w:rsidTr="004A33B3">
        <w:trPr>
          <w:trHeight w:val="237"/>
        </w:trPr>
        <w:tc>
          <w:tcPr>
            <w:tcW w:w="3402" w:type="dxa"/>
            <w:vMerge/>
            <w:tcBorders>
              <w:left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rPr>
                <w:rFonts w:ascii="Times New Roman" w:hAnsi="Times New Roman"/>
                <w:b/>
                <w:sz w:val="24"/>
                <w:szCs w:val="24"/>
              </w:rPr>
            </w:pPr>
          </w:p>
        </w:tc>
        <w:tc>
          <w:tcPr>
            <w:tcW w:w="6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AA11BB">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Краевой бюджет, тыс. руб.</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962B67">
            <w:pPr>
              <w:jc w:val="center"/>
            </w:pPr>
            <w:r w:rsidRPr="00D72571">
              <w:rPr>
                <w:rFonts w:ascii="Times New Roman" w:hAnsi="Times New Roman"/>
                <w:sz w:val="24"/>
                <w:szCs w:val="24"/>
              </w:rPr>
              <w:t>0,00000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962B67">
            <w:pPr>
              <w:jc w:val="center"/>
            </w:pPr>
            <w:r w:rsidRPr="00D72571">
              <w:rPr>
                <w:rFonts w:ascii="Times New Roman" w:hAnsi="Times New Roman"/>
                <w:sz w:val="24"/>
                <w:szCs w:val="24"/>
              </w:rPr>
              <w:t>0,00000</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w:t>
            </w:r>
          </w:p>
        </w:tc>
        <w:tc>
          <w:tcPr>
            <w:tcW w:w="1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0"/>
                <w:szCs w:val="20"/>
              </w:rPr>
            </w:pPr>
          </w:p>
        </w:tc>
      </w:tr>
      <w:tr w:rsidR="0002148C" w:rsidRPr="00D72571" w:rsidTr="004A33B3">
        <w:trPr>
          <w:trHeight w:val="225"/>
        </w:trPr>
        <w:tc>
          <w:tcPr>
            <w:tcW w:w="3402" w:type="dxa"/>
            <w:vMerge/>
            <w:tcBorders>
              <w:left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rPr>
                <w:rFonts w:ascii="Times New Roman" w:hAnsi="Times New Roman"/>
                <w:b/>
                <w:sz w:val="24"/>
                <w:szCs w:val="24"/>
              </w:rPr>
            </w:pPr>
          </w:p>
        </w:tc>
        <w:tc>
          <w:tcPr>
            <w:tcW w:w="6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AA11BB">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Федеральный бюджет, тыс. руб.</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962B67">
            <w:pPr>
              <w:jc w:val="center"/>
            </w:pPr>
            <w:r w:rsidRPr="00D72571">
              <w:rPr>
                <w:rFonts w:ascii="Times New Roman" w:hAnsi="Times New Roman"/>
                <w:sz w:val="24"/>
                <w:szCs w:val="24"/>
              </w:rPr>
              <w:t>0,00000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962B67">
            <w:pPr>
              <w:jc w:val="center"/>
            </w:pPr>
            <w:r w:rsidRPr="00D72571">
              <w:rPr>
                <w:rFonts w:ascii="Times New Roman" w:hAnsi="Times New Roman"/>
                <w:sz w:val="24"/>
                <w:szCs w:val="24"/>
              </w:rPr>
              <w:t>0,00000</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w:t>
            </w:r>
          </w:p>
        </w:tc>
        <w:tc>
          <w:tcPr>
            <w:tcW w:w="1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0"/>
                <w:szCs w:val="20"/>
              </w:rPr>
            </w:pPr>
          </w:p>
        </w:tc>
      </w:tr>
      <w:tr w:rsidR="0002148C" w:rsidRPr="00D72571" w:rsidTr="004A33B3">
        <w:trPr>
          <w:trHeight w:val="200"/>
        </w:trPr>
        <w:tc>
          <w:tcPr>
            <w:tcW w:w="3402" w:type="dxa"/>
            <w:vMerge/>
            <w:tcBorders>
              <w:left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rPr>
                <w:rFonts w:ascii="Times New Roman" w:hAnsi="Times New Roman"/>
                <w:b/>
                <w:sz w:val="24"/>
                <w:szCs w:val="24"/>
              </w:rPr>
            </w:pPr>
          </w:p>
        </w:tc>
        <w:tc>
          <w:tcPr>
            <w:tcW w:w="6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AA11BB">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Внебюджетные источники, тыс. руб.</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962B67">
            <w:pPr>
              <w:jc w:val="center"/>
            </w:pPr>
            <w:r w:rsidRPr="00D72571">
              <w:rPr>
                <w:rFonts w:ascii="Times New Roman" w:hAnsi="Times New Roman"/>
                <w:sz w:val="24"/>
                <w:szCs w:val="24"/>
              </w:rPr>
              <w:t>0,00000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962B67">
            <w:pPr>
              <w:jc w:val="center"/>
            </w:pPr>
            <w:r w:rsidRPr="00D72571">
              <w:rPr>
                <w:rFonts w:ascii="Times New Roman" w:hAnsi="Times New Roman"/>
                <w:sz w:val="24"/>
                <w:szCs w:val="24"/>
              </w:rPr>
              <w:t>0,00000</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w:t>
            </w:r>
          </w:p>
        </w:tc>
        <w:tc>
          <w:tcPr>
            <w:tcW w:w="1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0"/>
                <w:szCs w:val="20"/>
              </w:rPr>
            </w:pPr>
          </w:p>
        </w:tc>
      </w:tr>
      <w:tr w:rsidR="00EF3C1D" w:rsidRPr="00D72571" w:rsidTr="004A33B3">
        <w:trPr>
          <w:trHeight w:val="213"/>
        </w:trPr>
        <w:tc>
          <w:tcPr>
            <w:tcW w:w="340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F3C1D" w:rsidRPr="00D72571" w:rsidRDefault="00EF3C1D" w:rsidP="00AA11BB">
            <w:pPr>
              <w:widowControl w:val="0"/>
              <w:autoSpaceDE w:val="0"/>
              <w:autoSpaceDN w:val="0"/>
              <w:adjustRightInd w:val="0"/>
              <w:spacing w:after="0" w:line="240" w:lineRule="auto"/>
              <w:rPr>
                <w:rFonts w:ascii="Times New Roman" w:hAnsi="Times New Roman"/>
                <w:b/>
                <w:sz w:val="24"/>
                <w:szCs w:val="24"/>
              </w:rPr>
            </w:pPr>
          </w:p>
        </w:tc>
        <w:tc>
          <w:tcPr>
            <w:tcW w:w="6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3C1D" w:rsidRPr="00D72571" w:rsidRDefault="00EF3C1D" w:rsidP="00AA11BB">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Итого, тыс. руб.</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3C1D" w:rsidRPr="00D72571" w:rsidRDefault="00EF3C1D" w:rsidP="00D72571">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25341,00000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3C1D" w:rsidRPr="00D72571" w:rsidRDefault="00EF3C1D" w:rsidP="00D72571">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25341,00000</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3C1D" w:rsidRPr="00D72571" w:rsidRDefault="00EF3C1D"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100</w:t>
            </w:r>
          </w:p>
        </w:tc>
        <w:tc>
          <w:tcPr>
            <w:tcW w:w="1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C1D" w:rsidRPr="00D72571" w:rsidRDefault="00EF3C1D" w:rsidP="00AA11BB">
            <w:pPr>
              <w:widowControl w:val="0"/>
              <w:autoSpaceDE w:val="0"/>
              <w:autoSpaceDN w:val="0"/>
              <w:adjustRightInd w:val="0"/>
              <w:spacing w:after="0" w:line="240" w:lineRule="auto"/>
              <w:jc w:val="center"/>
              <w:rPr>
                <w:rFonts w:ascii="Times New Roman" w:hAnsi="Times New Roman"/>
                <w:sz w:val="20"/>
                <w:szCs w:val="20"/>
              </w:rPr>
            </w:pPr>
          </w:p>
        </w:tc>
      </w:tr>
      <w:tr w:rsidR="0002148C" w:rsidRPr="00D72571" w:rsidTr="004A33B3">
        <w:trPr>
          <w:trHeight w:val="188"/>
        </w:trPr>
        <w:tc>
          <w:tcPr>
            <w:tcW w:w="34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Основное мероприятие 1.2</w:t>
            </w:r>
          </w:p>
          <w:p w:rsidR="0002148C" w:rsidRPr="00D72571" w:rsidRDefault="0002148C" w:rsidP="00AA11BB">
            <w:pPr>
              <w:widowControl w:val="0"/>
              <w:autoSpaceDE w:val="0"/>
              <w:autoSpaceDN w:val="0"/>
              <w:adjustRightInd w:val="0"/>
              <w:spacing w:after="0" w:line="240" w:lineRule="auto"/>
              <w:rPr>
                <w:rFonts w:ascii="Times New Roman" w:hAnsi="Times New Roman"/>
                <w:b/>
                <w:sz w:val="24"/>
                <w:szCs w:val="24"/>
              </w:rPr>
            </w:pPr>
            <w:r w:rsidRPr="00D72571">
              <w:rPr>
                <w:rFonts w:ascii="Times New Roman" w:hAnsi="Times New Roman"/>
                <w:sz w:val="24"/>
                <w:szCs w:val="24"/>
              </w:rPr>
              <w:t>«Сохранение и формирование кадрового потенциала, повышение его профессионального уровня с учетом современных требований»</w:t>
            </w:r>
          </w:p>
        </w:tc>
        <w:tc>
          <w:tcPr>
            <w:tcW w:w="6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AA11BB">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 xml:space="preserve">Бюджет </w:t>
            </w:r>
            <w:r w:rsidR="00502031" w:rsidRPr="00D72571">
              <w:rPr>
                <w:rFonts w:ascii="Times New Roman" w:hAnsi="Times New Roman"/>
                <w:sz w:val="24"/>
                <w:szCs w:val="24"/>
              </w:rPr>
              <w:t>городского округа</w:t>
            </w:r>
            <w:r w:rsidRPr="00D72571">
              <w:rPr>
                <w:rFonts w:ascii="Times New Roman" w:hAnsi="Times New Roman"/>
                <w:sz w:val="24"/>
                <w:szCs w:val="24"/>
              </w:rPr>
              <w:t>, тыс. руб.</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EF3C1D"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4</w:t>
            </w:r>
            <w:r w:rsidR="0002148C" w:rsidRPr="00D72571">
              <w:rPr>
                <w:rFonts w:ascii="Times New Roman" w:hAnsi="Times New Roman"/>
                <w:sz w:val="24"/>
                <w:szCs w:val="24"/>
              </w:rPr>
              <w:t>,00000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EF3C1D"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4</w:t>
            </w:r>
            <w:r w:rsidR="0002148C" w:rsidRPr="00D72571">
              <w:rPr>
                <w:rFonts w:ascii="Times New Roman" w:hAnsi="Times New Roman"/>
                <w:sz w:val="24"/>
                <w:szCs w:val="24"/>
              </w:rPr>
              <w:t>,00000</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EF3C1D"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100</w:t>
            </w:r>
          </w:p>
        </w:tc>
        <w:tc>
          <w:tcPr>
            <w:tcW w:w="1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4"/>
                <w:szCs w:val="24"/>
              </w:rPr>
            </w:pPr>
          </w:p>
        </w:tc>
      </w:tr>
      <w:tr w:rsidR="0002148C" w:rsidRPr="00D72571" w:rsidTr="004A33B3">
        <w:trPr>
          <w:trHeight w:val="112"/>
        </w:trPr>
        <w:tc>
          <w:tcPr>
            <w:tcW w:w="3402" w:type="dxa"/>
            <w:vMerge/>
            <w:tcBorders>
              <w:left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rPr>
                <w:rFonts w:ascii="Times New Roman" w:hAnsi="Times New Roman"/>
                <w:b/>
                <w:sz w:val="24"/>
                <w:szCs w:val="24"/>
              </w:rPr>
            </w:pPr>
          </w:p>
        </w:tc>
        <w:tc>
          <w:tcPr>
            <w:tcW w:w="6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AA11BB">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Краевой бюджет, тыс. руб.</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962B67">
            <w:pPr>
              <w:jc w:val="center"/>
            </w:pPr>
            <w:r w:rsidRPr="00D72571">
              <w:rPr>
                <w:rFonts w:ascii="Times New Roman" w:hAnsi="Times New Roman"/>
                <w:sz w:val="24"/>
                <w:szCs w:val="24"/>
              </w:rPr>
              <w:t>0,00000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962B67">
            <w:pPr>
              <w:jc w:val="center"/>
            </w:pPr>
            <w:r w:rsidRPr="00D72571">
              <w:rPr>
                <w:rFonts w:ascii="Times New Roman" w:hAnsi="Times New Roman"/>
                <w:sz w:val="24"/>
                <w:szCs w:val="24"/>
              </w:rPr>
              <w:t>0,00000</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w:t>
            </w:r>
          </w:p>
        </w:tc>
        <w:tc>
          <w:tcPr>
            <w:tcW w:w="1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0"/>
                <w:szCs w:val="20"/>
              </w:rPr>
            </w:pPr>
          </w:p>
        </w:tc>
      </w:tr>
      <w:tr w:rsidR="0002148C" w:rsidRPr="00D72571" w:rsidTr="004A33B3">
        <w:trPr>
          <w:trHeight w:val="150"/>
        </w:trPr>
        <w:tc>
          <w:tcPr>
            <w:tcW w:w="3402" w:type="dxa"/>
            <w:vMerge/>
            <w:tcBorders>
              <w:left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rPr>
                <w:rFonts w:ascii="Times New Roman" w:hAnsi="Times New Roman"/>
                <w:b/>
                <w:sz w:val="24"/>
                <w:szCs w:val="24"/>
              </w:rPr>
            </w:pPr>
          </w:p>
        </w:tc>
        <w:tc>
          <w:tcPr>
            <w:tcW w:w="6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AA11BB">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Федеральный бюджет, тыс. руб.</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962B67">
            <w:pPr>
              <w:jc w:val="center"/>
            </w:pPr>
            <w:r w:rsidRPr="00D72571">
              <w:rPr>
                <w:rFonts w:ascii="Times New Roman" w:hAnsi="Times New Roman"/>
                <w:sz w:val="24"/>
                <w:szCs w:val="24"/>
              </w:rPr>
              <w:t>0,00000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962B67">
            <w:pPr>
              <w:jc w:val="center"/>
            </w:pPr>
            <w:r w:rsidRPr="00D72571">
              <w:rPr>
                <w:rFonts w:ascii="Times New Roman" w:hAnsi="Times New Roman"/>
                <w:sz w:val="24"/>
                <w:szCs w:val="24"/>
              </w:rPr>
              <w:t>0,00000</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w:t>
            </w:r>
          </w:p>
        </w:tc>
        <w:tc>
          <w:tcPr>
            <w:tcW w:w="1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0"/>
                <w:szCs w:val="20"/>
              </w:rPr>
            </w:pPr>
          </w:p>
        </w:tc>
      </w:tr>
      <w:tr w:rsidR="0002148C" w:rsidRPr="00D72571" w:rsidTr="004A33B3">
        <w:trPr>
          <w:trHeight w:val="187"/>
        </w:trPr>
        <w:tc>
          <w:tcPr>
            <w:tcW w:w="3402" w:type="dxa"/>
            <w:vMerge/>
            <w:tcBorders>
              <w:left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rPr>
                <w:rFonts w:ascii="Times New Roman" w:hAnsi="Times New Roman"/>
                <w:b/>
                <w:sz w:val="24"/>
                <w:szCs w:val="24"/>
              </w:rPr>
            </w:pPr>
          </w:p>
        </w:tc>
        <w:tc>
          <w:tcPr>
            <w:tcW w:w="6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AA11BB">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Внебюджетные источники, тыс. руб.</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962B67">
            <w:pPr>
              <w:jc w:val="center"/>
            </w:pPr>
            <w:r w:rsidRPr="00D72571">
              <w:rPr>
                <w:rFonts w:ascii="Times New Roman" w:hAnsi="Times New Roman"/>
                <w:sz w:val="24"/>
                <w:szCs w:val="24"/>
              </w:rPr>
              <w:t>0,00000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962B67">
            <w:pPr>
              <w:jc w:val="center"/>
            </w:pPr>
            <w:r w:rsidRPr="00D72571">
              <w:rPr>
                <w:rFonts w:ascii="Times New Roman" w:hAnsi="Times New Roman"/>
                <w:sz w:val="24"/>
                <w:szCs w:val="24"/>
              </w:rPr>
              <w:t>0,00000</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w:t>
            </w:r>
          </w:p>
        </w:tc>
        <w:tc>
          <w:tcPr>
            <w:tcW w:w="1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0"/>
                <w:szCs w:val="20"/>
              </w:rPr>
            </w:pPr>
          </w:p>
        </w:tc>
      </w:tr>
      <w:tr w:rsidR="0002148C" w:rsidRPr="00D72571" w:rsidTr="004A33B3">
        <w:trPr>
          <w:trHeight w:val="275"/>
        </w:trPr>
        <w:tc>
          <w:tcPr>
            <w:tcW w:w="340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rPr>
                <w:rFonts w:ascii="Times New Roman" w:hAnsi="Times New Roman"/>
                <w:b/>
                <w:sz w:val="24"/>
                <w:szCs w:val="24"/>
              </w:rPr>
            </w:pPr>
          </w:p>
        </w:tc>
        <w:tc>
          <w:tcPr>
            <w:tcW w:w="6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AA11BB">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Итого, тыс. руб.</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EF3C1D" w:rsidP="006A6C9E">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4</w:t>
            </w:r>
            <w:r w:rsidR="0002148C" w:rsidRPr="00D72571">
              <w:rPr>
                <w:rFonts w:ascii="Times New Roman" w:hAnsi="Times New Roman"/>
                <w:sz w:val="24"/>
                <w:szCs w:val="24"/>
              </w:rPr>
              <w:t>,00000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EF3C1D" w:rsidP="006A6C9E">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4</w:t>
            </w:r>
            <w:r w:rsidR="0002148C" w:rsidRPr="00D72571">
              <w:rPr>
                <w:rFonts w:ascii="Times New Roman" w:hAnsi="Times New Roman"/>
                <w:sz w:val="24"/>
                <w:szCs w:val="24"/>
              </w:rPr>
              <w:t>,00000</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EF3C1D"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100</w:t>
            </w:r>
          </w:p>
        </w:tc>
        <w:tc>
          <w:tcPr>
            <w:tcW w:w="1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0"/>
                <w:szCs w:val="20"/>
              </w:rPr>
            </w:pPr>
          </w:p>
        </w:tc>
      </w:tr>
      <w:tr w:rsidR="0002148C" w:rsidRPr="00D72571" w:rsidTr="00502031">
        <w:trPr>
          <w:trHeight w:val="200"/>
        </w:trPr>
        <w:tc>
          <w:tcPr>
            <w:tcW w:w="34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 xml:space="preserve">Основное мероприятие 1.3 </w:t>
            </w:r>
            <w:r w:rsidRPr="00D72571">
              <w:rPr>
                <w:rFonts w:ascii="Times New Roman" w:hAnsi="Times New Roman"/>
                <w:sz w:val="24"/>
                <w:szCs w:val="24"/>
              </w:rPr>
              <w:lastRenderedPageBreak/>
              <w:t>«Совершенствование инфраструктуры и модернизация материально-технической базы учреждений культуры»</w:t>
            </w:r>
          </w:p>
        </w:tc>
        <w:tc>
          <w:tcPr>
            <w:tcW w:w="6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AA11BB">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lastRenderedPageBreak/>
              <w:t xml:space="preserve">Бюджет </w:t>
            </w:r>
            <w:r w:rsidR="00502031" w:rsidRPr="00D72571">
              <w:rPr>
                <w:rFonts w:ascii="Times New Roman" w:hAnsi="Times New Roman"/>
                <w:sz w:val="24"/>
                <w:szCs w:val="24"/>
              </w:rPr>
              <w:t>городского округа</w:t>
            </w:r>
            <w:r w:rsidRPr="00D72571">
              <w:rPr>
                <w:rFonts w:ascii="Times New Roman" w:hAnsi="Times New Roman"/>
                <w:sz w:val="24"/>
                <w:szCs w:val="24"/>
              </w:rPr>
              <w:t>, тыс. руб.</w:t>
            </w:r>
          </w:p>
        </w:tc>
        <w:tc>
          <w:tcPr>
            <w:tcW w:w="16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2148C" w:rsidRPr="00D72571" w:rsidRDefault="00CE3129" w:rsidP="00256CB2">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2676,13000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2148C" w:rsidRPr="00D72571" w:rsidRDefault="00CE3129" w:rsidP="00600A79">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2676,1</w:t>
            </w:r>
            <w:r w:rsidR="00600A79" w:rsidRPr="00D72571">
              <w:rPr>
                <w:rFonts w:ascii="Times New Roman" w:hAnsi="Times New Roman"/>
                <w:sz w:val="24"/>
                <w:szCs w:val="24"/>
              </w:rPr>
              <w:t>3000</w:t>
            </w:r>
          </w:p>
        </w:tc>
        <w:tc>
          <w:tcPr>
            <w:tcW w:w="123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100</w:t>
            </w:r>
          </w:p>
        </w:tc>
        <w:tc>
          <w:tcPr>
            <w:tcW w:w="1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0"/>
                <w:szCs w:val="20"/>
              </w:rPr>
            </w:pPr>
          </w:p>
        </w:tc>
      </w:tr>
      <w:tr w:rsidR="0002148C" w:rsidRPr="00D72571" w:rsidTr="004A33B3">
        <w:trPr>
          <w:trHeight w:val="200"/>
        </w:trPr>
        <w:tc>
          <w:tcPr>
            <w:tcW w:w="3402" w:type="dxa"/>
            <w:vMerge/>
            <w:tcBorders>
              <w:left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rPr>
                <w:rFonts w:ascii="Times New Roman" w:hAnsi="Times New Roman"/>
                <w:b/>
                <w:sz w:val="24"/>
                <w:szCs w:val="24"/>
              </w:rPr>
            </w:pPr>
          </w:p>
        </w:tc>
        <w:tc>
          <w:tcPr>
            <w:tcW w:w="6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AA11BB">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Краевой бюджет, тыс. руб.</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3742B7" w:rsidP="00C1258E">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5414,11800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3742B7" w:rsidP="00AA79C8">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5159,37975</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3742B7"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95,3</w:t>
            </w:r>
          </w:p>
        </w:tc>
        <w:tc>
          <w:tcPr>
            <w:tcW w:w="1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0"/>
                <w:szCs w:val="20"/>
              </w:rPr>
            </w:pPr>
          </w:p>
        </w:tc>
      </w:tr>
      <w:tr w:rsidR="0002148C" w:rsidRPr="00D72571" w:rsidTr="004A33B3">
        <w:trPr>
          <w:trHeight w:val="237"/>
        </w:trPr>
        <w:tc>
          <w:tcPr>
            <w:tcW w:w="3402" w:type="dxa"/>
            <w:vMerge/>
            <w:tcBorders>
              <w:left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rPr>
                <w:rFonts w:ascii="Times New Roman" w:hAnsi="Times New Roman"/>
                <w:b/>
                <w:sz w:val="24"/>
                <w:szCs w:val="24"/>
              </w:rPr>
            </w:pPr>
          </w:p>
        </w:tc>
        <w:tc>
          <w:tcPr>
            <w:tcW w:w="6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AA11BB">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Федеральный бюджет, тыс. руб.</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2148C" w:rsidRPr="00D72571" w:rsidRDefault="00CE3129" w:rsidP="00962B67">
            <w:pPr>
              <w:jc w:val="center"/>
              <w:rPr>
                <w:rFonts w:ascii="Times New Roman" w:hAnsi="Times New Roman"/>
                <w:sz w:val="24"/>
                <w:szCs w:val="24"/>
              </w:rPr>
            </w:pPr>
            <w:r w:rsidRPr="00D72571">
              <w:rPr>
                <w:rFonts w:ascii="Times New Roman" w:hAnsi="Times New Roman"/>
                <w:sz w:val="24"/>
                <w:szCs w:val="24"/>
              </w:rPr>
              <w:t>408,82500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2148C" w:rsidRPr="00D72571" w:rsidRDefault="00CE3129" w:rsidP="00AA79C8">
            <w:pPr>
              <w:jc w:val="center"/>
              <w:rPr>
                <w:rFonts w:ascii="Times New Roman" w:hAnsi="Times New Roman"/>
                <w:sz w:val="24"/>
                <w:szCs w:val="24"/>
              </w:rPr>
            </w:pPr>
            <w:r w:rsidRPr="00D72571">
              <w:rPr>
                <w:rFonts w:ascii="Times New Roman" w:hAnsi="Times New Roman"/>
                <w:sz w:val="24"/>
                <w:szCs w:val="24"/>
              </w:rPr>
              <w:t>408,82500</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100</w:t>
            </w:r>
          </w:p>
        </w:tc>
        <w:tc>
          <w:tcPr>
            <w:tcW w:w="1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0"/>
                <w:szCs w:val="20"/>
              </w:rPr>
            </w:pPr>
          </w:p>
        </w:tc>
      </w:tr>
      <w:tr w:rsidR="0002148C" w:rsidRPr="00D72571" w:rsidTr="004A33B3">
        <w:trPr>
          <w:trHeight w:val="288"/>
        </w:trPr>
        <w:tc>
          <w:tcPr>
            <w:tcW w:w="3402" w:type="dxa"/>
            <w:vMerge/>
            <w:tcBorders>
              <w:left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rPr>
                <w:rFonts w:ascii="Times New Roman" w:hAnsi="Times New Roman"/>
                <w:b/>
                <w:sz w:val="24"/>
                <w:szCs w:val="24"/>
              </w:rPr>
            </w:pPr>
          </w:p>
        </w:tc>
        <w:tc>
          <w:tcPr>
            <w:tcW w:w="6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AA11BB">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Внебюджетные источники, тыс. руб.</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962B67">
            <w:pPr>
              <w:jc w:val="center"/>
            </w:pPr>
            <w:r w:rsidRPr="00D72571">
              <w:rPr>
                <w:rFonts w:ascii="Times New Roman" w:hAnsi="Times New Roman"/>
                <w:sz w:val="24"/>
                <w:szCs w:val="24"/>
              </w:rPr>
              <w:t>0,00000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962B67">
            <w:pPr>
              <w:jc w:val="center"/>
            </w:pPr>
            <w:r w:rsidRPr="00D72571">
              <w:rPr>
                <w:rFonts w:ascii="Times New Roman" w:hAnsi="Times New Roman"/>
                <w:sz w:val="24"/>
                <w:szCs w:val="24"/>
              </w:rPr>
              <w:t>0,00000</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w:t>
            </w:r>
          </w:p>
        </w:tc>
        <w:tc>
          <w:tcPr>
            <w:tcW w:w="1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0"/>
                <w:szCs w:val="20"/>
              </w:rPr>
            </w:pPr>
          </w:p>
        </w:tc>
      </w:tr>
      <w:tr w:rsidR="0002148C" w:rsidRPr="00D72571" w:rsidTr="004A33B3">
        <w:trPr>
          <w:trHeight w:val="138"/>
        </w:trPr>
        <w:tc>
          <w:tcPr>
            <w:tcW w:w="340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rPr>
                <w:rFonts w:ascii="Times New Roman" w:hAnsi="Times New Roman"/>
                <w:b/>
                <w:sz w:val="24"/>
                <w:szCs w:val="24"/>
              </w:rPr>
            </w:pPr>
          </w:p>
        </w:tc>
        <w:tc>
          <w:tcPr>
            <w:tcW w:w="6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AA11BB">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Итого, тыс. руб.</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3742B7"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8499,07300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3742B7" w:rsidP="006A6C9E">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8244,32538</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3742B7" w:rsidP="003742B7">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97</w:t>
            </w:r>
          </w:p>
        </w:tc>
        <w:tc>
          <w:tcPr>
            <w:tcW w:w="1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690038" w:rsidP="00AA11B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Работы по ремонту библиотеки выполнены не в полном объеме в связи с технической невозможностью их выполнения.</w:t>
            </w:r>
          </w:p>
        </w:tc>
      </w:tr>
      <w:tr w:rsidR="0002148C" w:rsidRPr="00D72571" w:rsidTr="004A33B3">
        <w:trPr>
          <w:trHeight w:val="175"/>
        </w:trPr>
        <w:tc>
          <w:tcPr>
            <w:tcW w:w="3402" w:type="dxa"/>
            <w:vMerge w:val="restart"/>
            <w:tcBorders>
              <w:left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Подпрограмма 2 «Искусство»</w:t>
            </w:r>
          </w:p>
        </w:tc>
        <w:tc>
          <w:tcPr>
            <w:tcW w:w="6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C1258E">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 xml:space="preserve">Бюджет </w:t>
            </w:r>
            <w:r w:rsidR="00502031" w:rsidRPr="00D72571">
              <w:rPr>
                <w:rFonts w:ascii="Times New Roman" w:hAnsi="Times New Roman"/>
                <w:sz w:val="24"/>
                <w:szCs w:val="24"/>
              </w:rPr>
              <w:t>городского округа</w:t>
            </w:r>
            <w:r w:rsidRPr="00D72571">
              <w:rPr>
                <w:rFonts w:ascii="Times New Roman" w:hAnsi="Times New Roman"/>
                <w:sz w:val="24"/>
                <w:szCs w:val="24"/>
              </w:rPr>
              <w:t>, тыс. руб.</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600A79" w:rsidP="00AC5CBE">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420,65100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600A79" w:rsidP="00AC5CBE">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414,56600</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600A79" w:rsidP="00AC5CBE">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98,6</w:t>
            </w:r>
          </w:p>
        </w:tc>
        <w:tc>
          <w:tcPr>
            <w:tcW w:w="1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0"/>
                <w:szCs w:val="20"/>
              </w:rPr>
            </w:pPr>
            <w:r w:rsidRPr="00D72571">
              <w:rPr>
                <w:rFonts w:ascii="Times New Roman" w:hAnsi="Times New Roman"/>
                <w:sz w:val="24"/>
                <w:szCs w:val="24"/>
              </w:rPr>
              <w:t>.</w:t>
            </w:r>
          </w:p>
        </w:tc>
      </w:tr>
      <w:tr w:rsidR="0002148C" w:rsidRPr="00D72571" w:rsidTr="004A33B3">
        <w:trPr>
          <w:trHeight w:val="288"/>
        </w:trPr>
        <w:tc>
          <w:tcPr>
            <w:tcW w:w="3402" w:type="dxa"/>
            <w:vMerge/>
            <w:tcBorders>
              <w:left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rPr>
                <w:rFonts w:ascii="Times New Roman" w:hAnsi="Times New Roman"/>
                <w:sz w:val="24"/>
                <w:szCs w:val="24"/>
              </w:rPr>
            </w:pPr>
          </w:p>
        </w:tc>
        <w:tc>
          <w:tcPr>
            <w:tcW w:w="6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C1258E">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Краевой бюджет, тыс. руб.</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962B67">
            <w:pPr>
              <w:jc w:val="center"/>
            </w:pPr>
            <w:r w:rsidRPr="00D72571">
              <w:rPr>
                <w:rFonts w:ascii="Times New Roman" w:hAnsi="Times New Roman"/>
                <w:sz w:val="24"/>
                <w:szCs w:val="24"/>
              </w:rPr>
              <w:t>0,00000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962B67">
            <w:pPr>
              <w:jc w:val="center"/>
            </w:pPr>
            <w:r w:rsidRPr="00D72571">
              <w:rPr>
                <w:rFonts w:ascii="Times New Roman" w:hAnsi="Times New Roman"/>
                <w:sz w:val="24"/>
                <w:szCs w:val="24"/>
              </w:rPr>
              <w:t>0,00000</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w:t>
            </w:r>
          </w:p>
        </w:tc>
        <w:tc>
          <w:tcPr>
            <w:tcW w:w="1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0"/>
                <w:szCs w:val="20"/>
              </w:rPr>
            </w:pPr>
          </w:p>
        </w:tc>
      </w:tr>
      <w:tr w:rsidR="0002148C" w:rsidRPr="00D72571" w:rsidTr="004A33B3">
        <w:trPr>
          <w:trHeight w:val="225"/>
        </w:trPr>
        <w:tc>
          <w:tcPr>
            <w:tcW w:w="3402" w:type="dxa"/>
            <w:vMerge/>
            <w:tcBorders>
              <w:left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rPr>
                <w:rFonts w:ascii="Times New Roman" w:hAnsi="Times New Roman"/>
                <w:sz w:val="24"/>
                <w:szCs w:val="24"/>
              </w:rPr>
            </w:pPr>
          </w:p>
        </w:tc>
        <w:tc>
          <w:tcPr>
            <w:tcW w:w="6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C1258E">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Федеральный бюджет, тыс. руб.</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962B67">
            <w:pPr>
              <w:jc w:val="center"/>
            </w:pPr>
            <w:r w:rsidRPr="00D72571">
              <w:rPr>
                <w:rFonts w:ascii="Times New Roman" w:hAnsi="Times New Roman"/>
                <w:sz w:val="24"/>
                <w:szCs w:val="24"/>
              </w:rPr>
              <w:t>0,00000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962B67">
            <w:pPr>
              <w:jc w:val="center"/>
            </w:pPr>
            <w:r w:rsidRPr="00D72571">
              <w:rPr>
                <w:rFonts w:ascii="Times New Roman" w:hAnsi="Times New Roman"/>
                <w:sz w:val="24"/>
                <w:szCs w:val="24"/>
              </w:rPr>
              <w:t>0,00000</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w:t>
            </w:r>
          </w:p>
        </w:tc>
        <w:tc>
          <w:tcPr>
            <w:tcW w:w="1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0"/>
                <w:szCs w:val="20"/>
              </w:rPr>
            </w:pPr>
          </w:p>
        </w:tc>
      </w:tr>
      <w:tr w:rsidR="0002148C" w:rsidRPr="00D72571" w:rsidTr="004A33B3">
        <w:trPr>
          <w:trHeight w:val="288"/>
        </w:trPr>
        <w:tc>
          <w:tcPr>
            <w:tcW w:w="3402" w:type="dxa"/>
            <w:vMerge/>
            <w:tcBorders>
              <w:left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rPr>
                <w:rFonts w:ascii="Times New Roman" w:hAnsi="Times New Roman"/>
                <w:sz w:val="24"/>
                <w:szCs w:val="24"/>
              </w:rPr>
            </w:pPr>
          </w:p>
        </w:tc>
        <w:tc>
          <w:tcPr>
            <w:tcW w:w="6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C1258E">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Внебюджетные источники, тыс. руб.</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962B67">
            <w:pPr>
              <w:jc w:val="center"/>
            </w:pPr>
            <w:r w:rsidRPr="00D72571">
              <w:rPr>
                <w:rFonts w:ascii="Times New Roman" w:hAnsi="Times New Roman"/>
                <w:sz w:val="24"/>
                <w:szCs w:val="24"/>
              </w:rPr>
              <w:t>0,00000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962B67">
            <w:pPr>
              <w:jc w:val="center"/>
            </w:pPr>
            <w:r w:rsidRPr="00D72571">
              <w:rPr>
                <w:rFonts w:ascii="Times New Roman" w:hAnsi="Times New Roman"/>
                <w:sz w:val="24"/>
                <w:szCs w:val="24"/>
              </w:rPr>
              <w:t>0,00000</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w:t>
            </w:r>
          </w:p>
        </w:tc>
        <w:tc>
          <w:tcPr>
            <w:tcW w:w="1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0"/>
                <w:szCs w:val="20"/>
              </w:rPr>
            </w:pPr>
          </w:p>
        </w:tc>
      </w:tr>
      <w:tr w:rsidR="00600A79" w:rsidRPr="00D72571" w:rsidTr="004A33B3">
        <w:trPr>
          <w:trHeight w:val="138"/>
        </w:trPr>
        <w:tc>
          <w:tcPr>
            <w:tcW w:w="340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00A79" w:rsidRPr="00D72571" w:rsidRDefault="00600A79" w:rsidP="00AA11BB">
            <w:pPr>
              <w:widowControl w:val="0"/>
              <w:autoSpaceDE w:val="0"/>
              <w:autoSpaceDN w:val="0"/>
              <w:adjustRightInd w:val="0"/>
              <w:spacing w:after="0" w:line="240" w:lineRule="auto"/>
              <w:rPr>
                <w:rFonts w:ascii="Times New Roman" w:hAnsi="Times New Roman"/>
                <w:sz w:val="24"/>
                <w:szCs w:val="24"/>
              </w:rPr>
            </w:pPr>
          </w:p>
        </w:tc>
        <w:tc>
          <w:tcPr>
            <w:tcW w:w="6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0A79" w:rsidRPr="00D72571" w:rsidRDefault="00600A79" w:rsidP="00C1258E">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Итого, тыс. руб.</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0A79" w:rsidRPr="00D72571" w:rsidRDefault="00600A79" w:rsidP="00D72571">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420,65100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0A79" w:rsidRPr="00D72571" w:rsidRDefault="00600A79" w:rsidP="00D72571">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414,56600</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0A79" w:rsidRPr="00D72571" w:rsidRDefault="00600A79" w:rsidP="00D72571">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98,6</w:t>
            </w:r>
          </w:p>
        </w:tc>
        <w:tc>
          <w:tcPr>
            <w:tcW w:w="1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0A79" w:rsidRPr="00D72571" w:rsidRDefault="00600A79" w:rsidP="00AA11BB">
            <w:pPr>
              <w:widowControl w:val="0"/>
              <w:autoSpaceDE w:val="0"/>
              <w:autoSpaceDN w:val="0"/>
              <w:adjustRightInd w:val="0"/>
              <w:spacing w:after="0" w:line="240" w:lineRule="auto"/>
              <w:jc w:val="center"/>
              <w:rPr>
                <w:rFonts w:ascii="Times New Roman" w:hAnsi="Times New Roman"/>
                <w:sz w:val="20"/>
                <w:szCs w:val="20"/>
              </w:rPr>
            </w:pPr>
          </w:p>
        </w:tc>
      </w:tr>
      <w:tr w:rsidR="0002148C" w:rsidRPr="00D72571" w:rsidTr="004A33B3">
        <w:trPr>
          <w:trHeight w:val="313"/>
        </w:trPr>
        <w:tc>
          <w:tcPr>
            <w:tcW w:w="3402" w:type="dxa"/>
            <w:vMerge w:val="restart"/>
            <w:tcBorders>
              <w:left w:val="single" w:sz="4" w:space="0" w:color="auto"/>
              <w:right w:val="single" w:sz="4" w:space="0" w:color="auto"/>
            </w:tcBorders>
            <w:tcMar>
              <w:top w:w="62" w:type="dxa"/>
              <w:left w:w="102" w:type="dxa"/>
              <w:bottom w:w="102" w:type="dxa"/>
              <w:right w:w="62" w:type="dxa"/>
            </w:tcMar>
          </w:tcPr>
          <w:p w:rsidR="0002148C" w:rsidRPr="00D72571" w:rsidRDefault="0002148C" w:rsidP="00582C36">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Основное мероприятие 2.1 «Организация мероприятий различного уровня, способствующих формированию культурных ценностей населения»</w:t>
            </w:r>
          </w:p>
        </w:tc>
        <w:tc>
          <w:tcPr>
            <w:tcW w:w="6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C1258E">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 xml:space="preserve">Бюджет </w:t>
            </w:r>
            <w:r w:rsidR="00502031" w:rsidRPr="00D72571">
              <w:rPr>
                <w:rFonts w:ascii="Times New Roman" w:hAnsi="Times New Roman"/>
                <w:sz w:val="24"/>
                <w:szCs w:val="24"/>
              </w:rPr>
              <w:t>городского округа</w:t>
            </w:r>
            <w:r w:rsidRPr="00D72571">
              <w:rPr>
                <w:rFonts w:ascii="Times New Roman" w:hAnsi="Times New Roman"/>
                <w:sz w:val="24"/>
                <w:szCs w:val="24"/>
              </w:rPr>
              <w:t>, тыс. руб.</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600A79"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331,30000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600A79"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328,36600</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600A79"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99,1</w:t>
            </w:r>
          </w:p>
        </w:tc>
        <w:tc>
          <w:tcPr>
            <w:tcW w:w="1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0"/>
                <w:szCs w:val="20"/>
              </w:rPr>
            </w:pPr>
            <w:r w:rsidRPr="00D72571">
              <w:rPr>
                <w:rFonts w:ascii="Times New Roman" w:hAnsi="Times New Roman"/>
                <w:sz w:val="24"/>
                <w:szCs w:val="24"/>
              </w:rPr>
              <w:t>.</w:t>
            </w:r>
          </w:p>
        </w:tc>
      </w:tr>
      <w:tr w:rsidR="0002148C" w:rsidRPr="00D72571" w:rsidTr="004A33B3">
        <w:trPr>
          <w:trHeight w:val="538"/>
        </w:trPr>
        <w:tc>
          <w:tcPr>
            <w:tcW w:w="3402" w:type="dxa"/>
            <w:vMerge/>
            <w:tcBorders>
              <w:left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jc w:val="both"/>
              <w:rPr>
                <w:rFonts w:ascii="Times New Roman" w:hAnsi="Times New Roman"/>
                <w:sz w:val="24"/>
                <w:szCs w:val="24"/>
              </w:rPr>
            </w:pPr>
          </w:p>
        </w:tc>
        <w:tc>
          <w:tcPr>
            <w:tcW w:w="6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C1258E">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Краевой бюджет, тыс. руб.</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962B67">
            <w:pPr>
              <w:jc w:val="center"/>
            </w:pPr>
            <w:r w:rsidRPr="00D72571">
              <w:rPr>
                <w:rFonts w:ascii="Times New Roman" w:hAnsi="Times New Roman"/>
                <w:sz w:val="24"/>
                <w:szCs w:val="24"/>
              </w:rPr>
              <w:t>0,00000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962B67">
            <w:pPr>
              <w:jc w:val="center"/>
            </w:pPr>
            <w:r w:rsidRPr="00D72571">
              <w:rPr>
                <w:rFonts w:ascii="Times New Roman" w:hAnsi="Times New Roman"/>
                <w:sz w:val="24"/>
                <w:szCs w:val="24"/>
              </w:rPr>
              <w:t>0,00000</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w:t>
            </w:r>
          </w:p>
        </w:tc>
        <w:tc>
          <w:tcPr>
            <w:tcW w:w="1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0"/>
                <w:szCs w:val="20"/>
              </w:rPr>
            </w:pPr>
          </w:p>
        </w:tc>
      </w:tr>
      <w:tr w:rsidR="0002148C" w:rsidRPr="00D72571" w:rsidTr="004A33B3">
        <w:trPr>
          <w:trHeight w:val="325"/>
        </w:trPr>
        <w:tc>
          <w:tcPr>
            <w:tcW w:w="3402" w:type="dxa"/>
            <w:vMerge/>
            <w:tcBorders>
              <w:left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jc w:val="both"/>
              <w:rPr>
                <w:rFonts w:ascii="Times New Roman" w:hAnsi="Times New Roman"/>
                <w:sz w:val="24"/>
                <w:szCs w:val="24"/>
              </w:rPr>
            </w:pPr>
          </w:p>
        </w:tc>
        <w:tc>
          <w:tcPr>
            <w:tcW w:w="6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C1258E">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Федеральный бюджет, тыс. руб.</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962B67">
            <w:pPr>
              <w:jc w:val="center"/>
            </w:pPr>
            <w:r w:rsidRPr="00D72571">
              <w:rPr>
                <w:rFonts w:ascii="Times New Roman" w:hAnsi="Times New Roman"/>
                <w:sz w:val="24"/>
                <w:szCs w:val="24"/>
              </w:rPr>
              <w:t>0,00000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962B67">
            <w:pPr>
              <w:jc w:val="center"/>
            </w:pPr>
            <w:r w:rsidRPr="00D72571">
              <w:rPr>
                <w:rFonts w:ascii="Times New Roman" w:hAnsi="Times New Roman"/>
                <w:sz w:val="24"/>
                <w:szCs w:val="24"/>
              </w:rPr>
              <w:t>0,00000</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w:t>
            </w:r>
          </w:p>
        </w:tc>
        <w:tc>
          <w:tcPr>
            <w:tcW w:w="1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0"/>
                <w:szCs w:val="20"/>
              </w:rPr>
            </w:pPr>
          </w:p>
        </w:tc>
      </w:tr>
      <w:tr w:rsidR="0002148C" w:rsidRPr="00D72571" w:rsidTr="004A33B3">
        <w:trPr>
          <w:trHeight w:val="326"/>
        </w:trPr>
        <w:tc>
          <w:tcPr>
            <w:tcW w:w="3402" w:type="dxa"/>
            <w:vMerge/>
            <w:tcBorders>
              <w:left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jc w:val="both"/>
              <w:rPr>
                <w:rFonts w:ascii="Times New Roman" w:hAnsi="Times New Roman"/>
                <w:sz w:val="24"/>
                <w:szCs w:val="24"/>
              </w:rPr>
            </w:pPr>
          </w:p>
        </w:tc>
        <w:tc>
          <w:tcPr>
            <w:tcW w:w="6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C1258E">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Внебюджетные источники, тыс. руб.</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962B67">
            <w:pPr>
              <w:jc w:val="center"/>
            </w:pPr>
            <w:r w:rsidRPr="00D72571">
              <w:rPr>
                <w:rFonts w:ascii="Times New Roman" w:hAnsi="Times New Roman"/>
                <w:sz w:val="24"/>
                <w:szCs w:val="24"/>
              </w:rPr>
              <w:t>0,00000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962B67">
            <w:pPr>
              <w:jc w:val="center"/>
            </w:pPr>
            <w:r w:rsidRPr="00D72571">
              <w:rPr>
                <w:rFonts w:ascii="Times New Roman" w:hAnsi="Times New Roman"/>
                <w:sz w:val="24"/>
                <w:szCs w:val="24"/>
              </w:rPr>
              <w:t>0,00000</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w:t>
            </w:r>
          </w:p>
        </w:tc>
        <w:tc>
          <w:tcPr>
            <w:tcW w:w="1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0"/>
                <w:szCs w:val="20"/>
              </w:rPr>
            </w:pPr>
          </w:p>
        </w:tc>
      </w:tr>
      <w:tr w:rsidR="00600A79" w:rsidRPr="00D72571" w:rsidTr="004A33B3">
        <w:trPr>
          <w:trHeight w:val="476"/>
        </w:trPr>
        <w:tc>
          <w:tcPr>
            <w:tcW w:w="340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00A79" w:rsidRPr="00D72571" w:rsidRDefault="00600A79" w:rsidP="00AA11BB">
            <w:pPr>
              <w:widowControl w:val="0"/>
              <w:autoSpaceDE w:val="0"/>
              <w:autoSpaceDN w:val="0"/>
              <w:adjustRightInd w:val="0"/>
              <w:spacing w:after="0" w:line="240" w:lineRule="auto"/>
              <w:jc w:val="both"/>
              <w:rPr>
                <w:rFonts w:ascii="Times New Roman" w:hAnsi="Times New Roman"/>
                <w:sz w:val="24"/>
                <w:szCs w:val="24"/>
              </w:rPr>
            </w:pPr>
          </w:p>
        </w:tc>
        <w:tc>
          <w:tcPr>
            <w:tcW w:w="6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0A79" w:rsidRPr="00D72571" w:rsidRDefault="00600A79" w:rsidP="00C1258E">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Итого, тыс. руб.</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0A79" w:rsidRPr="00D72571" w:rsidRDefault="00600A79" w:rsidP="00D72571">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331,30000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0A79" w:rsidRPr="00D72571" w:rsidRDefault="00600A79" w:rsidP="00D72571">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328,36600</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0A79" w:rsidRPr="00D72571" w:rsidRDefault="00600A79" w:rsidP="00D72571">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99,1</w:t>
            </w:r>
          </w:p>
        </w:tc>
        <w:tc>
          <w:tcPr>
            <w:tcW w:w="1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0A79" w:rsidRPr="00D72571" w:rsidRDefault="00600A79" w:rsidP="00AA11BB">
            <w:pPr>
              <w:widowControl w:val="0"/>
              <w:autoSpaceDE w:val="0"/>
              <w:autoSpaceDN w:val="0"/>
              <w:adjustRightInd w:val="0"/>
              <w:spacing w:after="0" w:line="240" w:lineRule="auto"/>
              <w:jc w:val="center"/>
              <w:rPr>
                <w:rFonts w:ascii="Times New Roman" w:hAnsi="Times New Roman"/>
                <w:sz w:val="20"/>
                <w:szCs w:val="20"/>
              </w:rPr>
            </w:pPr>
          </w:p>
        </w:tc>
      </w:tr>
      <w:tr w:rsidR="0002148C" w:rsidRPr="00D72571" w:rsidTr="004A33B3">
        <w:trPr>
          <w:trHeight w:val="200"/>
        </w:trPr>
        <w:tc>
          <w:tcPr>
            <w:tcW w:w="34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2148C" w:rsidRPr="00D72571" w:rsidRDefault="0002148C" w:rsidP="00582C36">
            <w:pPr>
              <w:widowControl w:val="0"/>
              <w:autoSpaceDE w:val="0"/>
              <w:autoSpaceDN w:val="0"/>
              <w:adjustRightInd w:val="0"/>
              <w:spacing w:after="0" w:line="240" w:lineRule="auto"/>
              <w:ind w:left="-102" w:right="-62"/>
              <w:rPr>
                <w:rFonts w:ascii="Times New Roman" w:hAnsi="Times New Roman"/>
                <w:sz w:val="24"/>
                <w:szCs w:val="24"/>
              </w:rPr>
            </w:pPr>
            <w:r w:rsidRPr="00D72571">
              <w:rPr>
                <w:rFonts w:ascii="Times New Roman" w:hAnsi="Times New Roman"/>
                <w:sz w:val="24"/>
                <w:szCs w:val="24"/>
              </w:rPr>
              <w:t>Основное мероприятие 2.2</w:t>
            </w:r>
          </w:p>
          <w:p w:rsidR="0002148C" w:rsidRPr="00D72571" w:rsidRDefault="0002148C" w:rsidP="00AA1BEA">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«Поддержка и развитие творческих коллективов и объединений учреждений культуры»</w:t>
            </w:r>
          </w:p>
          <w:p w:rsidR="0002148C" w:rsidRPr="00D72571" w:rsidRDefault="0002148C" w:rsidP="00AA11BB">
            <w:pPr>
              <w:widowControl w:val="0"/>
              <w:autoSpaceDE w:val="0"/>
              <w:autoSpaceDN w:val="0"/>
              <w:adjustRightInd w:val="0"/>
              <w:spacing w:after="0" w:line="240" w:lineRule="auto"/>
              <w:jc w:val="both"/>
              <w:rPr>
                <w:rFonts w:ascii="Times New Roman" w:hAnsi="Times New Roman"/>
                <w:sz w:val="24"/>
                <w:szCs w:val="24"/>
              </w:rPr>
            </w:pPr>
          </w:p>
        </w:tc>
        <w:tc>
          <w:tcPr>
            <w:tcW w:w="6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C1258E">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 xml:space="preserve">Бюджет </w:t>
            </w:r>
            <w:r w:rsidR="00502031" w:rsidRPr="00D72571">
              <w:rPr>
                <w:rFonts w:ascii="Times New Roman" w:hAnsi="Times New Roman"/>
                <w:sz w:val="24"/>
                <w:szCs w:val="24"/>
              </w:rPr>
              <w:t>городского округа</w:t>
            </w:r>
            <w:r w:rsidRPr="00D72571">
              <w:rPr>
                <w:rFonts w:ascii="Times New Roman" w:hAnsi="Times New Roman"/>
                <w:sz w:val="24"/>
                <w:szCs w:val="24"/>
              </w:rPr>
              <w:t>, тыс. руб.</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600A79"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89,35100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600A79" w:rsidP="006A6C9E">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86,20000</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600A79"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96,5</w:t>
            </w:r>
          </w:p>
        </w:tc>
        <w:tc>
          <w:tcPr>
            <w:tcW w:w="1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0"/>
                <w:szCs w:val="20"/>
              </w:rPr>
            </w:pPr>
          </w:p>
        </w:tc>
      </w:tr>
      <w:tr w:rsidR="0002148C" w:rsidRPr="00D72571" w:rsidTr="004A33B3">
        <w:trPr>
          <w:trHeight w:val="212"/>
        </w:trPr>
        <w:tc>
          <w:tcPr>
            <w:tcW w:w="3402" w:type="dxa"/>
            <w:vMerge/>
            <w:tcBorders>
              <w:left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rPr>
                <w:rFonts w:ascii="Times New Roman" w:hAnsi="Times New Roman"/>
                <w:b/>
                <w:sz w:val="24"/>
                <w:szCs w:val="24"/>
              </w:rPr>
            </w:pPr>
          </w:p>
        </w:tc>
        <w:tc>
          <w:tcPr>
            <w:tcW w:w="6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C1258E">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Краевой бюджет, тыс. руб.</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962B67">
            <w:pPr>
              <w:jc w:val="center"/>
            </w:pPr>
            <w:r w:rsidRPr="00D72571">
              <w:rPr>
                <w:rFonts w:ascii="Times New Roman" w:hAnsi="Times New Roman"/>
                <w:sz w:val="24"/>
                <w:szCs w:val="24"/>
              </w:rPr>
              <w:t>0,00000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962B67">
            <w:pPr>
              <w:jc w:val="center"/>
            </w:pPr>
            <w:r w:rsidRPr="00D72571">
              <w:rPr>
                <w:rFonts w:ascii="Times New Roman" w:hAnsi="Times New Roman"/>
                <w:sz w:val="24"/>
                <w:szCs w:val="24"/>
              </w:rPr>
              <w:t>0,00000</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w:t>
            </w:r>
          </w:p>
        </w:tc>
        <w:tc>
          <w:tcPr>
            <w:tcW w:w="1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0"/>
                <w:szCs w:val="20"/>
              </w:rPr>
            </w:pPr>
          </w:p>
        </w:tc>
      </w:tr>
      <w:tr w:rsidR="0002148C" w:rsidRPr="00D72571" w:rsidTr="004A33B3">
        <w:trPr>
          <w:trHeight w:val="200"/>
        </w:trPr>
        <w:tc>
          <w:tcPr>
            <w:tcW w:w="3402" w:type="dxa"/>
            <w:vMerge/>
            <w:tcBorders>
              <w:left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rPr>
                <w:rFonts w:ascii="Times New Roman" w:hAnsi="Times New Roman"/>
                <w:b/>
                <w:sz w:val="24"/>
                <w:szCs w:val="24"/>
              </w:rPr>
            </w:pPr>
          </w:p>
        </w:tc>
        <w:tc>
          <w:tcPr>
            <w:tcW w:w="6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C1258E">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Федеральный бюджет, тыс. руб.</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962B67">
            <w:pPr>
              <w:jc w:val="center"/>
            </w:pPr>
            <w:r w:rsidRPr="00D72571">
              <w:rPr>
                <w:rFonts w:ascii="Times New Roman" w:hAnsi="Times New Roman"/>
                <w:sz w:val="24"/>
                <w:szCs w:val="24"/>
              </w:rPr>
              <w:t>0,00000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962B67">
            <w:pPr>
              <w:jc w:val="center"/>
            </w:pPr>
            <w:r w:rsidRPr="00D72571">
              <w:rPr>
                <w:rFonts w:ascii="Times New Roman" w:hAnsi="Times New Roman"/>
                <w:sz w:val="24"/>
                <w:szCs w:val="24"/>
              </w:rPr>
              <w:t>0,00000</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w:t>
            </w:r>
          </w:p>
        </w:tc>
        <w:tc>
          <w:tcPr>
            <w:tcW w:w="1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0"/>
                <w:szCs w:val="20"/>
              </w:rPr>
            </w:pPr>
          </w:p>
        </w:tc>
      </w:tr>
      <w:tr w:rsidR="0002148C" w:rsidRPr="00D72571" w:rsidTr="004A33B3">
        <w:trPr>
          <w:trHeight w:val="162"/>
        </w:trPr>
        <w:tc>
          <w:tcPr>
            <w:tcW w:w="3402" w:type="dxa"/>
            <w:vMerge/>
            <w:tcBorders>
              <w:left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rPr>
                <w:rFonts w:ascii="Times New Roman" w:hAnsi="Times New Roman"/>
                <w:b/>
                <w:sz w:val="24"/>
                <w:szCs w:val="24"/>
              </w:rPr>
            </w:pPr>
          </w:p>
        </w:tc>
        <w:tc>
          <w:tcPr>
            <w:tcW w:w="6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C1258E">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Внебюджетные источники, тыс. руб.</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962B67">
            <w:pPr>
              <w:jc w:val="center"/>
            </w:pPr>
            <w:r w:rsidRPr="00D72571">
              <w:rPr>
                <w:rFonts w:ascii="Times New Roman" w:hAnsi="Times New Roman"/>
                <w:sz w:val="24"/>
                <w:szCs w:val="24"/>
              </w:rPr>
              <w:t>0,00000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962B67">
            <w:pPr>
              <w:jc w:val="center"/>
            </w:pPr>
            <w:r w:rsidRPr="00D72571">
              <w:rPr>
                <w:rFonts w:ascii="Times New Roman" w:hAnsi="Times New Roman"/>
                <w:sz w:val="24"/>
                <w:szCs w:val="24"/>
              </w:rPr>
              <w:t>0,00000</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w:t>
            </w:r>
          </w:p>
        </w:tc>
        <w:tc>
          <w:tcPr>
            <w:tcW w:w="1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148C" w:rsidRPr="00D72571" w:rsidRDefault="0002148C" w:rsidP="00AA11BB">
            <w:pPr>
              <w:widowControl w:val="0"/>
              <w:autoSpaceDE w:val="0"/>
              <w:autoSpaceDN w:val="0"/>
              <w:adjustRightInd w:val="0"/>
              <w:spacing w:after="0" w:line="240" w:lineRule="auto"/>
              <w:jc w:val="center"/>
              <w:rPr>
                <w:rFonts w:ascii="Times New Roman" w:hAnsi="Times New Roman"/>
                <w:sz w:val="20"/>
                <w:szCs w:val="20"/>
              </w:rPr>
            </w:pPr>
          </w:p>
        </w:tc>
      </w:tr>
      <w:tr w:rsidR="00600A79" w:rsidRPr="003E1ECA" w:rsidTr="004A33B3">
        <w:trPr>
          <w:trHeight w:val="250"/>
        </w:trPr>
        <w:tc>
          <w:tcPr>
            <w:tcW w:w="340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00A79" w:rsidRPr="00D72571" w:rsidRDefault="00600A79" w:rsidP="00AA11BB">
            <w:pPr>
              <w:widowControl w:val="0"/>
              <w:autoSpaceDE w:val="0"/>
              <w:autoSpaceDN w:val="0"/>
              <w:adjustRightInd w:val="0"/>
              <w:spacing w:after="0" w:line="240" w:lineRule="auto"/>
              <w:rPr>
                <w:rFonts w:ascii="Times New Roman" w:hAnsi="Times New Roman"/>
                <w:b/>
                <w:sz w:val="24"/>
                <w:szCs w:val="24"/>
              </w:rPr>
            </w:pPr>
          </w:p>
        </w:tc>
        <w:tc>
          <w:tcPr>
            <w:tcW w:w="6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0A79" w:rsidRPr="00D72571" w:rsidRDefault="00600A79" w:rsidP="00C1258E">
            <w:pPr>
              <w:widowControl w:val="0"/>
              <w:autoSpaceDE w:val="0"/>
              <w:autoSpaceDN w:val="0"/>
              <w:adjustRightInd w:val="0"/>
              <w:spacing w:after="0" w:line="240" w:lineRule="auto"/>
              <w:rPr>
                <w:rFonts w:ascii="Times New Roman" w:hAnsi="Times New Roman"/>
                <w:sz w:val="24"/>
                <w:szCs w:val="24"/>
              </w:rPr>
            </w:pPr>
            <w:r w:rsidRPr="00D72571">
              <w:rPr>
                <w:rFonts w:ascii="Times New Roman" w:hAnsi="Times New Roman"/>
                <w:sz w:val="24"/>
                <w:szCs w:val="24"/>
              </w:rPr>
              <w:t>Итого, тыс. руб.</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0A79" w:rsidRPr="00D72571" w:rsidRDefault="00600A79" w:rsidP="00D72571">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89,35100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0A79" w:rsidRPr="00D72571" w:rsidRDefault="00600A79" w:rsidP="00D72571">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86,20000</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0A79" w:rsidRPr="002C6852" w:rsidRDefault="00600A79" w:rsidP="00D72571">
            <w:pPr>
              <w:widowControl w:val="0"/>
              <w:autoSpaceDE w:val="0"/>
              <w:autoSpaceDN w:val="0"/>
              <w:adjustRightInd w:val="0"/>
              <w:spacing w:after="0" w:line="240" w:lineRule="auto"/>
              <w:jc w:val="center"/>
              <w:rPr>
                <w:rFonts w:ascii="Times New Roman" w:hAnsi="Times New Roman"/>
                <w:sz w:val="24"/>
                <w:szCs w:val="24"/>
              </w:rPr>
            </w:pPr>
            <w:r w:rsidRPr="00D72571">
              <w:rPr>
                <w:rFonts w:ascii="Times New Roman" w:hAnsi="Times New Roman"/>
                <w:sz w:val="24"/>
                <w:szCs w:val="24"/>
              </w:rPr>
              <w:t>96,5</w:t>
            </w:r>
          </w:p>
        </w:tc>
        <w:tc>
          <w:tcPr>
            <w:tcW w:w="1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0A79" w:rsidRPr="002C6852" w:rsidRDefault="00FE0070" w:rsidP="00AA11B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Ограничение участия творческих коллективов в выездных конкурсах в связи с отсутствием транспорта.</w:t>
            </w:r>
            <w:bookmarkStart w:id="0" w:name="_GoBack"/>
            <w:bookmarkEnd w:id="0"/>
            <w:r>
              <w:rPr>
                <w:rFonts w:ascii="Times New Roman" w:hAnsi="Times New Roman"/>
                <w:sz w:val="20"/>
                <w:szCs w:val="20"/>
              </w:rPr>
              <w:t xml:space="preserve"> </w:t>
            </w:r>
          </w:p>
        </w:tc>
      </w:tr>
    </w:tbl>
    <w:p w:rsidR="00AB3D66" w:rsidRDefault="00AB3D66" w:rsidP="005E6D51">
      <w:pPr>
        <w:widowControl w:val="0"/>
        <w:autoSpaceDE w:val="0"/>
        <w:autoSpaceDN w:val="0"/>
        <w:adjustRightInd w:val="0"/>
        <w:spacing w:after="0" w:line="240" w:lineRule="auto"/>
        <w:ind w:firstLine="709"/>
        <w:jc w:val="both"/>
        <w:rPr>
          <w:rFonts w:ascii="Times New Roman" w:hAnsi="Times New Roman"/>
          <w:sz w:val="24"/>
          <w:szCs w:val="24"/>
        </w:rPr>
      </w:pPr>
    </w:p>
    <w:p w:rsidR="00A63DC0" w:rsidRPr="00240CED" w:rsidRDefault="00A63DC0" w:rsidP="00FC59B5">
      <w:pPr>
        <w:widowControl w:val="0"/>
        <w:autoSpaceDE w:val="0"/>
        <w:autoSpaceDN w:val="0"/>
        <w:adjustRightInd w:val="0"/>
        <w:spacing w:after="0" w:line="360" w:lineRule="exact"/>
        <w:ind w:firstLine="709"/>
        <w:jc w:val="both"/>
        <w:rPr>
          <w:rFonts w:ascii="Times New Roman" w:hAnsi="Times New Roman"/>
          <w:b/>
          <w:sz w:val="24"/>
          <w:szCs w:val="24"/>
        </w:rPr>
      </w:pPr>
      <w:r w:rsidRPr="00240CED">
        <w:rPr>
          <w:rFonts w:ascii="Times New Roman" w:hAnsi="Times New Roman"/>
          <w:b/>
          <w:sz w:val="24"/>
          <w:szCs w:val="24"/>
        </w:rPr>
        <w:t>6. Информация о внесенных ответственным исполнителем изменениях в муниципальную программу.</w:t>
      </w:r>
    </w:p>
    <w:p w:rsidR="00A65635" w:rsidRPr="00C3533B" w:rsidRDefault="00A65635" w:rsidP="00FC59B5">
      <w:pPr>
        <w:pStyle w:val="a9"/>
        <w:tabs>
          <w:tab w:val="left" w:pos="6747"/>
        </w:tabs>
        <w:rPr>
          <w:sz w:val="24"/>
        </w:rPr>
      </w:pPr>
      <w:r w:rsidRPr="00C3533B">
        <w:rPr>
          <w:sz w:val="24"/>
        </w:rPr>
        <w:t xml:space="preserve">Изменения в муниципальную программу </w:t>
      </w:r>
      <w:r w:rsidR="00CB0B52">
        <w:rPr>
          <w:sz w:val="24"/>
        </w:rPr>
        <w:t xml:space="preserve">Суксунского городского округа </w:t>
      </w:r>
      <w:r w:rsidRPr="00C3533B">
        <w:rPr>
          <w:sz w:val="24"/>
        </w:rPr>
        <w:t>«</w:t>
      </w:r>
      <w:r w:rsidR="00263D79" w:rsidRPr="00C3533B">
        <w:rPr>
          <w:sz w:val="24"/>
        </w:rPr>
        <w:t>Культура</w:t>
      </w:r>
      <w:r w:rsidR="00E44234" w:rsidRPr="00C3533B">
        <w:rPr>
          <w:sz w:val="24"/>
        </w:rPr>
        <w:t xml:space="preserve"> Суксунского</w:t>
      </w:r>
      <w:r w:rsidR="00FE0070">
        <w:rPr>
          <w:sz w:val="24"/>
        </w:rPr>
        <w:t xml:space="preserve"> </w:t>
      </w:r>
      <w:r w:rsidR="00CB0B52">
        <w:rPr>
          <w:sz w:val="24"/>
        </w:rPr>
        <w:t>городского округа</w:t>
      </w:r>
      <w:r w:rsidRPr="00C3533B">
        <w:rPr>
          <w:sz w:val="24"/>
        </w:rPr>
        <w:t xml:space="preserve">», утвержденную постановлением Администрации Суксунского муниципального района от </w:t>
      </w:r>
      <w:r w:rsidR="00CB0B52">
        <w:rPr>
          <w:sz w:val="24"/>
        </w:rPr>
        <w:t>27.12.2019 № 641</w:t>
      </w:r>
      <w:r w:rsidRPr="00C3533B">
        <w:rPr>
          <w:sz w:val="24"/>
        </w:rPr>
        <w:t xml:space="preserve"> «Об утверждении муниципальной программы Суксунского </w:t>
      </w:r>
      <w:r w:rsidR="00CB0B52">
        <w:rPr>
          <w:sz w:val="24"/>
        </w:rPr>
        <w:t>городского округа</w:t>
      </w:r>
      <w:r w:rsidRPr="00C3533B">
        <w:rPr>
          <w:sz w:val="24"/>
        </w:rPr>
        <w:t xml:space="preserve"> «</w:t>
      </w:r>
      <w:r w:rsidR="00440D13" w:rsidRPr="00C3533B">
        <w:rPr>
          <w:sz w:val="24"/>
        </w:rPr>
        <w:t>Культура</w:t>
      </w:r>
      <w:r w:rsidR="00E44234" w:rsidRPr="00C3533B">
        <w:rPr>
          <w:sz w:val="24"/>
        </w:rPr>
        <w:t xml:space="preserve"> Суксунского </w:t>
      </w:r>
      <w:r w:rsidR="00CB0B52">
        <w:rPr>
          <w:sz w:val="24"/>
        </w:rPr>
        <w:t>городского округа</w:t>
      </w:r>
      <w:r w:rsidRPr="00C3533B">
        <w:rPr>
          <w:sz w:val="24"/>
        </w:rPr>
        <w:t>» внесены следующими редакциями:</w:t>
      </w:r>
    </w:p>
    <w:p w:rsidR="00ED7BDB" w:rsidRPr="00C3533B" w:rsidRDefault="00ED7BDB" w:rsidP="00FC59B5">
      <w:pPr>
        <w:widowControl w:val="0"/>
        <w:autoSpaceDE w:val="0"/>
        <w:autoSpaceDN w:val="0"/>
        <w:adjustRightInd w:val="0"/>
        <w:spacing w:after="0" w:line="360" w:lineRule="exact"/>
        <w:ind w:firstLine="540"/>
        <w:jc w:val="both"/>
        <w:rPr>
          <w:rFonts w:ascii="Times New Roman" w:hAnsi="Times New Roman"/>
          <w:sz w:val="24"/>
          <w:szCs w:val="24"/>
        </w:rPr>
      </w:pPr>
      <w:r w:rsidRPr="00C3533B">
        <w:rPr>
          <w:rFonts w:ascii="Times New Roman" w:hAnsi="Times New Roman"/>
          <w:sz w:val="24"/>
          <w:szCs w:val="24"/>
        </w:rPr>
        <w:t xml:space="preserve">- </w:t>
      </w:r>
      <w:r w:rsidR="00FC59B5">
        <w:rPr>
          <w:rFonts w:ascii="Times New Roman" w:hAnsi="Times New Roman"/>
          <w:sz w:val="24"/>
          <w:szCs w:val="24"/>
        </w:rPr>
        <w:t>П</w:t>
      </w:r>
      <w:r w:rsidR="00B32C66" w:rsidRPr="00C3533B">
        <w:rPr>
          <w:rFonts w:ascii="Times New Roman" w:hAnsi="Times New Roman"/>
          <w:sz w:val="24"/>
          <w:szCs w:val="24"/>
        </w:rPr>
        <w:t>остановление</w:t>
      </w:r>
      <w:r w:rsidR="00A65635" w:rsidRPr="00C3533B">
        <w:rPr>
          <w:rFonts w:ascii="Times New Roman" w:hAnsi="Times New Roman"/>
          <w:sz w:val="24"/>
          <w:szCs w:val="24"/>
        </w:rPr>
        <w:t>м</w:t>
      </w:r>
      <w:r w:rsidR="00B32C66" w:rsidRPr="00C3533B">
        <w:rPr>
          <w:rFonts w:ascii="Times New Roman" w:hAnsi="Times New Roman"/>
          <w:sz w:val="24"/>
          <w:szCs w:val="24"/>
        </w:rPr>
        <w:t xml:space="preserve"> Администрации </w:t>
      </w:r>
      <w:r w:rsidR="00B32C66" w:rsidRPr="00CB0B52">
        <w:rPr>
          <w:rFonts w:ascii="Times New Roman" w:hAnsi="Times New Roman"/>
          <w:sz w:val="24"/>
          <w:szCs w:val="24"/>
        </w:rPr>
        <w:t xml:space="preserve">Суксунского </w:t>
      </w:r>
      <w:r w:rsidR="00CB0B52" w:rsidRPr="00CB0B52">
        <w:rPr>
          <w:rFonts w:ascii="Times New Roman" w:hAnsi="Times New Roman"/>
          <w:sz w:val="24"/>
        </w:rPr>
        <w:t xml:space="preserve">городского округа </w:t>
      </w:r>
      <w:r w:rsidR="00B32C66" w:rsidRPr="00CB0B52">
        <w:rPr>
          <w:rFonts w:ascii="Times New Roman" w:hAnsi="Times New Roman"/>
          <w:sz w:val="24"/>
          <w:szCs w:val="24"/>
        </w:rPr>
        <w:t>от</w:t>
      </w:r>
      <w:r w:rsidR="00D5795A">
        <w:rPr>
          <w:rFonts w:ascii="Times New Roman" w:hAnsi="Times New Roman"/>
          <w:sz w:val="24"/>
          <w:szCs w:val="24"/>
        </w:rPr>
        <w:t xml:space="preserve"> 21</w:t>
      </w:r>
      <w:r w:rsidR="00CB0B52">
        <w:rPr>
          <w:rFonts w:ascii="Times New Roman" w:hAnsi="Times New Roman"/>
          <w:sz w:val="24"/>
          <w:szCs w:val="24"/>
        </w:rPr>
        <w:t>.0</w:t>
      </w:r>
      <w:r w:rsidR="00D5795A">
        <w:rPr>
          <w:rFonts w:ascii="Times New Roman" w:hAnsi="Times New Roman"/>
          <w:sz w:val="24"/>
          <w:szCs w:val="24"/>
        </w:rPr>
        <w:t>1</w:t>
      </w:r>
      <w:r w:rsidR="00CB0B52">
        <w:rPr>
          <w:rFonts w:ascii="Times New Roman" w:hAnsi="Times New Roman"/>
          <w:sz w:val="24"/>
          <w:szCs w:val="24"/>
        </w:rPr>
        <w:t>.202</w:t>
      </w:r>
      <w:r w:rsidR="00D5795A">
        <w:rPr>
          <w:rFonts w:ascii="Times New Roman" w:hAnsi="Times New Roman"/>
          <w:sz w:val="24"/>
          <w:szCs w:val="24"/>
        </w:rPr>
        <w:t>2</w:t>
      </w:r>
      <w:r w:rsidR="00B32C66" w:rsidRPr="00C3533B">
        <w:rPr>
          <w:rFonts w:ascii="Times New Roman" w:hAnsi="Times New Roman"/>
          <w:sz w:val="24"/>
          <w:szCs w:val="24"/>
        </w:rPr>
        <w:t xml:space="preserve"> № </w:t>
      </w:r>
      <w:r w:rsidR="00440D13" w:rsidRPr="00C3533B">
        <w:rPr>
          <w:rFonts w:ascii="Times New Roman" w:hAnsi="Times New Roman"/>
          <w:sz w:val="24"/>
          <w:szCs w:val="24"/>
        </w:rPr>
        <w:t>3</w:t>
      </w:r>
      <w:r w:rsidR="00D5795A">
        <w:rPr>
          <w:rFonts w:ascii="Times New Roman" w:hAnsi="Times New Roman"/>
          <w:sz w:val="24"/>
          <w:szCs w:val="24"/>
        </w:rPr>
        <w:t>3</w:t>
      </w:r>
      <w:r w:rsidR="00B32C66" w:rsidRPr="00C3533B">
        <w:rPr>
          <w:rFonts w:ascii="Times New Roman" w:hAnsi="Times New Roman"/>
          <w:sz w:val="24"/>
          <w:szCs w:val="24"/>
        </w:rPr>
        <w:t xml:space="preserve"> «О внесении изменений в муниципальную программу </w:t>
      </w:r>
      <w:r w:rsidR="00A65635" w:rsidRPr="00C3533B">
        <w:rPr>
          <w:rFonts w:ascii="Times New Roman" w:hAnsi="Times New Roman"/>
          <w:sz w:val="24"/>
          <w:szCs w:val="24"/>
        </w:rPr>
        <w:t xml:space="preserve">Суксунского муниципального района </w:t>
      </w:r>
      <w:r w:rsidR="00B32C66" w:rsidRPr="00C3533B">
        <w:rPr>
          <w:rFonts w:ascii="Times New Roman" w:hAnsi="Times New Roman"/>
          <w:sz w:val="24"/>
          <w:szCs w:val="24"/>
        </w:rPr>
        <w:t>«</w:t>
      </w:r>
      <w:r w:rsidR="00440D13" w:rsidRPr="00C3533B">
        <w:rPr>
          <w:rFonts w:ascii="Times New Roman" w:hAnsi="Times New Roman"/>
          <w:sz w:val="24"/>
          <w:szCs w:val="24"/>
        </w:rPr>
        <w:t>Культура</w:t>
      </w:r>
      <w:r w:rsidR="00E44234" w:rsidRPr="00C3533B">
        <w:rPr>
          <w:rFonts w:ascii="Times New Roman" w:hAnsi="Times New Roman"/>
          <w:sz w:val="24"/>
          <w:szCs w:val="24"/>
        </w:rPr>
        <w:t xml:space="preserve"> Суксунского </w:t>
      </w:r>
      <w:r w:rsidR="00CB0B52" w:rsidRPr="00CB0B52">
        <w:rPr>
          <w:rFonts w:ascii="Times New Roman" w:hAnsi="Times New Roman"/>
          <w:sz w:val="24"/>
        </w:rPr>
        <w:t>городского округа</w:t>
      </w:r>
      <w:r w:rsidR="00B32C66" w:rsidRPr="00C3533B">
        <w:rPr>
          <w:rFonts w:ascii="Times New Roman" w:hAnsi="Times New Roman"/>
          <w:sz w:val="24"/>
          <w:szCs w:val="24"/>
        </w:rPr>
        <w:t>»;</w:t>
      </w:r>
    </w:p>
    <w:p w:rsidR="00CB0B52" w:rsidRPr="00C3533B" w:rsidRDefault="00FC59B5" w:rsidP="00FC59B5">
      <w:pPr>
        <w:widowControl w:val="0"/>
        <w:autoSpaceDE w:val="0"/>
        <w:autoSpaceDN w:val="0"/>
        <w:adjustRightInd w:val="0"/>
        <w:spacing w:after="0" w:line="360" w:lineRule="exact"/>
        <w:ind w:firstLine="540"/>
        <w:jc w:val="both"/>
        <w:rPr>
          <w:rFonts w:ascii="Times New Roman" w:hAnsi="Times New Roman"/>
          <w:sz w:val="24"/>
          <w:szCs w:val="24"/>
        </w:rPr>
      </w:pPr>
      <w:r>
        <w:rPr>
          <w:rFonts w:ascii="Times New Roman" w:hAnsi="Times New Roman"/>
          <w:sz w:val="24"/>
          <w:szCs w:val="24"/>
        </w:rPr>
        <w:t>- П</w:t>
      </w:r>
      <w:r w:rsidR="00CB0B52" w:rsidRPr="00C3533B">
        <w:rPr>
          <w:rFonts w:ascii="Times New Roman" w:hAnsi="Times New Roman"/>
          <w:sz w:val="24"/>
          <w:szCs w:val="24"/>
        </w:rPr>
        <w:t xml:space="preserve">остановлением Администрации </w:t>
      </w:r>
      <w:r w:rsidR="00CB0B52" w:rsidRPr="00CB0B52">
        <w:rPr>
          <w:rFonts w:ascii="Times New Roman" w:hAnsi="Times New Roman"/>
          <w:sz w:val="24"/>
          <w:szCs w:val="24"/>
        </w:rPr>
        <w:t xml:space="preserve">Суксунского </w:t>
      </w:r>
      <w:r w:rsidR="00CB0B52" w:rsidRPr="00CB0B52">
        <w:rPr>
          <w:rFonts w:ascii="Times New Roman" w:hAnsi="Times New Roman"/>
          <w:sz w:val="24"/>
        </w:rPr>
        <w:t xml:space="preserve">городского округа </w:t>
      </w:r>
      <w:r w:rsidR="00CB0B52" w:rsidRPr="00CB0B52">
        <w:rPr>
          <w:rFonts w:ascii="Times New Roman" w:hAnsi="Times New Roman"/>
          <w:sz w:val="24"/>
          <w:szCs w:val="24"/>
        </w:rPr>
        <w:t>от</w:t>
      </w:r>
      <w:r w:rsidR="00D5795A">
        <w:rPr>
          <w:rFonts w:ascii="Times New Roman" w:hAnsi="Times New Roman"/>
          <w:sz w:val="24"/>
          <w:szCs w:val="24"/>
        </w:rPr>
        <w:t xml:space="preserve"> 09</w:t>
      </w:r>
      <w:r w:rsidR="00CB0B52">
        <w:rPr>
          <w:rFonts w:ascii="Times New Roman" w:hAnsi="Times New Roman"/>
          <w:sz w:val="24"/>
          <w:szCs w:val="24"/>
        </w:rPr>
        <w:t>.0</w:t>
      </w:r>
      <w:r w:rsidR="00D5795A">
        <w:rPr>
          <w:rFonts w:ascii="Times New Roman" w:hAnsi="Times New Roman"/>
          <w:sz w:val="24"/>
          <w:szCs w:val="24"/>
        </w:rPr>
        <w:t>3</w:t>
      </w:r>
      <w:r w:rsidR="00CB0B52">
        <w:rPr>
          <w:rFonts w:ascii="Times New Roman" w:hAnsi="Times New Roman"/>
          <w:sz w:val="24"/>
          <w:szCs w:val="24"/>
        </w:rPr>
        <w:t>.202</w:t>
      </w:r>
      <w:r w:rsidR="00D5795A">
        <w:rPr>
          <w:rFonts w:ascii="Times New Roman" w:hAnsi="Times New Roman"/>
          <w:sz w:val="24"/>
          <w:szCs w:val="24"/>
        </w:rPr>
        <w:t>2</w:t>
      </w:r>
      <w:r w:rsidR="00CB0B52" w:rsidRPr="00C3533B">
        <w:rPr>
          <w:rFonts w:ascii="Times New Roman" w:hAnsi="Times New Roman"/>
          <w:sz w:val="24"/>
          <w:szCs w:val="24"/>
        </w:rPr>
        <w:t xml:space="preserve"> № </w:t>
      </w:r>
      <w:r w:rsidR="00D5795A">
        <w:rPr>
          <w:rFonts w:ascii="Times New Roman" w:hAnsi="Times New Roman"/>
          <w:sz w:val="24"/>
          <w:szCs w:val="24"/>
        </w:rPr>
        <w:t>108</w:t>
      </w:r>
      <w:r w:rsidR="00CB0B52" w:rsidRPr="00C3533B">
        <w:rPr>
          <w:rFonts w:ascii="Times New Roman" w:hAnsi="Times New Roman"/>
          <w:sz w:val="24"/>
          <w:szCs w:val="24"/>
        </w:rPr>
        <w:t xml:space="preserve"> «О внесении изменений в муниципальную программу Суксунского муниципального района «Культура Суксунского </w:t>
      </w:r>
      <w:r w:rsidR="00CB0B52" w:rsidRPr="00CB0B52">
        <w:rPr>
          <w:rFonts w:ascii="Times New Roman" w:hAnsi="Times New Roman"/>
          <w:sz w:val="24"/>
        </w:rPr>
        <w:t>городского округа</w:t>
      </w:r>
      <w:r w:rsidR="00CB0B52" w:rsidRPr="00C3533B">
        <w:rPr>
          <w:rFonts w:ascii="Times New Roman" w:hAnsi="Times New Roman"/>
          <w:sz w:val="24"/>
          <w:szCs w:val="24"/>
        </w:rPr>
        <w:t>»;</w:t>
      </w:r>
    </w:p>
    <w:p w:rsidR="00CB0B52" w:rsidRPr="00C3533B" w:rsidRDefault="00FC59B5" w:rsidP="00FC59B5">
      <w:pPr>
        <w:widowControl w:val="0"/>
        <w:autoSpaceDE w:val="0"/>
        <w:autoSpaceDN w:val="0"/>
        <w:adjustRightInd w:val="0"/>
        <w:spacing w:after="0" w:line="360" w:lineRule="exact"/>
        <w:ind w:firstLine="540"/>
        <w:jc w:val="both"/>
        <w:rPr>
          <w:rFonts w:ascii="Times New Roman" w:hAnsi="Times New Roman"/>
          <w:sz w:val="24"/>
          <w:szCs w:val="24"/>
        </w:rPr>
      </w:pPr>
      <w:r>
        <w:rPr>
          <w:rFonts w:ascii="Times New Roman" w:hAnsi="Times New Roman"/>
          <w:sz w:val="24"/>
          <w:szCs w:val="24"/>
        </w:rPr>
        <w:t>- П</w:t>
      </w:r>
      <w:r w:rsidR="00CB0B52" w:rsidRPr="00C3533B">
        <w:rPr>
          <w:rFonts w:ascii="Times New Roman" w:hAnsi="Times New Roman"/>
          <w:sz w:val="24"/>
          <w:szCs w:val="24"/>
        </w:rPr>
        <w:t xml:space="preserve">остановлением Администрации </w:t>
      </w:r>
      <w:r w:rsidR="00CB0B52" w:rsidRPr="00CB0B52">
        <w:rPr>
          <w:rFonts w:ascii="Times New Roman" w:hAnsi="Times New Roman"/>
          <w:sz w:val="24"/>
          <w:szCs w:val="24"/>
        </w:rPr>
        <w:t xml:space="preserve">Суксунского </w:t>
      </w:r>
      <w:r w:rsidR="00CB0B52" w:rsidRPr="00CB0B52">
        <w:rPr>
          <w:rFonts w:ascii="Times New Roman" w:hAnsi="Times New Roman"/>
          <w:sz w:val="24"/>
        </w:rPr>
        <w:t xml:space="preserve">городского округа </w:t>
      </w:r>
      <w:r w:rsidR="00CB0B52" w:rsidRPr="00CB0B52">
        <w:rPr>
          <w:rFonts w:ascii="Times New Roman" w:hAnsi="Times New Roman"/>
          <w:sz w:val="24"/>
          <w:szCs w:val="24"/>
        </w:rPr>
        <w:t>от</w:t>
      </w:r>
      <w:r w:rsidR="00D5795A">
        <w:rPr>
          <w:rFonts w:ascii="Times New Roman" w:hAnsi="Times New Roman"/>
          <w:sz w:val="24"/>
          <w:szCs w:val="24"/>
        </w:rPr>
        <w:t xml:space="preserve"> 05</w:t>
      </w:r>
      <w:r w:rsidR="00CB0B52">
        <w:rPr>
          <w:rFonts w:ascii="Times New Roman" w:hAnsi="Times New Roman"/>
          <w:sz w:val="24"/>
          <w:szCs w:val="24"/>
        </w:rPr>
        <w:t>.0</w:t>
      </w:r>
      <w:r w:rsidR="00D5795A">
        <w:rPr>
          <w:rFonts w:ascii="Times New Roman" w:hAnsi="Times New Roman"/>
          <w:sz w:val="24"/>
          <w:szCs w:val="24"/>
        </w:rPr>
        <w:t>4</w:t>
      </w:r>
      <w:r w:rsidR="00CB0B52">
        <w:rPr>
          <w:rFonts w:ascii="Times New Roman" w:hAnsi="Times New Roman"/>
          <w:sz w:val="24"/>
          <w:szCs w:val="24"/>
        </w:rPr>
        <w:t>.202</w:t>
      </w:r>
      <w:r w:rsidR="00D5795A">
        <w:rPr>
          <w:rFonts w:ascii="Times New Roman" w:hAnsi="Times New Roman"/>
          <w:sz w:val="24"/>
          <w:szCs w:val="24"/>
        </w:rPr>
        <w:t>2</w:t>
      </w:r>
      <w:r w:rsidR="00CB0B52" w:rsidRPr="00C3533B">
        <w:rPr>
          <w:rFonts w:ascii="Times New Roman" w:hAnsi="Times New Roman"/>
          <w:sz w:val="24"/>
          <w:szCs w:val="24"/>
        </w:rPr>
        <w:t xml:space="preserve"> № </w:t>
      </w:r>
      <w:r w:rsidR="00D5795A">
        <w:rPr>
          <w:rFonts w:ascii="Times New Roman" w:hAnsi="Times New Roman"/>
          <w:sz w:val="24"/>
          <w:szCs w:val="24"/>
        </w:rPr>
        <w:t>173</w:t>
      </w:r>
      <w:r w:rsidR="00CB0B52" w:rsidRPr="00C3533B">
        <w:rPr>
          <w:rFonts w:ascii="Times New Roman" w:hAnsi="Times New Roman"/>
          <w:sz w:val="24"/>
          <w:szCs w:val="24"/>
        </w:rPr>
        <w:t xml:space="preserve"> «О внесении изменений в муниципальную программу </w:t>
      </w:r>
      <w:r w:rsidR="00CB0B52" w:rsidRPr="00C3533B">
        <w:rPr>
          <w:rFonts w:ascii="Times New Roman" w:hAnsi="Times New Roman"/>
          <w:sz w:val="24"/>
          <w:szCs w:val="24"/>
        </w:rPr>
        <w:lastRenderedPageBreak/>
        <w:t xml:space="preserve">Суксунского муниципального района «Культура Суксунского </w:t>
      </w:r>
      <w:r w:rsidR="00CB0B52" w:rsidRPr="00CB0B52">
        <w:rPr>
          <w:rFonts w:ascii="Times New Roman" w:hAnsi="Times New Roman"/>
          <w:sz w:val="24"/>
        </w:rPr>
        <w:t>городского округа</w:t>
      </w:r>
      <w:r w:rsidR="00CB0B52" w:rsidRPr="00C3533B">
        <w:rPr>
          <w:rFonts w:ascii="Times New Roman" w:hAnsi="Times New Roman"/>
          <w:sz w:val="24"/>
          <w:szCs w:val="24"/>
        </w:rPr>
        <w:t>»;</w:t>
      </w:r>
    </w:p>
    <w:p w:rsidR="00CB0B52" w:rsidRDefault="00FC59B5" w:rsidP="00FC59B5">
      <w:pPr>
        <w:widowControl w:val="0"/>
        <w:autoSpaceDE w:val="0"/>
        <w:autoSpaceDN w:val="0"/>
        <w:adjustRightInd w:val="0"/>
        <w:spacing w:after="0" w:line="360" w:lineRule="exact"/>
        <w:ind w:firstLine="540"/>
        <w:jc w:val="both"/>
        <w:rPr>
          <w:rFonts w:ascii="Times New Roman" w:hAnsi="Times New Roman"/>
          <w:sz w:val="24"/>
          <w:szCs w:val="24"/>
        </w:rPr>
      </w:pPr>
      <w:r>
        <w:rPr>
          <w:rFonts w:ascii="Times New Roman" w:hAnsi="Times New Roman"/>
          <w:sz w:val="24"/>
          <w:szCs w:val="24"/>
        </w:rPr>
        <w:t>- П</w:t>
      </w:r>
      <w:r w:rsidR="00CB0B52" w:rsidRPr="00C3533B">
        <w:rPr>
          <w:rFonts w:ascii="Times New Roman" w:hAnsi="Times New Roman"/>
          <w:sz w:val="24"/>
          <w:szCs w:val="24"/>
        </w:rPr>
        <w:t xml:space="preserve">остановлением Администрации </w:t>
      </w:r>
      <w:r w:rsidR="00CB0B52" w:rsidRPr="00CB0B52">
        <w:rPr>
          <w:rFonts w:ascii="Times New Roman" w:hAnsi="Times New Roman"/>
          <w:sz w:val="24"/>
          <w:szCs w:val="24"/>
        </w:rPr>
        <w:t xml:space="preserve">Суксунского </w:t>
      </w:r>
      <w:r w:rsidR="00CB0B52" w:rsidRPr="00CB0B52">
        <w:rPr>
          <w:rFonts w:ascii="Times New Roman" w:hAnsi="Times New Roman"/>
          <w:sz w:val="24"/>
        </w:rPr>
        <w:t xml:space="preserve">городского округа </w:t>
      </w:r>
      <w:r w:rsidR="00CB0B52" w:rsidRPr="00CB0B52">
        <w:rPr>
          <w:rFonts w:ascii="Times New Roman" w:hAnsi="Times New Roman"/>
          <w:sz w:val="24"/>
          <w:szCs w:val="24"/>
        </w:rPr>
        <w:t>от</w:t>
      </w:r>
      <w:r w:rsidR="00D55C76">
        <w:rPr>
          <w:rFonts w:ascii="Times New Roman" w:hAnsi="Times New Roman"/>
          <w:sz w:val="24"/>
          <w:szCs w:val="24"/>
        </w:rPr>
        <w:t xml:space="preserve"> </w:t>
      </w:r>
      <w:r w:rsidR="00CB0B52">
        <w:rPr>
          <w:rFonts w:ascii="Times New Roman" w:hAnsi="Times New Roman"/>
          <w:sz w:val="24"/>
          <w:szCs w:val="24"/>
        </w:rPr>
        <w:t>1</w:t>
      </w:r>
      <w:r w:rsidR="00D55C76">
        <w:rPr>
          <w:rFonts w:ascii="Times New Roman" w:hAnsi="Times New Roman"/>
          <w:sz w:val="24"/>
          <w:szCs w:val="24"/>
        </w:rPr>
        <w:t>0</w:t>
      </w:r>
      <w:r w:rsidR="00CB0B52">
        <w:rPr>
          <w:rFonts w:ascii="Times New Roman" w:hAnsi="Times New Roman"/>
          <w:sz w:val="24"/>
          <w:szCs w:val="24"/>
        </w:rPr>
        <w:t>.11.202</w:t>
      </w:r>
      <w:r w:rsidR="00D55C76">
        <w:rPr>
          <w:rFonts w:ascii="Times New Roman" w:hAnsi="Times New Roman"/>
          <w:sz w:val="24"/>
          <w:szCs w:val="24"/>
        </w:rPr>
        <w:t>2</w:t>
      </w:r>
      <w:r w:rsidR="00CB0B52" w:rsidRPr="00C3533B">
        <w:rPr>
          <w:rFonts w:ascii="Times New Roman" w:hAnsi="Times New Roman"/>
          <w:sz w:val="24"/>
          <w:szCs w:val="24"/>
        </w:rPr>
        <w:t xml:space="preserve">№ </w:t>
      </w:r>
      <w:r w:rsidR="00D55C76">
        <w:rPr>
          <w:rFonts w:ascii="Times New Roman" w:hAnsi="Times New Roman"/>
          <w:sz w:val="24"/>
          <w:szCs w:val="24"/>
        </w:rPr>
        <w:t>714</w:t>
      </w:r>
      <w:r w:rsidR="00CB0B52" w:rsidRPr="00C3533B">
        <w:rPr>
          <w:rFonts w:ascii="Times New Roman" w:hAnsi="Times New Roman"/>
          <w:sz w:val="24"/>
          <w:szCs w:val="24"/>
        </w:rPr>
        <w:t xml:space="preserve"> «О внесении изменений в муниципальную программу Суксунского муниципального района «Культура Суксунского </w:t>
      </w:r>
      <w:r w:rsidR="00CB0B52" w:rsidRPr="00CB0B52">
        <w:rPr>
          <w:rFonts w:ascii="Times New Roman" w:hAnsi="Times New Roman"/>
          <w:sz w:val="24"/>
        </w:rPr>
        <w:t>городского округа</w:t>
      </w:r>
      <w:r w:rsidR="00CB0B52" w:rsidRPr="00C3533B">
        <w:rPr>
          <w:rFonts w:ascii="Times New Roman" w:hAnsi="Times New Roman"/>
          <w:sz w:val="24"/>
          <w:szCs w:val="24"/>
        </w:rPr>
        <w:t>»;</w:t>
      </w:r>
    </w:p>
    <w:p w:rsidR="00CB0B52" w:rsidRPr="00C3533B" w:rsidRDefault="00FC59B5" w:rsidP="00FC59B5">
      <w:pPr>
        <w:widowControl w:val="0"/>
        <w:autoSpaceDE w:val="0"/>
        <w:autoSpaceDN w:val="0"/>
        <w:adjustRightInd w:val="0"/>
        <w:spacing w:after="0" w:line="360" w:lineRule="exact"/>
        <w:ind w:firstLine="540"/>
        <w:jc w:val="both"/>
        <w:rPr>
          <w:rFonts w:ascii="Times New Roman" w:hAnsi="Times New Roman"/>
          <w:sz w:val="24"/>
          <w:szCs w:val="24"/>
        </w:rPr>
      </w:pPr>
      <w:r>
        <w:rPr>
          <w:rFonts w:ascii="Times New Roman" w:hAnsi="Times New Roman"/>
          <w:sz w:val="24"/>
          <w:szCs w:val="24"/>
        </w:rPr>
        <w:t>- П</w:t>
      </w:r>
      <w:r w:rsidR="00CB0B52" w:rsidRPr="00C3533B">
        <w:rPr>
          <w:rFonts w:ascii="Times New Roman" w:hAnsi="Times New Roman"/>
          <w:sz w:val="24"/>
          <w:szCs w:val="24"/>
        </w:rPr>
        <w:t xml:space="preserve">остановлением Администрации </w:t>
      </w:r>
      <w:r w:rsidR="00CB0B52" w:rsidRPr="00CB0B52">
        <w:rPr>
          <w:rFonts w:ascii="Times New Roman" w:hAnsi="Times New Roman"/>
          <w:sz w:val="24"/>
          <w:szCs w:val="24"/>
        </w:rPr>
        <w:t xml:space="preserve">Суксунского </w:t>
      </w:r>
      <w:r w:rsidR="00CB0B52" w:rsidRPr="00CB0B52">
        <w:rPr>
          <w:rFonts w:ascii="Times New Roman" w:hAnsi="Times New Roman"/>
          <w:sz w:val="24"/>
        </w:rPr>
        <w:t xml:space="preserve">городского округа </w:t>
      </w:r>
      <w:r w:rsidR="00CB0B52" w:rsidRPr="00CB0B52">
        <w:rPr>
          <w:rFonts w:ascii="Times New Roman" w:hAnsi="Times New Roman"/>
          <w:sz w:val="24"/>
          <w:szCs w:val="24"/>
        </w:rPr>
        <w:t>от</w:t>
      </w:r>
      <w:r w:rsidR="00D55C76">
        <w:rPr>
          <w:rFonts w:ascii="Times New Roman" w:hAnsi="Times New Roman"/>
          <w:sz w:val="24"/>
          <w:szCs w:val="24"/>
        </w:rPr>
        <w:t xml:space="preserve"> 06</w:t>
      </w:r>
      <w:r w:rsidR="00CB0B52">
        <w:rPr>
          <w:rFonts w:ascii="Times New Roman" w:hAnsi="Times New Roman"/>
          <w:sz w:val="24"/>
          <w:szCs w:val="24"/>
        </w:rPr>
        <w:t>.12.202</w:t>
      </w:r>
      <w:r w:rsidR="00D55C76">
        <w:rPr>
          <w:rFonts w:ascii="Times New Roman" w:hAnsi="Times New Roman"/>
          <w:sz w:val="24"/>
          <w:szCs w:val="24"/>
        </w:rPr>
        <w:t>2</w:t>
      </w:r>
      <w:r w:rsidR="00CB0B52" w:rsidRPr="00C3533B">
        <w:rPr>
          <w:rFonts w:ascii="Times New Roman" w:hAnsi="Times New Roman"/>
          <w:sz w:val="24"/>
          <w:szCs w:val="24"/>
        </w:rPr>
        <w:t xml:space="preserve"> № </w:t>
      </w:r>
      <w:r w:rsidR="00D55C76">
        <w:rPr>
          <w:rFonts w:ascii="Times New Roman" w:hAnsi="Times New Roman"/>
          <w:sz w:val="24"/>
          <w:szCs w:val="24"/>
        </w:rPr>
        <w:t>791</w:t>
      </w:r>
      <w:r w:rsidR="00CB0B52" w:rsidRPr="00C3533B">
        <w:rPr>
          <w:rFonts w:ascii="Times New Roman" w:hAnsi="Times New Roman"/>
          <w:sz w:val="24"/>
          <w:szCs w:val="24"/>
        </w:rPr>
        <w:t xml:space="preserve"> «О внесении изменений в муниципальную программу Суксунского муниципального района «Культура Суксунского </w:t>
      </w:r>
      <w:r w:rsidR="00CB0B52" w:rsidRPr="00CB0B52">
        <w:rPr>
          <w:rFonts w:ascii="Times New Roman" w:hAnsi="Times New Roman"/>
          <w:sz w:val="24"/>
        </w:rPr>
        <w:t>городского округа</w:t>
      </w:r>
      <w:r w:rsidR="00CB0B52" w:rsidRPr="00C3533B">
        <w:rPr>
          <w:rFonts w:ascii="Times New Roman" w:hAnsi="Times New Roman"/>
          <w:sz w:val="24"/>
          <w:szCs w:val="24"/>
        </w:rPr>
        <w:t>»;</w:t>
      </w:r>
    </w:p>
    <w:p w:rsidR="00CB0B52" w:rsidRPr="00C3533B" w:rsidRDefault="00FC59B5" w:rsidP="00FC59B5">
      <w:pPr>
        <w:widowControl w:val="0"/>
        <w:autoSpaceDE w:val="0"/>
        <w:autoSpaceDN w:val="0"/>
        <w:adjustRightInd w:val="0"/>
        <w:spacing w:after="0" w:line="360" w:lineRule="exact"/>
        <w:ind w:firstLine="540"/>
        <w:jc w:val="both"/>
        <w:rPr>
          <w:rFonts w:ascii="Times New Roman" w:hAnsi="Times New Roman"/>
          <w:sz w:val="24"/>
          <w:szCs w:val="24"/>
        </w:rPr>
      </w:pPr>
      <w:r>
        <w:rPr>
          <w:rFonts w:ascii="Times New Roman" w:hAnsi="Times New Roman"/>
          <w:sz w:val="24"/>
          <w:szCs w:val="24"/>
        </w:rPr>
        <w:t>- П</w:t>
      </w:r>
      <w:r w:rsidR="00CB0B52" w:rsidRPr="00C3533B">
        <w:rPr>
          <w:rFonts w:ascii="Times New Roman" w:hAnsi="Times New Roman"/>
          <w:sz w:val="24"/>
          <w:szCs w:val="24"/>
        </w:rPr>
        <w:t xml:space="preserve">остановлением Администрации </w:t>
      </w:r>
      <w:r w:rsidR="00CB0B52" w:rsidRPr="00CB0B52">
        <w:rPr>
          <w:rFonts w:ascii="Times New Roman" w:hAnsi="Times New Roman"/>
          <w:sz w:val="24"/>
          <w:szCs w:val="24"/>
        </w:rPr>
        <w:t xml:space="preserve">Суксунского </w:t>
      </w:r>
      <w:r w:rsidR="00CB0B52" w:rsidRPr="00CB0B52">
        <w:rPr>
          <w:rFonts w:ascii="Times New Roman" w:hAnsi="Times New Roman"/>
          <w:sz w:val="24"/>
        </w:rPr>
        <w:t xml:space="preserve">городского округа </w:t>
      </w:r>
      <w:r w:rsidR="00CB0B52" w:rsidRPr="00CB0B52">
        <w:rPr>
          <w:rFonts w:ascii="Times New Roman" w:hAnsi="Times New Roman"/>
          <w:sz w:val="24"/>
          <w:szCs w:val="24"/>
        </w:rPr>
        <w:t>от</w:t>
      </w:r>
      <w:r w:rsidR="00D55C76">
        <w:rPr>
          <w:rFonts w:ascii="Times New Roman" w:hAnsi="Times New Roman"/>
          <w:sz w:val="24"/>
          <w:szCs w:val="24"/>
        </w:rPr>
        <w:t xml:space="preserve"> 07</w:t>
      </w:r>
      <w:r w:rsidR="00CB0B52">
        <w:rPr>
          <w:rFonts w:ascii="Times New Roman" w:hAnsi="Times New Roman"/>
          <w:sz w:val="24"/>
          <w:szCs w:val="24"/>
        </w:rPr>
        <w:t>.</w:t>
      </w:r>
      <w:r w:rsidR="00D55C76">
        <w:rPr>
          <w:rFonts w:ascii="Times New Roman" w:hAnsi="Times New Roman"/>
          <w:sz w:val="24"/>
          <w:szCs w:val="24"/>
        </w:rPr>
        <w:t>12</w:t>
      </w:r>
      <w:r w:rsidR="00CB0B52">
        <w:rPr>
          <w:rFonts w:ascii="Times New Roman" w:hAnsi="Times New Roman"/>
          <w:sz w:val="24"/>
          <w:szCs w:val="24"/>
        </w:rPr>
        <w:t>.202</w:t>
      </w:r>
      <w:r w:rsidR="00D55C76">
        <w:rPr>
          <w:rFonts w:ascii="Times New Roman" w:hAnsi="Times New Roman"/>
          <w:sz w:val="24"/>
          <w:szCs w:val="24"/>
        </w:rPr>
        <w:t>2</w:t>
      </w:r>
      <w:r w:rsidR="00CB0B52" w:rsidRPr="00C3533B">
        <w:rPr>
          <w:rFonts w:ascii="Times New Roman" w:hAnsi="Times New Roman"/>
          <w:sz w:val="24"/>
          <w:szCs w:val="24"/>
        </w:rPr>
        <w:t xml:space="preserve"> № </w:t>
      </w:r>
      <w:r w:rsidR="00D55C76">
        <w:rPr>
          <w:rFonts w:ascii="Times New Roman" w:hAnsi="Times New Roman"/>
          <w:sz w:val="24"/>
          <w:szCs w:val="24"/>
        </w:rPr>
        <w:t>803</w:t>
      </w:r>
      <w:r w:rsidR="00CB0B52" w:rsidRPr="00C3533B">
        <w:rPr>
          <w:rFonts w:ascii="Times New Roman" w:hAnsi="Times New Roman"/>
          <w:sz w:val="24"/>
          <w:szCs w:val="24"/>
        </w:rPr>
        <w:t xml:space="preserve"> «О внесении изменений в муниципальную программу Суксунского муниципального района «Культура Суксунского </w:t>
      </w:r>
      <w:r w:rsidR="00CB0B52" w:rsidRPr="00CB0B52">
        <w:rPr>
          <w:rFonts w:ascii="Times New Roman" w:hAnsi="Times New Roman"/>
          <w:sz w:val="24"/>
        </w:rPr>
        <w:t>городского округа</w:t>
      </w:r>
      <w:r w:rsidR="00A309F8">
        <w:rPr>
          <w:rFonts w:ascii="Times New Roman" w:hAnsi="Times New Roman"/>
          <w:sz w:val="24"/>
          <w:szCs w:val="24"/>
        </w:rPr>
        <w:t>»;</w:t>
      </w:r>
    </w:p>
    <w:p w:rsidR="004A33B3" w:rsidRDefault="004A33B3" w:rsidP="00CB0B52">
      <w:pPr>
        <w:spacing w:after="0"/>
        <w:rPr>
          <w:rFonts w:ascii="Times New Roman" w:hAnsi="Times New Roman"/>
          <w:sz w:val="20"/>
          <w:szCs w:val="20"/>
        </w:rPr>
      </w:pPr>
    </w:p>
    <w:p w:rsidR="00A309F8" w:rsidRDefault="00A309F8" w:rsidP="00CB0B52">
      <w:pPr>
        <w:spacing w:after="0"/>
        <w:rPr>
          <w:rFonts w:ascii="Times New Roman" w:hAnsi="Times New Roman"/>
          <w:sz w:val="20"/>
          <w:szCs w:val="20"/>
        </w:rPr>
      </w:pPr>
    </w:p>
    <w:p w:rsidR="00A309F8" w:rsidRDefault="00A309F8" w:rsidP="00CB0B52">
      <w:pPr>
        <w:spacing w:after="0"/>
        <w:rPr>
          <w:rFonts w:ascii="Times New Roman" w:hAnsi="Times New Roman"/>
          <w:sz w:val="20"/>
          <w:szCs w:val="20"/>
        </w:rPr>
      </w:pPr>
    </w:p>
    <w:p w:rsidR="00A309F8" w:rsidRDefault="00A309F8" w:rsidP="00CB0B52">
      <w:pPr>
        <w:spacing w:after="0"/>
        <w:rPr>
          <w:rFonts w:ascii="Times New Roman" w:hAnsi="Times New Roman"/>
          <w:sz w:val="20"/>
          <w:szCs w:val="20"/>
        </w:rPr>
      </w:pPr>
    </w:p>
    <w:p w:rsidR="00A309F8" w:rsidRDefault="00A309F8" w:rsidP="00CB0B52">
      <w:pPr>
        <w:spacing w:after="0"/>
        <w:rPr>
          <w:rFonts w:ascii="Times New Roman" w:hAnsi="Times New Roman"/>
          <w:sz w:val="20"/>
          <w:szCs w:val="20"/>
        </w:rPr>
      </w:pPr>
    </w:p>
    <w:p w:rsidR="00A309F8" w:rsidRDefault="00A309F8" w:rsidP="00CB0B52">
      <w:pPr>
        <w:spacing w:after="0"/>
        <w:rPr>
          <w:rFonts w:ascii="Times New Roman" w:hAnsi="Times New Roman"/>
          <w:sz w:val="20"/>
          <w:szCs w:val="20"/>
        </w:rPr>
      </w:pPr>
    </w:p>
    <w:p w:rsidR="00AB3D66" w:rsidRDefault="00AB3D66" w:rsidP="00AB3D66">
      <w:pPr>
        <w:spacing w:after="0"/>
        <w:rPr>
          <w:rFonts w:ascii="Times New Roman" w:hAnsi="Times New Roman"/>
          <w:sz w:val="20"/>
          <w:szCs w:val="20"/>
        </w:rPr>
      </w:pPr>
      <w:r w:rsidRPr="00C3533B">
        <w:rPr>
          <w:rFonts w:ascii="Times New Roman" w:hAnsi="Times New Roman"/>
          <w:sz w:val="20"/>
          <w:szCs w:val="20"/>
        </w:rPr>
        <w:t xml:space="preserve">Исполнитель: </w:t>
      </w:r>
      <w:r>
        <w:rPr>
          <w:rFonts w:ascii="Times New Roman" w:hAnsi="Times New Roman"/>
          <w:sz w:val="20"/>
          <w:szCs w:val="20"/>
        </w:rPr>
        <w:t xml:space="preserve">Начальник отдела культуры, спорта, </w:t>
      </w:r>
    </w:p>
    <w:p w:rsidR="00AB3D66" w:rsidRDefault="00AB3D66" w:rsidP="00AB3D66">
      <w:pPr>
        <w:spacing w:after="0"/>
        <w:rPr>
          <w:rFonts w:ascii="Times New Roman" w:hAnsi="Times New Roman"/>
          <w:sz w:val="20"/>
          <w:szCs w:val="20"/>
        </w:rPr>
      </w:pPr>
      <w:r>
        <w:rPr>
          <w:rFonts w:ascii="Times New Roman" w:hAnsi="Times New Roman"/>
          <w:sz w:val="20"/>
          <w:szCs w:val="20"/>
        </w:rPr>
        <w:t xml:space="preserve">молодёжной и социальной политики Администрации </w:t>
      </w:r>
    </w:p>
    <w:p w:rsidR="00AB3D66" w:rsidRDefault="00AB3D66" w:rsidP="00AB3D66">
      <w:pPr>
        <w:spacing w:after="0"/>
        <w:rPr>
          <w:rFonts w:ascii="Times New Roman" w:hAnsi="Times New Roman"/>
          <w:sz w:val="20"/>
          <w:szCs w:val="20"/>
        </w:rPr>
      </w:pPr>
      <w:r>
        <w:rPr>
          <w:rFonts w:ascii="Times New Roman" w:hAnsi="Times New Roman"/>
          <w:sz w:val="20"/>
          <w:szCs w:val="20"/>
        </w:rPr>
        <w:t xml:space="preserve">Суксунского городского округа </w:t>
      </w:r>
    </w:p>
    <w:p w:rsidR="00302D86" w:rsidRDefault="00D55C76" w:rsidP="00AB3D66">
      <w:pPr>
        <w:spacing w:after="0"/>
        <w:rPr>
          <w:rFonts w:ascii="Times New Roman" w:hAnsi="Times New Roman"/>
          <w:sz w:val="20"/>
          <w:szCs w:val="20"/>
        </w:rPr>
      </w:pPr>
      <w:r>
        <w:rPr>
          <w:rFonts w:ascii="Times New Roman" w:hAnsi="Times New Roman"/>
          <w:sz w:val="20"/>
          <w:szCs w:val="20"/>
        </w:rPr>
        <w:t>Е.В. Павлова</w:t>
      </w:r>
    </w:p>
    <w:sectPr w:rsidR="00302D86" w:rsidSect="00A309F8">
      <w:footerReference w:type="default" r:id="rId10"/>
      <w:pgSz w:w="16838" w:h="11905" w:orient="landscape"/>
      <w:pgMar w:top="1134" w:right="567" w:bottom="567" w:left="567"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5BC" w:rsidRDefault="000B55BC" w:rsidP="00ED7BDB">
      <w:pPr>
        <w:spacing w:after="0" w:line="240" w:lineRule="auto"/>
      </w:pPr>
      <w:r>
        <w:separator/>
      </w:r>
    </w:p>
  </w:endnote>
  <w:endnote w:type="continuationSeparator" w:id="0">
    <w:p w:rsidR="000B55BC" w:rsidRDefault="000B55BC" w:rsidP="00ED7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2782"/>
      <w:docPartObj>
        <w:docPartGallery w:val="Page Numbers (Bottom of Page)"/>
        <w:docPartUnique/>
      </w:docPartObj>
    </w:sdtPr>
    <w:sdtEndPr>
      <w:rPr>
        <w:rFonts w:ascii="Times New Roman" w:hAnsi="Times New Roman"/>
        <w:sz w:val="28"/>
        <w:szCs w:val="28"/>
      </w:rPr>
    </w:sdtEndPr>
    <w:sdtContent>
      <w:p w:rsidR="001C726D" w:rsidRPr="00ED7BDB" w:rsidRDefault="001C726D">
        <w:pPr>
          <w:pStyle w:val="a7"/>
          <w:jc w:val="center"/>
          <w:rPr>
            <w:rFonts w:ascii="Times New Roman" w:hAnsi="Times New Roman"/>
            <w:sz w:val="28"/>
            <w:szCs w:val="28"/>
          </w:rPr>
        </w:pPr>
        <w:r w:rsidRPr="00ED7BDB">
          <w:rPr>
            <w:rFonts w:ascii="Times New Roman" w:hAnsi="Times New Roman"/>
            <w:sz w:val="28"/>
            <w:szCs w:val="28"/>
          </w:rPr>
          <w:fldChar w:fldCharType="begin"/>
        </w:r>
        <w:r w:rsidRPr="00ED7BDB">
          <w:rPr>
            <w:rFonts w:ascii="Times New Roman" w:hAnsi="Times New Roman"/>
            <w:sz w:val="28"/>
            <w:szCs w:val="28"/>
          </w:rPr>
          <w:instrText xml:space="preserve"> PAGE   \* MERGEFORMAT </w:instrText>
        </w:r>
        <w:r w:rsidRPr="00ED7BDB">
          <w:rPr>
            <w:rFonts w:ascii="Times New Roman" w:hAnsi="Times New Roman"/>
            <w:sz w:val="28"/>
            <w:szCs w:val="28"/>
          </w:rPr>
          <w:fldChar w:fldCharType="separate"/>
        </w:r>
        <w:r w:rsidR="00FE0070">
          <w:rPr>
            <w:rFonts w:ascii="Times New Roman" w:hAnsi="Times New Roman"/>
            <w:noProof/>
            <w:sz w:val="28"/>
            <w:szCs w:val="28"/>
          </w:rPr>
          <w:t>4</w:t>
        </w:r>
        <w:r w:rsidRPr="00ED7BDB">
          <w:rPr>
            <w:rFonts w:ascii="Times New Roman" w:hAnsi="Times New Roman"/>
            <w:sz w:val="28"/>
            <w:szCs w:val="28"/>
          </w:rPr>
          <w:fldChar w:fldCharType="end"/>
        </w:r>
      </w:p>
    </w:sdtContent>
  </w:sdt>
  <w:p w:rsidR="001C726D" w:rsidRDefault="001C726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5BC" w:rsidRDefault="000B55BC" w:rsidP="00ED7BDB">
      <w:pPr>
        <w:spacing w:after="0" w:line="240" w:lineRule="auto"/>
      </w:pPr>
      <w:r>
        <w:separator/>
      </w:r>
    </w:p>
  </w:footnote>
  <w:footnote w:type="continuationSeparator" w:id="0">
    <w:p w:rsidR="000B55BC" w:rsidRDefault="000B55BC" w:rsidP="00ED7B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0EF"/>
    <w:multiLevelType w:val="hybridMultilevel"/>
    <w:tmpl w:val="2E06E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AC1AD3"/>
    <w:multiLevelType w:val="hybridMultilevel"/>
    <w:tmpl w:val="6DA61A90"/>
    <w:lvl w:ilvl="0" w:tplc="40BE0C6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9F34F4"/>
    <w:multiLevelType w:val="hybridMultilevel"/>
    <w:tmpl w:val="076062BA"/>
    <w:lvl w:ilvl="0" w:tplc="EA1831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F546B35"/>
    <w:multiLevelType w:val="hybridMultilevel"/>
    <w:tmpl w:val="C66E0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C0"/>
    <w:rsid w:val="000001DF"/>
    <w:rsid w:val="00005DCE"/>
    <w:rsid w:val="0001131C"/>
    <w:rsid w:val="00013735"/>
    <w:rsid w:val="000170D7"/>
    <w:rsid w:val="00017CA2"/>
    <w:rsid w:val="00020AF2"/>
    <w:rsid w:val="0002148C"/>
    <w:rsid w:val="00023969"/>
    <w:rsid w:val="00044CED"/>
    <w:rsid w:val="00044E3F"/>
    <w:rsid w:val="000468BC"/>
    <w:rsid w:val="0005639D"/>
    <w:rsid w:val="0005692E"/>
    <w:rsid w:val="000572D6"/>
    <w:rsid w:val="00062DD5"/>
    <w:rsid w:val="00071341"/>
    <w:rsid w:val="0007212D"/>
    <w:rsid w:val="000725B8"/>
    <w:rsid w:val="00080C54"/>
    <w:rsid w:val="00082095"/>
    <w:rsid w:val="00092E18"/>
    <w:rsid w:val="000A3467"/>
    <w:rsid w:val="000B163B"/>
    <w:rsid w:val="000B55BC"/>
    <w:rsid w:val="000C015D"/>
    <w:rsid w:val="000C0930"/>
    <w:rsid w:val="000C1908"/>
    <w:rsid w:val="000C1DCE"/>
    <w:rsid w:val="000D3161"/>
    <w:rsid w:val="000D5BE4"/>
    <w:rsid w:val="000D7903"/>
    <w:rsid w:val="000E2456"/>
    <w:rsid w:val="000E4F76"/>
    <w:rsid w:val="000F6A22"/>
    <w:rsid w:val="000F6F52"/>
    <w:rsid w:val="00100057"/>
    <w:rsid w:val="001013C0"/>
    <w:rsid w:val="00105FD9"/>
    <w:rsid w:val="001120C6"/>
    <w:rsid w:val="00115E8B"/>
    <w:rsid w:val="00124DA0"/>
    <w:rsid w:val="00125789"/>
    <w:rsid w:val="001278B0"/>
    <w:rsid w:val="00127FB5"/>
    <w:rsid w:val="00134C2B"/>
    <w:rsid w:val="001438A3"/>
    <w:rsid w:val="00144E08"/>
    <w:rsid w:val="00150C5E"/>
    <w:rsid w:val="00152B3E"/>
    <w:rsid w:val="001730E9"/>
    <w:rsid w:val="00182C4E"/>
    <w:rsid w:val="00185264"/>
    <w:rsid w:val="00185C0A"/>
    <w:rsid w:val="00194B7F"/>
    <w:rsid w:val="00196D4A"/>
    <w:rsid w:val="001A5E1C"/>
    <w:rsid w:val="001A63CE"/>
    <w:rsid w:val="001B0B53"/>
    <w:rsid w:val="001B60DC"/>
    <w:rsid w:val="001B6733"/>
    <w:rsid w:val="001B7A57"/>
    <w:rsid w:val="001C53BB"/>
    <w:rsid w:val="001C59D0"/>
    <w:rsid w:val="001C726D"/>
    <w:rsid w:val="001D10CB"/>
    <w:rsid w:val="001D3CE8"/>
    <w:rsid w:val="001D4865"/>
    <w:rsid w:val="001D773E"/>
    <w:rsid w:val="001E2302"/>
    <w:rsid w:val="001F277C"/>
    <w:rsid w:val="001F713D"/>
    <w:rsid w:val="001F77B3"/>
    <w:rsid w:val="00201C6F"/>
    <w:rsid w:val="0020414C"/>
    <w:rsid w:val="00210F05"/>
    <w:rsid w:val="0021141E"/>
    <w:rsid w:val="00212E35"/>
    <w:rsid w:val="00222DE6"/>
    <w:rsid w:val="00222F9D"/>
    <w:rsid w:val="00232A5B"/>
    <w:rsid w:val="00233AB0"/>
    <w:rsid w:val="002370AF"/>
    <w:rsid w:val="0024011B"/>
    <w:rsid w:val="002405FC"/>
    <w:rsid w:val="00240CED"/>
    <w:rsid w:val="00240EA0"/>
    <w:rsid w:val="00243252"/>
    <w:rsid w:val="00256994"/>
    <w:rsid w:val="00256CB2"/>
    <w:rsid w:val="00263B7F"/>
    <w:rsid w:val="00263D79"/>
    <w:rsid w:val="0026500F"/>
    <w:rsid w:val="00271397"/>
    <w:rsid w:val="0029045B"/>
    <w:rsid w:val="002911E2"/>
    <w:rsid w:val="00292EE2"/>
    <w:rsid w:val="00293C9A"/>
    <w:rsid w:val="0029793F"/>
    <w:rsid w:val="002A1CD0"/>
    <w:rsid w:val="002A4059"/>
    <w:rsid w:val="002A407A"/>
    <w:rsid w:val="002A7853"/>
    <w:rsid w:val="002A7C91"/>
    <w:rsid w:val="002B0E75"/>
    <w:rsid w:val="002B11C8"/>
    <w:rsid w:val="002B324C"/>
    <w:rsid w:val="002B3F0E"/>
    <w:rsid w:val="002B6CFB"/>
    <w:rsid w:val="002C0D2A"/>
    <w:rsid w:val="002C0D99"/>
    <w:rsid w:val="002C5B32"/>
    <w:rsid w:val="002C6852"/>
    <w:rsid w:val="002D36EC"/>
    <w:rsid w:val="002E6236"/>
    <w:rsid w:val="002E6B86"/>
    <w:rsid w:val="002F0AAA"/>
    <w:rsid w:val="002F10D7"/>
    <w:rsid w:val="002F2E48"/>
    <w:rsid w:val="00302837"/>
    <w:rsid w:val="00302D86"/>
    <w:rsid w:val="0030597E"/>
    <w:rsid w:val="00313477"/>
    <w:rsid w:val="00314BCB"/>
    <w:rsid w:val="00315767"/>
    <w:rsid w:val="00315C21"/>
    <w:rsid w:val="00320D0F"/>
    <w:rsid w:val="003230B0"/>
    <w:rsid w:val="00325AE1"/>
    <w:rsid w:val="00326A9F"/>
    <w:rsid w:val="00327562"/>
    <w:rsid w:val="00336480"/>
    <w:rsid w:val="00336658"/>
    <w:rsid w:val="00337204"/>
    <w:rsid w:val="00343388"/>
    <w:rsid w:val="00353FB3"/>
    <w:rsid w:val="0035405D"/>
    <w:rsid w:val="00370595"/>
    <w:rsid w:val="003722AD"/>
    <w:rsid w:val="003742B7"/>
    <w:rsid w:val="00376C39"/>
    <w:rsid w:val="003829B9"/>
    <w:rsid w:val="00386626"/>
    <w:rsid w:val="00386D16"/>
    <w:rsid w:val="00390DA8"/>
    <w:rsid w:val="00393ED1"/>
    <w:rsid w:val="00396FEF"/>
    <w:rsid w:val="003A476D"/>
    <w:rsid w:val="003B183F"/>
    <w:rsid w:val="003B6A5E"/>
    <w:rsid w:val="003B6D91"/>
    <w:rsid w:val="003C18F0"/>
    <w:rsid w:val="003C5602"/>
    <w:rsid w:val="003C68B6"/>
    <w:rsid w:val="003D4831"/>
    <w:rsid w:val="003E1ECA"/>
    <w:rsid w:val="003E248D"/>
    <w:rsid w:val="003E4C51"/>
    <w:rsid w:val="003E7E45"/>
    <w:rsid w:val="003F1010"/>
    <w:rsid w:val="003F1DB4"/>
    <w:rsid w:val="003F637E"/>
    <w:rsid w:val="00400E06"/>
    <w:rsid w:val="00402187"/>
    <w:rsid w:val="004021AE"/>
    <w:rsid w:val="004040F9"/>
    <w:rsid w:val="00406003"/>
    <w:rsid w:val="0041268C"/>
    <w:rsid w:val="00420AA5"/>
    <w:rsid w:val="004224AF"/>
    <w:rsid w:val="004234F3"/>
    <w:rsid w:val="00430579"/>
    <w:rsid w:val="00430732"/>
    <w:rsid w:val="0043081C"/>
    <w:rsid w:val="00434A68"/>
    <w:rsid w:val="00436CEF"/>
    <w:rsid w:val="00440D13"/>
    <w:rsid w:val="00446317"/>
    <w:rsid w:val="00451C05"/>
    <w:rsid w:val="0045316A"/>
    <w:rsid w:val="004531E3"/>
    <w:rsid w:val="00453BAB"/>
    <w:rsid w:val="00463314"/>
    <w:rsid w:val="00463B9E"/>
    <w:rsid w:val="00466E1A"/>
    <w:rsid w:val="00472D1F"/>
    <w:rsid w:val="00480323"/>
    <w:rsid w:val="00485038"/>
    <w:rsid w:val="00487046"/>
    <w:rsid w:val="00487C5E"/>
    <w:rsid w:val="004915F6"/>
    <w:rsid w:val="00491709"/>
    <w:rsid w:val="00491DD8"/>
    <w:rsid w:val="004A33B3"/>
    <w:rsid w:val="004A34DA"/>
    <w:rsid w:val="004A36F6"/>
    <w:rsid w:val="004C7026"/>
    <w:rsid w:val="004C7584"/>
    <w:rsid w:val="004D0758"/>
    <w:rsid w:val="004D3CDF"/>
    <w:rsid w:val="004D3FAD"/>
    <w:rsid w:val="004D75DD"/>
    <w:rsid w:val="004F74E7"/>
    <w:rsid w:val="00502031"/>
    <w:rsid w:val="0050431C"/>
    <w:rsid w:val="00505A51"/>
    <w:rsid w:val="0050668C"/>
    <w:rsid w:val="00513704"/>
    <w:rsid w:val="00514642"/>
    <w:rsid w:val="00514666"/>
    <w:rsid w:val="005163B8"/>
    <w:rsid w:val="005252D7"/>
    <w:rsid w:val="005256C9"/>
    <w:rsid w:val="00526715"/>
    <w:rsid w:val="00526EA5"/>
    <w:rsid w:val="00527CF1"/>
    <w:rsid w:val="005308EE"/>
    <w:rsid w:val="005367D4"/>
    <w:rsid w:val="00557733"/>
    <w:rsid w:val="005628B9"/>
    <w:rsid w:val="00573BC0"/>
    <w:rsid w:val="00582C36"/>
    <w:rsid w:val="00587C88"/>
    <w:rsid w:val="00592BC5"/>
    <w:rsid w:val="005A1FB5"/>
    <w:rsid w:val="005A5EB7"/>
    <w:rsid w:val="005A602E"/>
    <w:rsid w:val="005B1DEC"/>
    <w:rsid w:val="005B3847"/>
    <w:rsid w:val="005C7E0E"/>
    <w:rsid w:val="005D007B"/>
    <w:rsid w:val="005D5935"/>
    <w:rsid w:val="005E0B82"/>
    <w:rsid w:val="005E6D51"/>
    <w:rsid w:val="00600A79"/>
    <w:rsid w:val="0060296F"/>
    <w:rsid w:val="00602F08"/>
    <w:rsid w:val="00602F44"/>
    <w:rsid w:val="00611BBF"/>
    <w:rsid w:val="0061380D"/>
    <w:rsid w:val="00614AB7"/>
    <w:rsid w:val="006153B1"/>
    <w:rsid w:val="006165D0"/>
    <w:rsid w:val="0062173A"/>
    <w:rsid w:val="00621B22"/>
    <w:rsid w:val="0062327C"/>
    <w:rsid w:val="00624F1A"/>
    <w:rsid w:val="00632DB5"/>
    <w:rsid w:val="006335E4"/>
    <w:rsid w:val="006367C3"/>
    <w:rsid w:val="00645573"/>
    <w:rsid w:val="00653E38"/>
    <w:rsid w:val="00655501"/>
    <w:rsid w:val="00657901"/>
    <w:rsid w:val="00667AA5"/>
    <w:rsid w:val="006774B4"/>
    <w:rsid w:val="00677A3B"/>
    <w:rsid w:val="00682BBF"/>
    <w:rsid w:val="00690038"/>
    <w:rsid w:val="00691154"/>
    <w:rsid w:val="00696FF8"/>
    <w:rsid w:val="00697D52"/>
    <w:rsid w:val="006A1BBE"/>
    <w:rsid w:val="006A62CD"/>
    <w:rsid w:val="006A6C9E"/>
    <w:rsid w:val="006B49E0"/>
    <w:rsid w:val="006C312D"/>
    <w:rsid w:val="006C3D42"/>
    <w:rsid w:val="006C74BF"/>
    <w:rsid w:val="006D2A54"/>
    <w:rsid w:val="006D3E5B"/>
    <w:rsid w:val="006E0A84"/>
    <w:rsid w:val="006E44C6"/>
    <w:rsid w:val="006E5E76"/>
    <w:rsid w:val="006E6ABA"/>
    <w:rsid w:val="006F1540"/>
    <w:rsid w:val="006F1639"/>
    <w:rsid w:val="006F1A71"/>
    <w:rsid w:val="006F48F1"/>
    <w:rsid w:val="006F5744"/>
    <w:rsid w:val="007001BC"/>
    <w:rsid w:val="0071191E"/>
    <w:rsid w:val="00713506"/>
    <w:rsid w:val="00713AEF"/>
    <w:rsid w:val="00717D40"/>
    <w:rsid w:val="00723BD6"/>
    <w:rsid w:val="00724C72"/>
    <w:rsid w:val="00724E0E"/>
    <w:rsid w:val="00726E67"/>
    <w:rsid w:val="0073058E"/>
    <w:rsid w:val="007326D2"/>
    <w:rsid w:val="00732C02"/>
    <w:rsid w:val="00740119"/>
    <w:rsid w:val="0075074B"/>
    <w:rsid w:val="0075453F"/>
    <w:rsid w:val="00754719"/>
    <w:rsid w:val="00762830"/>
    <w:rsid w:val="00765DEC"/>
    <w:rsid w:val="0077286E"/>
    <w:rsid w:val="00774573"/>
    <w:rsid w:val="00774662"/>
    <w:rsid w:val="007747F3"/>
    <w:rsid w:val="007774AD"/>
    <w:rsid w:val="00777F9A"/>
    <w:rsid w:val="007821AD"/>
    <w:rsid w:val="00782B95"/>
    <w:rsid w:val="0079736C"/>
    <w:rsid w:val="007A0562"/>
    <w:rsid w:val="007A48C7"/>
    <w:rsid w:val="007A4A10"/>
    <w:rsid w:val="007C4CD7"/>
    <w:rsid w:val="007C5C40"/>
    <w:rsid w:val="007D12DF"/>
    <w:rsid w:val="007D1B94"/>
    <w:rsid w:val="007D6586"/>
    <w:rsid w:val="007E06E0"/>
    <w:rsid w:val="007E1A0C"/>
    <w:rsid w:val="007E6900"/>
    <w:rsid w:val="007F5A81"/>
    <w:rsid w:val="007F711B"/>
    <w:rsid w:val="007F777C"/>
    <w:rsid w:val="00804ED3"/>
    <w:rsid w:val="00811E51"/>
    <w:rsid w:val="00813371"/>
    <w:rsid w:val="00817ABF"/>
    <w:rsid w:val="00825B8A"/>
    <w:rsid w:val="00826BEE"/>
    <w:rsid w:val="008270F9"/>
    <w:rsid w:val="00827303"/>
    <w:rsid w:val="0083025F"/>
    <w:rsid w:val="00835865"/>
    <w:rsid w:val="00835B72"/>
    <w:rsid w:val="00836909"/>
    <w:rsid w:val="00836D4D"/>
    <w:rsid w:val="00840372"/>
    <w:rsid w:val="00840EA0"/>
    <w:rsid w:val="00843686"/>
    <w:rsid w:val="0084488B"/>
    <w:rsid w:val="00852B6C"/>
    <w:rsid w:val="0085491B"/>
    <w:rsid w:val="00854EAA"/>
    <w:rsid w:val="00860ED5"/>
    <w:rsid w:val="008676E2"/>
    <w:rsid w:val="0087338D"/>
    <w:rsid w:val="008740ED"/>
    <w:rsid w:val="008803CB"/>
    <w:rsid w:val="00881559"/>
    <w:rsid w:val="00887DF7"/>
    <w:rsid w:val="008935C8"/>
    <w:rsid w:val="00893E06"/>
    <w:rsid w:val="008A2092"/>
    <w:rsid w:val="008A5765"/>
    <w:rsid w:val="008A63CA"/>
    <w:rsid w:val="008A7D15"/>
    <w:rsid w:val="008B1CC3"/>
    <w:rsid w:val="008B56C8"/>
    <w:rsid w:val="008C0672"/>
    <w:rsid w:val="008C096E"/>
    <w:rsid w:val="008C2AC5"/>
    <w:rsid w:val="008D2288"/>
    <w:rsid w:val="008E1155"/>
    <w:rsid w:val="008F1D3D"/>
    <w:rsid w:val="008F3DB5"/>
    <w:rsid w:val="00904610"/>
    <w:rsid w:val="009062FB"/>
    <w:rsid w:val="0091321F"/>
    <w:rsid w:val="00915BE4"/>
    <w:rsid w:val="00936963"/>
    <w:rsid w:val="00943CAD"/>
    <w:rsid w:val="00945CBD"/>
    <w:rsid w:val="00946483"/>
    <w:rsid w:val="0094696C"/>
    <w:rsid w:val="0096152D"/>
    <w:rsid w:val="00962B67"/>
    <w:rsid w:val="009648B2"/>
    <w:rsid w:val="00964CF2"/>
    <w:rsid w:val="00965EF4"/>
    <w:rsid w:val="009711F5"/>
    <w:rsid w:val="00973557"/>
    <w:rsid w:val="00981CF0"/>
    <w:rsid w:val="00987D85"/>
    <w:rsid w:val="00995F9D"/>
    <w:rsid w:val="009A02FF"/>
    <w:rsid w:val="009A0708"/>
    <w:rsid w:val="009A72D1"/>
    <w:rsid w:val="009B4BD6"/>
    <w:rsid w:val="009C1AC4"/>
    <w:rsid w:val="009C2DCC"/>
    <w:rsid w:val="009C6779"/>
    <w:rsid w:val="009D14AA"/>
    <w:rsid w:val="009D6C89"/>
    <w:rsid w:val="009E5770"/>
    <w:rsid w:val="009E69A2"/>
    <w:rsid w:val="009F19F6"/>
    <w:rsid w:val="009F6F75"/>
    <w:rsid w:val="00A001CD"/>
    <w:rsid w:val="00A00F1C"/>
    <w:rsid w:val="00A130AA"/>
    <w:rsid w:val="00A1558A"/>
    <w:rsid w:val="00A21422"/>
    <w:rsid w:val="00A246FB"/>
    <w:rsid w:val="00A309F8"/>
    <w:rsid w:val="00A35B2B"/>
    <w:rsid w:val="00A3784C"/>
    <w:rsid w:val="00A40860"/>
    <w:rsid w:val="00A436D0"/>
    <w:rsid w:val="00A441DF"/>
    <w:rsid w:val="00A450FD"/>
    <w:rsid w:val="00A47A49"/>
    <w:rsid w:val="00A50603"/>
    <w:rsid w:val="00A524BE"/>
    <w:rsid w:val="00A52D3B"/>
    <w:rsid w:val="00A55E77"/>
    <w:rsid w:val="00A629FF"/>
    <w:rsid w:val="00A63DC0"/>
    <w:rsid w:val="00A65023"/>
    <w:rsid w:val="00A65635"/>
    <w:rsid w:val="00A7776E"/>
    <w:rsid w:val="00A81D62"/>
    <w:rsid w:val="00A8651C"/>
    <w:rsid w:val="00A87794"/>
    <w:rsid w:val="00A96C9A"/>
    <w:rsid w:val="00AA11BB"/>
    <w:rsid w:val="00AA1AA0"/>
    <w:rsid w:val="00AA1BEA"/>
    <w:rsid w:val="00AA79C8"/>
    <w:rsid w:val="00AB1E0E"/>
    <w:rsid w:val="00AB25CD"/>
    <w:rsid w:val="00AB3ABC"/>
    <w:rsid w:val="00AB3D66"/>
    <w:rsid w:val="00AC054F"/>
    <w:rsid w:val="00AC294F"/>
    <w:rsid w:val="00AC48BC"/>
    <w:rsid w:val="00AC4BA0"/>
    <w:rsid w:val="00AC5CBE"/>
    <w:rsid w:val="00AD0700"/>
    <w:rsid w:val="00AD403F"/>
    <w:rsid w:val="00AD6EB3"/>
    <w:rsid w:val="00AE3D5B"/>
    <w:rsid w:val="00AE530E"/>
    <w:rsid w:val="00AE6E5F"/>
    <w:rsid w:val="00AE7DA7"/>
    <w:rsid w:val="00AF09C8"/>
    <w:rsid w:val="00AF70B4"/>
    <w:rsid w:val="00AF724A"/>
    <w:rsid w:val="00B04EA2"/>
    <w:rsid w:val="00B05B64"/>
    <w:rsid w:val="00B05F11"/>
    <w:rsid w:val="00B13034"/>
    <w:rsid w:val="00B15A90"/>
    <w:rsid w:val="00B173CC"/>
    <w:rsid w:val="00B21B64"/>
    <w:rsid w:val="00B21E8A"/>
    <w:rsid w:val="00B24A47"/>
    <w:rsid w:val="00B2644D"/>
    <w:rsid w:val="00B27531"/>
    <w:rsid w:val="00B30FFC"/>
    <w:rsid w:val="00B32C66"/>
    <w:rsid w:val="00B4167A"/>
    <w:rsid w:val="00B4341B"/>
    <w:rsid w:val="00B446BF"/>
    <w:rsid w:val="00B55E2F"/>
    <w:rsid w:val="00B637FD"/>
    <w:rsid w:val="00B652E3"/>
    <w:rsid w:val="00B66E93"/>
    <w:rsid w:val="00B76FA7"/>
    <w:rsid w:val="00B85E46"/>
    <w:rsid w:val="00B8732D"/>
    <w:rsid w:val="00B92392"/>
    <w:rsid w:val="00B9477A"/>
    <w:rsid w:val="00BA163F"/>
    <w:rsid w:val="00BA30A4"/>
    <w:rsid w:val="00BB4569"/>
    <w:rsid w:val="00BB5243"/>
    <w:rsid w:val="00BB6CC4"/>
    <w:rsid w:val="00BB70DF"/>
    <w:rsid w:val="00BB7A24"/>
    <w:rsid w:val="00BC12A3"/>
    <w:rsid w:val="00BC2CB5"/>
    <w:rsid w:val="00BC2D14"/>
    <w:rsid w:val="00BC5707"/>
    <w:rsid w:val="00BC799F"/>
    <w:rsid w:val="00BD133E"/>
    <w:rsid w:val="00BE32BE"/>
    <w:rsid w:val="00BE64EC"/>
    <w:rsid w:val="00BF1BE1"/>
    <w:rsid w:val="00BF53B4"/>
    <w:rsid w:val="00BF57E6"/>
    <w:rsid w:val="00BF5DE0"/>
    <w:rsid w:val="00C00A16"/>
    <w:rsid w:val="00C06B24"/>
    <w:rsid w:val="00C06E09"/>
    <w:rsid w:val="00C11CC5"/>
    <w:rsid w:val="00C1258E"/>
    <w:rsid w:val="00C17F85"/>
    <w:rsid w:val="00C24049"/>
    <w:rsid w:val="00C3533B"/>
    <w:rsid w:val="00C414B4"/>
    <w:rsid w:val="00C50D32"/>
    <w:rsid w:val="00C51C7F"/>
    <w:rsid w:val="00C51FEB"/>
    <w:rsid w:val="00C536BC"/>
    <w:rsid w:val="00C56AB0"/>
    <w:rsid w:val="00C613EA"/>
    <w:rsid w:val="00C61954"/>
    <w:rsid w:val="00C6257F"/>
    <w:rsid w:val="00C63E46"/>
    <w:rsid w:val="00C64620"/>
    <w:rsid w:val="00C66A49"/>
    <w:rsid w:val="00C72D2D"/>
    <w:rsid w:val="00C757A3"/>
    <w:rsid w:val="00C8303B"/>
    <w:rsid w:val="00C9295B"/>
    <w:rsid w:val="00C95A7A"/>
    <w:rsid w:val="00CA0451"/>
    <w:rsid w:val="00CA38DF"/>
    <w:rsid w:val="00CA3989"/>
    <w:rsid w:val="00CA4D18"/>
    <w:rsid w:val="00CB0B52"/>
    <w:rsid w:val="00CB61CA"/>
    <w:rsid w:val="00CD6E33"/>
    <w:rsid w:val="00CE00FA"/>
    <w:rsid w:val="00CE19DC"/>
    <w:rsid w:val="00CE3129"/>
    <w:rsid w:val="00CE58A7"/>
    <w:rsid w:val="00CE65B9"/>
    <w:rsid w:val="00CF3864"/>
    <w:rsid w:val="00CF476A"/>
    <w:rsid w:val="00CF5B4D"/>
    <w:rsid w:val="00CF7399"/>
    <w:rsid w:val="00CF7A70"/>
    <w:rsid w:val="00D027DE"/>
    <w:rsid w:val="00D06652"/>
    <w:rsid w:val="00D06A9F"/>
    <w:rsid w:val="00D11ADF"/>
    <w:rsid w:val="00D21042"/>
    <w:rsid w:val="00D3036E"/>
    <w:rsid w:val="00D3209F"/>
    <w:rsid w:val="00D3245A"/>
    <w:rsid w:val="00D3422B"/>
    <w:rsid w:val="00D36947"/>
    <w:rsid w:val="00D374E5"/>
    <w:rsid w:val="00D42A9B"/>
    <w:rsid w:val="00D51ABD"/>
    <w:rsid w:val="00D54F45"/>
    <w:rsid w:val="00D55C76"/>
    <w:rsid w:val="00D5795A"/>
    <w:rsid w:val="00D6305B"/>
    <w:rsid w:val="00D721FB"/>
    <w:rsid w:val="00D72571"/>
    <w:rsid w:val="00D727BD"/>
    <w:rsid w:val="00D7564D"/>
    <w:rsid w:val="00D83B46"/>
    <w:rsid w:val="00D84921"/>
    <w:rsid w:val="00D90B52"/>
    <w:rsid w:val="00D97244"/>
    <w:rsid w:val="00D972E1"/>
    <w:rsid w:val="00DA186B"/>
    <w:rsid w:val="00DA46A3"/>
    <w:rsid w:val="00DA53F2"/>
    <w:rsid w:val="00DB6CE6"/>
    <w:rsid w:val="00DB77A8"/>
    <w:rsid w:val="00DC254A"/>
    <w:rsid w:val="00DC2E13"/>
    <w:rsid w:val="00DC637E"/>
    <w:rsid w:val="00DD13A2"/>
    <w:rsid w:val="00DD1636"/>
    <w:rsid w:val="00DE2394"/>
    <w:rsid w:val="00DE7812"/>
    <w:rsid w:val="00DE7A73"/>
    <w:rsid w:val="00DF53F6"/>
    <w:rsid w:val="00DF7DA6"/>
    <w:rsid w:val="00E01505"/>
    <w:rsid w:val="00E05565"/>
    <w:rsid w:val="00E3633B"/>
    <w:rsid w:val="00E364AA"/>
    <w:rsid w:val="00E37136"/>
    <w:rsid w:val="00E40C43"/>
    <w:rsid w:val="00E44234"/>
    <w:rsid w:val="00E44DFA"/>
    <w:rsid w:val="00E44E2D"/>
    <w:rsid w:val="00E51CBF"/>
    <w:rsid w:val="00E52178"/>
    <w:rsid w:val="00E52D52"/>
    <w:rsid w:val="00E54A34"/>
    <w:rsid w:val="00E55B66"/>
    <w:rsid w:val="00E56861"/>
    <w:rsid w:val="00E668BF"/>
    <w:rsid w:val="00E678CC"/>
    <w:rsid w:val="00E710B5"/>
    <w:rsid w:val="00E732FA"/>
    <w:rsid w:val="00E76115"/>
    <w:rsid w:val="00E83232"/>
    <w:rsid w:val="00E9248C"/>
    <w:rsid w:val="00E94E43"/>
    <w:rsid w:val="00EB39A3"/>
    <w:rsid w:val="00EB62F5"/>
    <w:rsid w:val="00EC1CDC"/>
    <w:rsid w:val="00ED168A"/>
    <w:rsid w:val="00ED33D3"/>
    <w:rsid w:val="00ED7BDB"/>
    <w:rsid w:val="00EE5070"/>
    <w:rsid w:val="00EE6090"/>
    <w:rsid w:val="00EE7191"/>
    <w:rsid w:val="00EF0D80"/>
    <w:rsid w:val="00EF235F"/>
    <w:rsid w:val="00EF3BAE"/>
    <w:rsid w:val="00EF3C1D"/>
    <w:rsid w:val="00EF4511"/>
    <w:rsid w:val="00EF6527"/>
    <w:rsid w:val="00F05172"/>
    <w:rsid w:val="00F11B8A"/>
    <w:rsid w:val="00F176DC"/>
    <w:rsid w:val="00F17ACC"/>
    <w:rsid w:val="00F2055D"/>
    <w:rsid w:val="00F26BCC"/>
    <w:rsid w:val="00F3092C"/>
    <w:rsid w:val="00F3676B"/>
    <w:rsid w:val="00F3783C"/>
    <w:rsid w:val="00F37E4B"/>
    <w:rsid w:val="00F40103"/>
    <w:rsid w:val="00F40594"/>
    <w:rsid w:val="00F4255A"/>
    <w:rsid w:val="00F53BD1"/>
    <w:rsid w:val="00F62D4E"/>
    <w:rsid w:val="00F653B2"/>
    <w:rsid w:val="00F65A29"/>
    <w:rsid w:val="00F67056"/>
    <w:rsid w:val="00F70BF6"/>
    <w:rsid w:val="00F73756"/>
    <w:rsid w:val="00F94BF0"/>
    <w:rsid w:val="00F95A04"/>
    <w:rsid w:val="00FA051D"/>
    <w:rsid w:val="00FA4DB0"/>
    <w:rsid w:val="00FA6370"/>
    <w:rsid w:val="00FB2010"/>
    <w:rsid w:val="00FB22F6"/>
    <w:rsid w:val="00FB7939"/>
    <w:rsid w:val="00FC033A"/>
    <w:rsid w:val="00FC5838"/>
    <w:rsid w:val="00FC59B5"/>
    <w:rsid w:val="00FD178F"/>
    <w:rsid w:val="00FD2BD3"/>
    <w:rsid w:val="00FD6978"/>
    <w:rsid w:val="00FE0070"/>
    <w:rsid w:val="00FE1C76"/>
    <w:rsid w:val="00FE6098"/>
    <w:rsid w:val="00FF24A6"/>
    <w:rsid w:val="00FF2A48"/>
    <w:rsid w:val="00FF31EC"/>
    <w:rsid w:val="00FF54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DC0"/>
    <w:rPr>
      <w:rFonts w:ascii="Calibri" w:eastAsia="Calibri" w:hAnsi="Calibri" w:cs="Times New Roman"/>
    </w:rPr>
  </w:style>
  <w:style w:type="paragraph" w:styleId="2">
    <w:name w:val="heading 2"/>
    <w:basedOn w:val="a"/>
    <w:next w:val="a"/>
    <w:link w:val="20"/>
    <w:uiPriority w:val="9"/>
    <w:semiHidden/>
    <w:unhideWhenUsed/>
    <w:qFormat/>
    <w:rsid w:val="005628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628B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2D6"/>
    <w:pPr>
      <w:ind w:left="720"/>
      <w:contextualSpacing/>
    </w:pPr>
  </w:style>
  <w:style w:type="paragraph" w:customStyle="1" w:styleId="ConsPlusCell">
    <w:name w:val="ConsPlusCell"/>
    <w:uiPriority w:val="99"/>
    <w:qFormat/>
    <w:rsid w:val="00677A3B"/>
    <w:pPr>
      <w:widowControl w:val="0"/>
      <w:autoSpaceDE w:val="0"/>
      <w:autoSpaceDN w:val="0"/>
      <w:adjustRightInd w:val="0"/>
      <w:spacing w:after="0" w:line="240" w:lineRule="auto"/>
    </w:pPr>
    <w:rPr>
      <w:rFonts w:ascii="Calibri" w:eastAsia="Times New Roman" w:hAnsi="Calibri" w:cs="Calibri"/>
      <w:lang w:eastAsia="ru-RU"/>
    </w:rPr>
  </w:style>
  <w:style w:type="table" w:styleId="a4">
    <w:name w:val="Table Grid"/>
    <w:basedOn w:val="a1"/>
    <w:uiPriority w:val="59"/>
    <w:rsid w:val="00DF7D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4915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unhideWhenUsed/>
    <w:qFormat/>
    <w:rsid w:val="00ED7BD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7BDB"/>
    <w:rPr>
      <w:rFonts w:ascii="Calibri" w:eastAsia="Calibri" w:hAnsi="Calibri" w:cs="Times New Roman"/>
    </w:rPr>
  </w:style>
  <w:style w:type="paragraph" w:styleId="a7">
    <w:name w:val="footer"/>
    <w:basedOn w:val="a"/>
    <w:link w:val="a8"/>
    <w:uiPriority w:val="99"/>
    <w:unhideWhenUsed/>
    <w:rsid w:val="00ED7BD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7BDB"/>
    <w:rPr>
      <w:rFonts w:ascii="Calibri" w:eastAsia="Calibri" w:hAnsi="Calibri" w:cs="Times New Roman"/>
    </w:rPr>
  </w:style>
  <w:style w:type="paragraph" w:styleId="a9">
    <w:name w:val="Body Text"/>
    <w:basedOn w:val="a"/>
    <w:link w:val="aa"/>
    <w:uiPriority w:val="99"/>
    <w:rsid w:val="00A65635"/>
    <w:pPr>
      <w:spacing w:after="0" w:line="360" w:lineRule="exact"/>
      <w:ind w:firstLine="709"/>
      <w:jc w:val="both"/>
    </w:pPr>
    <w:rPr>
      <w:rFonts w:ascii="Times New Roman" w:eastAsia="Times New Roman" w:hAnsi="Times New Roman"/>
      <w:sz w:val="28"/>
      <w:szCs w:val="24"/>
    </w:rPr>
  </w:style>
  <w:style w:type="character" w:customStyle="1" w:styleId="aa">
    <w:name w:val="Основной текст Знак"/>
    <w:basedOn w:val="a0"/>
    <w:link w:val="a9"/>
    <w:uiPriority w:val="99"/>
    <w:rsid w:val="00A65635"/>
    <w:rPr>
      <w:rFonts w:ascii="Times New Roman" w:eastAsia="Times New Roman" w:hAnsi="Times New Roman" w:cs="Times New Roman"/>
      <w:sz w:val="28"/>
      <w:szCs w:val="24"/>
    </w:rPr>
  </w:style>
  <w:style w:type="paragraph" w:customStyle="1" w:styleId="ConsPlusDocList">
    <w:name w:val="ConsPlusDocList"/>
    <w:next w:val="a"/>
    <w:rsid w:val="0087338D"/>
    <w:pPr>
      <w:widowControl w:val="0"/>
      <w:suppressAutoHyphens/>
      <w:autoSpaceDE w:val="0"/>
      <w:spacing w:after="0" w:line="240" w:lineRule="auto"/>
    </w:pPr>
    <w:rPr>
      <w:rFonts w:ascii="Arial" w:eastAsia="Arial" w:hAnsi="Arial" w:cs="Arial"/>
      <w:sz w:val="20"/>
      <w:szCs w:val="20"/>
      <w:lang w:eastAsia="hi-IN" w:bidi="hi-IN"/>
    </w:rPr>
  </w:style>
  <w:style w:type="paragraph" w:styleId="ab">
    <w:name w:val="Balloon Text"/>
    <w:basedOn w:val="a"/>
    <w:link w:val="ac"/>
    <w:uiPriority w:val="99"/>
    <w:semiHidden/>
    <w:unhideWhenUsed/>
    <w:rsid w:val="00C3533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533B"/>
    <w:rPr>
      <w:rFonts w:ascii="Tahoma" w:eastAsia="Calibri" w:hAnsi="Tahoma" w:cs="Tahoma"/>
      <w:sz w:val="16"/>
      <w:szCs w:val="16"/>
    </w:rPr>
  </w:style>
  <w:style w:type="character" w:customStyle="1" w:styleId="30">
    <w:name w:val="Заголовок 3 Знак"/>
    <w:basedOn w:val="a0"/>
    <w:link w:val="3"/>
    <w:uiPriority w:val="9"/>
    <w:rsid w:val="005628B9"/>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5628B9"/>
    <w:rPr>
      <w:rFonts w:asciiTheme="majorHAnsi" w:eastAsiaTheme="majorEastAsia" w:hAnsiTheme="majorHAnsi" w:cstheme="majorBidi"/>
      <w:b/>
      <w:bCs/>
      <w:color w:val="4F81BD" w:themeColor="accent1"/>
      <w:sz w:val="26"/>
      <w:szCs w:val="26"/>
    </w:rPr>
  </w:style>
  <w:style w:type="paragraph" w:styleId="ad">
    <w:name w:val="No Spacing"/>
    <w:link w:val="ae"/>
    <w:uiPriority w:val="1"/>
    <w:qFormat/>
    <w:rsid w:val="007326D2"/>
    <w:pPr>
      <w:spacing w:after="0" w:line="240" w:lineRule="auto"/>
    </w:pPr>
  </w:style>
  <w:style w:type="character" w:customStyle="1" w:styleId="ae">
    <w:name w:val="Без интервала Знак"/>
    <w:basedOn w:val="a0"/>
    <w:link w:val="ad"/>
    <w:uiPriority w:val="1"/>
    <w:rsid w:val="007326D2"/>
  </w:style>
  <w:style w:type="paragraph" w:styleId="af">
    <w:name w:val="Normal (Web)"/>
    <w:basedOn w:val="a"/>
    <w:uiPriority w:val="99"/>
    <w:semiHidden/>
    <w:unhideWhenUsed/>
    <w:rsid w:val="00451C05"/>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DC0"/>
    <w:rPr>
      <w:rFonts w:ascii="Calibri" w:eastAsia="Calibri" w:hAnsi="Calibri" w:cs="Times New Roman"/>
    </w:rPr>
  </w:style>
  <w:style w:type="paragraph" w:styleId="2">
    <w:name w:val="heading 2"/>
    <w:basedOn w:val="a"/>
    <w:next w:val="a"/>
    <w:link w:val="20"/>
    <w:uiPriority w:val="9"/>
    <w:semiHidden/>
    <w:unhideWhenUsed/>
    <w:qFormat/>
    <w:rsid w:val="005628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628B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2D6"/>
    <w:pPr>
      <w:ind w:left="720"/>
      <w:contextualSpacing/>
    </w:pPr>
  </w:style>
  <w:style w:type="paragraph" w:customStyle="1" w:styleId="ConsPlusCell">
    <w:name w:val="ConsPlusCell"/>
    <w:uiPriority w:val="99"/>
    <w:qFormat/>
    <w:rsid w:val="00677A3B"/>
    <w:pPr>
      <w:widowControl w:val="0"/>
      <w:autoSpaceDE w:val="0"/>
      <w:autoSpaceDN w:val="0"/>
      <w:adjustRightInd w:val="0"/>
      <w:spacing w:after="0" w:line="240" w:lineRule="auto"/>
    </w:pPr>
    <w:rPr>
      <w:rFonts w:ascii="Calibri" w:eastAsia="Times New Roman" w:hAnsi="Calibri" w:cs="Calibri"/>
      <w:lang w:eastAsia="ru-RU"/>
    </w:rPr>
  </w:style>
  <w:style w:type="table" w:styleId="a4">
    <w:name w:val="Table Grid"/>
    <w:basedOn w:val="a1"/>
    <w:uiPriority w:val="59"/>
    <w:rsid w:val="00DF7D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4915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unhideWhenUsed/>
    <w:qFormat/>
    <w:rsid w:val="00ED7BD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7BDB"/>
    <w:rPr>
      <w:rFonts w:ascii="Calibri" w:eastAsia="Calibri" w:hAnsi="Calibri" w:cs="Times New Roman"/>
    </w:rPr>
  </w:style>
  <w:style w:type="paragraph" w:styleId="a7">
    <w:name w:val="footer"/>
    <w:basedOn w:val="a"/>
    <w:link w:val="a8"/>
    <w:uiPriority w:val="99"/>
    <w:unhideWhenUsed/>
    <w:rsid w:val="00ED7BD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7BDB"/>
    <w:rPr>
      <w:rFonts w:ascii="Calibri" w:eastAsia="Calibri" w:hAnsi="Calibri" w:cs="Times New Roman"/>
    </w:rPr>
  </w:style>
  <w:style w:type="paragraph" w:styleId="a9">
    <w:name w:val="Body Text"/>
    <w:basedOn w:val="a"/>
    <w:link w:val="aa"/>
    <w:uiPriority w:val="99"/>
    <w:rsid w:val="00A65635"/>
    <w:pPr>
      <w:spacing w:after="0" w:line="360" w:lineRule="exact"/>
      <w:ind w:firstLine="709"/>
      <w:jc w:val="both"/>
    </w:pPr>
    <w:rPr>
      <w:rFonts w:ascii="Times New Roman" w:eastAsia="Times New Roman" w:hAnsi="Times New Roman"/>
      <w:sz w:val="28"/>
      <w:szCs w:val="24"/>
    </w:rPr>
  </w:style>
  <w:style w:type="character" w:customStyle="1" w:styleId="aa">
    <w:name w:val="Основной текст Знак"/>
    <w:basedOn w:val="a0"/>
    <w:link w:val="a9"/>
    <w:uiPriority w:val="99"/>
    <w:rsid w:val="00A65635"/>
    <w:rPr>
      <w:rFonts w:ascii="Times New Roman" w:eastAsia="Times New Roman" w:hAnsi="Times New Roman" w:cs="Times New Roman"/>
      <w:sz w:val="28"/>
      <w:szCs w:val="24"/>
    </w:rPr>
  </w:style>
  <w:style w:type="paragraph" w:customStyle="1" w:styleId="ConsPlusDocList">
    <w:name w:val="ConsPlusDocList"/>
    <w:next w:val="a"/>
    <w:rsid w:val="0087338D"/>
    <w:pPr>
      <w:widowControl w:val="0"/>
      <w:suppressAutoHyphens/>
      <w:autoSpaceDE w:val="0"/>
      <w:spacing w:after="0" w:line="240" w:lineRule="auto"/>
    </w:pPr>
    <w:rPr>
      <w:rFonts w:ascii="Arial" w:eastAsia="Arial" w:hAnsi="Arial" w:cs="Arial"/>
      <w:sz w:val="20"/>
      <w:szCs w:val="20"/>
      <w:lang w:eastAsia="hi-IN" w:bidi="hi-IN"/>
    </w:rPr>
  </w:style>
  <w:style w:type="paragraph" w:styleId="ab">
    <w:name w:val="Balloon Text"/>
    <w:basedOn w:val="a"/>
    <w:link w:val="ac"/>
    <w:uiPriority w:val="99"/>
    <w:semiHidden/>
    <w:unhideWhenUsed/>
    <w:rsid w:val="00C3533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533B"/>
    <w:rPr>
      <w:rFonts w:ascii="Tahoma" w:eastAsia="Calibri" w:hAnsi="Tahoma" w:cs="Tahoma"/>
      <w:sz w:val="16"/>
      <w:szCs w:val="16"/>
    </w:rPr>
  </w:style>
  <w:style w:type="character" w:customStyle="1" w:styleId="30">
    <w:name w:val="Заголовок 3 Знак"/>
    <w:basedOn w:val="a0"/>
    <w:link w:val="3"/>
    <w:uiPriority w:val="9"/>
    <w:rsid w:val="005628B9"/>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5628B9"/>
    <w:rPr>
      <w:rFonts w:asciiTheme="majorHAnsi" w:eastAsiaTheme="majorEastAsia" w:hAnsiTheme="majorHAnsi" w:cstheme="majorBidi"/>
      <w:b/>
      <w:bCs/>
      <w:color w:val="4F81BD" w:themeColor="accent1"/>
      <w:sz w:val="26"/>
      <w:szCs w:val="26"/>
    </w:rPr>
  </w:style>
  <w:style w:type="paragraph" w:styleId="ad">
    <w:name w:val="No Spacing"/>
    <w:link w:val="ae"/>
    <w:uiPriority w:val="1"/>
    <w:qFormat/>
    <w:rsid w:val="007326D2"/>
    <w:pPr>
      <w:spacing w:after="0" w:line="240" w:lineRule="auto"/>
    </w:pPr>
  </w:style>
  <w:style w:type="character" w:customStyle="1" w:styleId="ae">
    <w:name w:val="Без интервала Знак"/>
    <w:basedOn w:val="a0"/>
    <w:link w:val="ad"/>
    <w:uiPriority w:val="1"/>
    <w:rsid w:val="007326D2"/>
  </w:style>
  <w:style w:type="paragraph" w:styleId="af">
    <w:name w:val="Normal (Web)"/>
    <w:basedOn w:val="a"/>
    <w:uiPriority w:val="99"/>
    <w:semiHidden/>
    <w:unhideWhenUsed/>
    <w:rsid w:val="00451C0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2809">
      <w:bodyDiv w:val="1"/>
      <w:marLeft w:val="0"/>
      <w:marRight w:val="0"/>
      <w:marTop w:val="0"/>
      <w:marBottom w:val="0"/>
      <w:divBdr>
        <w:top w:val="none" w:sz="0" w:space="0" w:color="auto"/>
        <w:left w:val="none" w:sz="0" w:space="0" w:color="auto"/>
        <w:bottom w:val="none" w:sz="0" w:space="0" w:color="auto"/>
        <w:right w:val="none" w:sz="0" w:space="0" w:color="auto"/>
      </w:divBdr>
    </w:div>
    <w:div w:id="105852847">
      <w:bodyDiv w:val="1"/>
      <w:marLeft w:val="0"/>
      <w:marRight w:val="0"/>
      <w:marTop w:val="0"/>
      <w:marBottom w:val="0"/>
      <w:divBdr>
        <w:top w:val="none" w:sz="0" w:space="0" w:color="auto"/>
        <w:left w:val="none" w:sz="0" w:space="0" w:color="auto"/>
        <w:bottom w:val="none" w:sz="0" w:space="0" w:color="auto"/>
        <w:right w:val="none" w:sz="0" w:space="0" w:color="auto"/>
      </w:divBdr>
    </w:div>
    <w:div w:id="856503683">
      <w:bodyDiv w:val="1"/>
      <w:marLeft w:val="0"/>
      <w:marRight w:val="0"/>
      <w:marTop w:val="0"/>
      <w:marBottom w:val="0"/>
      <w:divBdr>
        <w:top w:val="none" w:sz="0" w:space="0" w:color="auto"/>
        <w:left w:val="none" w:sz="0" w:space="0" w:color="auto"/>
        <w:bottom w:val="none" w:sz="0" w:space="0" w:color="auto"/>
        <w:right w:val="none" w:sz="0" w:space="0" w:color="auto"/>
      </w:divBdr>
    </w:div>
    <w:div w:id="896666260">
      <w:bodyDiv w:val="1"/>
      <w:marLeft w:val="0"/>
      <w:marRight w:val="0"/>
      <w:marTop w:val="0"/>
      <w:marBottom w:val="0"/>
      <w:divBdr>
        <w:top w:val="none" w:sz="0" w:space="0" w:color="auto"/>
        <w:left w:val="none" w:sz="0" w:space="0" w:color="auto"/>
        <w:bottom w:val="none" w:sz="0" w:space="0" w:color="auto"/>
        <w:right w:val="none" w:sz="0" w:space="0" w:color="auto"/>
      </w:divBdr>
    </w:div>
    <w:div w:id="960380724">
      <w:bodyDiv w:val="1"/>
      <w:marLeft w:val="0"/>
      <w:marRight w:val="0"/>
      <w:marTop w:val="0"/>
      <w:marBottom w:val="0"/>
      <w:divBdr>
        <w:top w:val="none" w:sz="0" w:space="0" w:color="auto"/>
        <w:left w:val="none" w:sz="0" w:space="0" w:color="auto"/>
        <w:bottom w:val="none" w:sz="0" w:space="0" w:color="auto"/>
        <w:right w:val="none" w:sz="0" w:space="0" w:color="auto"/>
      </w:divBdr>
    </w:div>
    <w:div w:id="1148202738">
      <w:bodyDiv w:val="1"/>
      <w:marLeft w:val="0"/>
      <w:marRight w:val="0"/>
      <w:marTop w:val="0"/>
      <w:marBottom w:val="0"/>
      <w:divBdr>
        <w:top w:val="none" w:sz="0" w:space="0" w:color="auto"/>
        <w:left w:val="none" w:sz="0" w:space="0" w:color="auto"/>
        <w:bottom w:val="none" w:sz="0" w:space="0" w:color="auto"/>
        <w:right w:val="none" w:sz="0" w:space="0" w:color="auto"/>
      </w:divBdr>
    </w:div>
    <w:div w:id="1702125432">
      <w:bodyDiv w:val="1"/>
      <w:marLeft w:val="0"/>
      <w:marRight w:val="0"/>
      <w:marTop w:val="0"/>
      <w:marBottom w:val="0"/>
      <w:divBdr>
        <w:top w:val="none" w:sz="0" w:space="0" w:color="auto"/>
        <w:left w:val="none" w:sz="0" w:space="0" w:color="auto"/>
        <w:bottom w:val="none" w:sz="0" w:space="0" w:color="auto"/>
        <w:right w:val="none" w:sz="0" w:space="0" w:color="auto"/>
      </w:divBdr>
    </w:div>
    <w:div w:id="2052722933">
      <w:bodyDiv w:val="1"/>
      <w:marLeft w:val="0"/>
      <w:marRight w:val="0"/>
      <w:marTop w:val="0"/>
      <w:marBottom w:val="0"/>
      <w:divBdr>
        <w:top w:val="none" w:sz="0" w:space="0" w:color="auto"/>
        <w:left w:val="none" w:sz="0" w:space="0" w:color="auto"/>
        <w:bottom w:val="none" w:sz="0" w:space="0" w:color="auto"/>
        <w:right w:val="none" w:sz="0" w:space="0" w:color="auto"/>
      </w:divBdr>
    </w:div>
    <w:div w:id="211008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vk.com/suksunk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4CABD-F878-497A-8D60-38F565609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4286</Words>
  <Characters>24433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Евгения</cp:lastModifiedBy>
  <cp:revision>10</cp:revision>
  <cp:lastPrinted>2018-02-28T04:53:00Z</cp:lastPrinted>
  <dcterms:created xsi:type="dcterms:W3CDTF">2023-03-13T08:27:00Z</dcterms:created>
  <dcterms:modified xsi:type="dcterms:W3CDTF">2023-03-17T04:06:00Z</dcterms:modified>
</cp:coreProperties>
</file>