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9" w:rsidRDefault="00962559" w:rsidP="00EC4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0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кадастровым номером</w:t>
      </w:r>
      <w:r w:rsidR="0020091B">
        <w:rPr>
          <w:rFonts w:ascii="Times New Roman" w:hAnsi="Times New Roman" w:cs="Times New Roman"/>
          <w:sz w:val="28"/>
          <w:szCs w:val="28"/>
        </w:rPr>
        <w:t xml:space="preserve"> 59:35:</w:t>
      </w:r>
      <w:r w:rsidR="00795F09">
        <w:rPr>
          <w:rFonts w:ascii="Times New Roman" w:hAnsi="Times New Roman" w:cs="Times New Roman"/>
          <w:sz w:val="28"/>
          <w:szCs w:val="28"/>
        </w:rPr>
        <w:t>0710101</w:t>
      </w:r>
      <w:r w:rsidR="00D47218">
        <w:rPr>
          <w:rFonts w:ascii="Times New Roman" w:hAnsi="Times New Roman" w:cs="Times New Roman"/>
          <w:sz w:val="28"/>
          <w:szCs w:val="28"/>
        </w:rPr>
        <w:t>:</w:t>
      </w:r>
      <w:r w:rsidR="00795F09">
        <w:rPr>
          <w:rFonts w:ascii="Times New Roman" w:hAnsi="Times New Roman" w:cs="Times New Roman"/>
          <w:sz w:val="28"/>
          <w:szCs w:val="28"/>
        </w:rPr>
        <w:t>342</w:t>
      </w:r>
    </w:p>
    <w:p w:rsidR="00EC408A" w:rsidRPr="00EC408A" w:rsidRDefault="00EC408A" w:rsidP="00EC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8A" w:rsidRDefault="00795F0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82.3pt;margin-top:123.2pt;width:0;height:11.25pt;flip:y;z-index:251666432" o:connectortype="straight" strokecolor="blue" strokeweight="2.25pt"/>
        </w:pict>
      </w:r>
      <w:r>
        <w:rPr>
          <w:noProof/>
          <w:lang w:eastAsia="ru-RU"/>
        </w:rPr>
        <w:pict>
          <v:shape id="_x0000_s1054" type="#_x0000_t32" style="position:absolute;margin-left:113.4pt;margin-top:134.45pt;width:68.9pt;height:0;z-index:251665408" o:connectortype="straight" strokecolor="blue" strokeweight="2.25pt"/>
        </w:pict>
      </w:r>
      <w:r>
        <w:rPr>
          <w:noProof/>
          <w:lang w:eastAsia="ru-RU"/>
        </w:rPr>
        <w:pict>
          <v:shape id="_x0000_s1053" type="#_x0000_t32" style="position:absolute;margin-left:113.4pt;margin-top:121.3pt;width:0;height:13.15pt;z-index:251664384" o:connectortype="straight" strokecolor="blue" strokeweight="2.25pt"/>
        </w:pict>
      </w:r>
      <w:r>
        <w:rPr>
          <w:noProof/>
          <w:lang w:eastAsia="ru-RU"/>
        </w:rPr>
        <w:pict>
          <v:shape id="_x0000_s1052" type="#_x0000_t32" style="position:absolute;margin-left:113.4pt;margin-top:121.3pt;width:68.9pt;height:1.9pt;z-index:251663360" o:connectortype="straight" strokecolor="blue" strokeweight="2.25pt"/>
        </w:pict>
      </w:r>
      <w:r>
        <w:rPr>
          <w:noProof/>
          <w:lang w:eastAsia="ru-RU"/>
        </w:rPr>
        <w:drawing>
          <wp:inline distT="0" distB="0" distL="0" distR="0">
            <wp:extent cx="5853160" cy="4847148"/>
            <wp:effectExtent l="19050" t="19050" r="14240" b="106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25" t="8333" r="24213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95" cy="48537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8A">
        <w:t xml:space="preserve">             </w:t>
      </w:r>
    </w:p>
    <w:p w:rsidR="00EC408A" w:rsidRDefault="00EC408A" w:rsidP="00EC408A"/>
    <w:p w:rsidR="00876B31" w:rsidRDefault="00876B31" w:rsidP="00EC408A"/>
    <w:p w:rsidR="00C90990" w:rsidRPr="00EC408A" w:rsidRDefault="00E73C71" w:rsidP="00EC408A">
      <w:pPr>
        <w:tabs>
          <w:tab w:val="left" w:pos="601"/>
        </w:tabs>
        <w:rPr>
          <w:rFonts w:ascii="Times New Roman" w:hAnsi="Times New Roman" w:cs="Times New Roman"/>
        </w:rPr>
      </w:pPr>
      <w:r w:rsidRPr="00E73C71">
        <w:rPr>
          <w:noProof/>
          <w:lang w:eastAsia="ru-RU"/>
        </w:rPr>
        <w:pict>
          <v:rect id="_x0000_s1031" style="position:absolute;margin-left:1.35pt;margin-top:3.15pt;width:19.4pt;height:11.3pt;z-index:251662336" strokecolor="blue" strokeweight="2.25pt"/>
        </w:pict>
      </w:r>
      <w:r w:rsidR="00EC408A">
        <w:tab/>
        <w:t xml:space="preserve">- </w:t>
      </w:r>
      <w:r w:rsidR="00EC408A" w:rsidRPr="00EC408A">
        <w:rPr>
          <w:rFonts w:ascii="Times New Roman" w:hAnsi="Times New Roman" w:cs="Times New Roman"/>
        </w:rPr>
        <w:t>испрашиваемый земельный участок</w:t>
      </w:r>
    </w:p>
    <w:sectPr w:rsidR="00C90990" w:rsidRPr="00EC408A" w:rsidSect="0096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559"/>
    <w:rsid w:val="000D1836"/>
    <w:rsid w:val="0020091B"/>
    <w:rsid w:val="00227A68"/>
    <w:rsid w:val="00290AAF"/>
    <w:rsid w:val="00794D3A"/>
    <w:rsid w:val="00795F09"/>
    <w:rsid w:val="007D0922"/>
    <w:rsid w:val="007F4FDB"/>
    <w:rsid w:val="00814CC7"/>
    <w:rsid w:val="00876B31"/>
    <w:rsid w:val="00962559"/>
    <w:rsid w:val="009F0D4C"/>
    <w:rsid w:val="00A17BF1"/>
    <w:rsid w:val="00AD7AF7"/>
    <w:rsid w:val="00C90990"/>
    <w:rsid w:val="00CB60EE"/>
    <w:rsid w:val="00D0535D"/>
    <w:rsid w:val="00D10FB0"/>
    <w:rsid w:val="00D47218"/>
    <w:rsid w:val="00DA5103"/>
    <w:rsid w:val="00E73C71"/>
    <w:rsid w:val="00E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blue"/>
      <o:colormenu v:ext="edit" fillcolor="none"/>
    </o:shapedefaults>
    <o:shapelayout v:ext="edit">
      <o:idmap v:ext="edit" data="1"/>
      <o:rules v:ext="edit">
        <o:r id="V:Rule10" type="connector" idref="#_x0000_s1052"/>
        <o:r id="V:Rule12" type="connector" idref="#_x0000_s1053"/>
        <o:r id="V:Rule14" type="connector" idref="#_x0000_s1054"/>
        <o:r id="V:Rule1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2020-06-18T06:41:00Z</cp:lastPrinted>
  <dcterms:created xsi:type="dcterms:W3CDTF">2020-06-10T03:32:00Z</dcterms:created>
  <dcterms:modified xsi:type="dcterms:W3CDTF">2020-06-18T06:59:00Z</dcterms:modified>
</cp:coreProperties>
</file>