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0" w:rsidRPr="00A63DC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DC0">
        <w:rPr>
          <w:rFonts w:ascii="Times New Roman" w:hAnsi="Times New Roman"/>
          <w:b/>
          <w:sz w:val="28"/>
          <w:szCs w:val="28"/>
        </w:rPr>
        <w:t>ГОДОВОЙ ОТЧЕТ</w:t>
      </w:r>
    </w:p>
    <w:p w:rsidR="007D6586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DC0">
        <w:rPr>
          <w:rFonts w:ascii="Times New Roman" w:hAnsi="Times New Roman"/>
          <w:b/>
          <w:sz w:val="28"/>
          <w:szCs w:val="28"/>
        </w:rPr>
        <w:t xml:space="preserve">о выполнении муниципальной программы </w:t>
      </w:r>
    </w:p>
    <w:p w:rsidR="00A63DC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DC0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DA36BC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1141E">
        <w:rPr>
          <w:rFonts w:ascii="Times New Roman" w:hAnsi="Times New Roman"/>
          <w:b/>
          <w:sz w:val="28"/>
          <w:szCs w:val="28"/>
        </w:rPr>
        <w:t>Молодежная политика Суксунского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21141E">
        <w:rPr>
          <w:rFonts w:ascii="Times New Roman" w:hAnsi="Times New Roman"/>
          <w:b/>
          <w:sz w:val="28"/>
          <w:szCs w:val="28"/>
        </w:rPr>
        <w:t xml:space="preserve"> </w:t>
      </w:r>
    </w:p>
    <w:p w:rsidR="00A63DC0" w:rsidRPr="00A63DC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EC22B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DC0" w:rsidRPr="000647D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7087"/>
      </w:tblGrid>
      <w:tr w:rsidR="00A63DC0" w:rsidRPr="00891BBB" w:rsidTr="007D65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891BB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BBB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Default="003C18F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Суксунского муниципального района</w:t>
            </w:r>
            <w:r w:rsidR="00057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2D6" w:rsidRPr="00891BBB" w:rsidRDefault="000572D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(отдел молодежной политики, культуры, спорта и туризма)</w:t>
            </w:r>
          </w:p>
        </w:tc>
      </w:tr>
    </w:tbl>
    <w:p w:rsidR="00A63DC0" w:rsidRPr="000647D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DC0" w:rsidRPr="000572D6" w:rsidRDefault="00A63DC0" w:rsidP="00A877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72D6">
        <w:rPr>
          <w:rFonts w:ascii="Times New Roman" w:hAnsi="Times New Roman"/>
          <w:sz w:val="28"/>
          <w:szCs w:val="28"/>
        </w:rPr>
        <w:t>Оценка достижения целей и задач муниципальной программы</w:t>
      </w:r>
      <w:r w:rsidR="00402187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10206" w:type="dxa"/>
        <w:tblInd w:w="108" w:type="dxa"/>
        <w:tblLook w:val="04A0"/>
      </w:tblPr>
      <w:tblGrid>
        <w:gridCol w:w="1843"/>
        <w:gridCol w:w="8363"/>
      </w:tblGrid>
      <w:tr w:rsidR="00DF7DA6" w:rsidRPr="00402187" w:rsidTr="007D6586">
        <w:tc>
          <w:tcPr>
            <w:tcW w:w="1843" w:type="dxa"/>
          </w:tcPr>
          <w:p w:rsidR="00DF7DA6" w:rsidRPr="00402187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218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363" w:type="dxa"/>
          </w:tcPr>
          <w:p w:rsidR="00DF7DA6" w:rsidRDefault="00DF7DA6" w:rsidP="00402187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187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</w:t>
            </w:r>
            <w:r w:rsidR="00754719" w:rsidRPr="0040218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02187">
              <w:rPr>
                <w:rFonts w:ascii="Times New Roman" w:hAnsi="Times New Roman"/>
                <w:sz w:val="28"/>
                <w:szCs w:val="28"/>
              </w:rPr>
              <w:t xml:space="preserve"> программы «</w:t>
            </w:r>
            <w:r w:rsidR="0075074B">
              <w:rPr>
                <w:rFonts w:ascii="Times New Roman" w:hAnsi="Times New Roman"/>
                <w:sz w:val="28"/>
                <w:szCs w:val="28"/>
              </w:rPr>
              <w:t>Молодежная политика Суксунского района</w:t>
            </w:r>
            <w:r w:rsidRPr="00402187">
              <w:rPr>
                <w:rFonts w:ascii="Times New Roman" w:hAnsi="Times New Roman"/>
                <w:sz w:val="28"/>
                <w:szCs w:val="28"/>
              </w:rPr>
              <w:t>» в 201</w:t>
            </w:r>
            <w:r w:rsidR="00EC22B7">
              <w:rPr>
                <w:rFonts w:ascii="Times New Roman" w:hAnsi="Times New Roman"/>
                <w:sz w:val="28"/>
                <w:szCs w:val="28"/>
              </w:rPr>
              <w:t>7</w:t>
            </w:r>
            <w:r w:rsidRPr="0040218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75074B">
              <w:rPr>
                <w:rFonts w:ascii="Times New Roman" w:hAnsi="Times New Roman"/>
                <w:sz w:val="28"/>
                <w:szCs w:val="28"/>
              </w:rPr>
              <w:t>с</w:t>
            </w:r>
            <w:r w:rsidR="0075074B" w:rsidRPr="00F12627">
              <w:rPr>
                <w:rFonts w:ascii="Times New Roman" w:hAnsi="Times New Roman"/>
                <w:sz w:val="28"/>
                <w:szCs w:val="28"/>
              </w:rPr>
              <w:t>оздан</w:t>
            </w:r>
            <w:r w:rsidR="0075074B">
              <w:rPr>
                <w:rFonts w:ascii="Times New Roman" w:hAnsi="Times New Roman"/>
                <w:sz w:val="28"/>
                <w:szCs w:val="28"/>
              </w:rPr>
              <w:t>ы</w:t>
            </w:r>
            <w:r w:rsidR="0075074B" w:rsidRPr="00F12627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75074B">
              <w:rPr>
                <w:rFonts w:ascii="Times New Roman" w:hAnsi="Times New Roman"/>
                <w:sz w:val="28"/>
                <w:szCs w:val="28"/>
              </w:rPr>
              <w:t>я</w:t>
            </w:r>
            <w:r w:rsidR="0075074B" w:rsidRPr="00F12627">
              <w:rPr>
                <w:rFonts w:ascii="Times New Roman" w:hAnsi="Times New Roman"/>
                <w:sz w:val="28"/>
                <w:szCs w:val="28"/>
              </w:rPr>
              <w:t xml:space="preserve"> для развития потенциала молодежи и включения ее в процессы общественно-политического, социально-экономического и культурного развития Суксунского района</w:t>
            </w:r>
            <w:r w:rsidR="004021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187" w:rsidRPr="00402187" w:rsidRDefault="00402187" w:rsidP="00402187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DA6" w:rsidRPr="00402187" w:rsidTr="007D6586">
        <w:tc>
          <w:tcPr>
            <w:tcW w:w="1843" w:type="dxa"/>
          </w:tcPr>
          <w:p w:rsidR="00DF7DA6" w:rsidRPr="00402187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218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363" w:type="dxa"/>
          </w:tcPr>
          <w:p w:rsidR="00DF7DA6" w:rsidRPr="00402187" w:rsidRDefault="00DF7DA6" w:rsidP="0087338D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187">
              <w:rPr>
                <w:rFonts w:ascii="Times New Roman" w:hAnsi="Times New Roman"/>
                <w:sz w:val="28"/>
                <w:szCs w:val="28"/>
              </w:rPr>
              <w:t xml:space="preserve">Благодаря реализации мероприятий </w:t>
            </w:r>
            <w:r w:rsidR="00754719" w:rsidRPr="0040218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02187">
              <w:rPr>
                <w:rFonts w:ascii="Times New Roman" w:hAnsi="Times New Roman"/>
                <w:sz w:val="28"/>
                <w:szCs w:val="28"/>
              </w:rPr>
              <w:t xml:space="preserve"> программы в 201</w:t>
            </w:r>
            <w:r w:rsidR="00EC22B7">
              <w:rPr>
                <w:rFonts w:ascii="Times New Roman" w:hAnsi="Times New Roman"/>
                <w:sz w:val="28"/>
                <w:szCs w:val="28"/>
              </w:rPr>
              <w:t>7</w:t>
            </w:r>
            <w:r w:rsidRPr="00402187">
              <w:rPr>
                <w:rFonts w:ascii="Times New Roman" w:hAnsi="Times New Roman"/>
                <w:sz w:val="28"/>
                <w:szCs w:val="28"/>
              </w:rPr>
              <w:t xml:space="preserve"> году удалось решить ряд поставленных задач:</w:t>
            </w:r>
          </w:p>
          <w:p w:rsidR="0087338D" w:rsidRPr="00F12627" w:rsidRDefault="0087338D" w:rsidP="0087338D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гражданско-патриотического, духовно-нравственного сознания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механизмы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 xml:space="preserve"> и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627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молодых граждан в социальную практику, позитивную общественную деятельность, направленную на улучшение жизни в Суксунском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187" w:rsidRPr="00402187" w:rsidRDefault="0087338D" w:rsidP="0087338D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62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12627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F12627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12627">
              <w:rPr>
                <w:rFonts w:ascii="Times New Roman" w:hAnsi="Times New Roman"/>
                <w:sz w:val="28"/>
                <w:szCs w:val="28"/>
              </w:rPr>
              <w:t xml:space="preserve"> на территории Суксунского района для развития молодежного кадрового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F7DA6" w:rsidRDefault="00DF7DA6" w:rsidP="00057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3DC0" w:rsidRPr="000647D0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47D0">
        <w:rPr>
          <w:rFonts w:ascii="Times New Roman" w:hAnsi="Times New Roman"/>
          <w:sz w:val="28"/>
          <w:szCs w:val="28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559"/>
        <w:gridCol w:w="1276"/>
        <w:gridCol w:w="1559"/>
        <w:gridCol w:w="1560"/>
        <w:gridCol w:w="3543"/>
      </w:tblGrid>
      <w:tr w:rsidR="00A63DC0" w:rsidRPr="007D6586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A63DC0" w:rsidRPr="007D6586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038" w:rsidRPr="007D6586" w:rsidTr="007D65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038" w:rsidRPr="007D6586" w:rsidRDefault="00485038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586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один этап с 2015 </w:t>
            </w:r>
            <w:r w:rsidR="004915F6" w:rsidRPr="007D6586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7D6586">
              <w:rPr>
                <w:rFonts w:ascii="Times New Roman" w:hAnsi="Times New Roman"/>
                <w:sz w:val="28"/>
                <w:szCs w:val="28"/>
              </w:rPr>
              <w:t>по 2017 год</w:t>
            </w:r>
          </w:p>
        </w:tc>
      </w:tr>
    </w:tbl>
    <w:p w:rsidR="00A63DC0" w:rsidRDefault="00196D4A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отражаются в достижении целевых показателей.</w:t>
      </w:r>
    </w:p>
    <w:p w:rsidR="00196D4A" w:rsidRPr="000647D0" w:rsidRDefault="00196D4A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DC0" w:rsidRPr="000647D0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47D0">
        <w:rPr>
          <w:rFonts w:ascii="Times New Roman" w:hAnsi="Times New Roman"/>
          <w:sz w:val="28"/>
          <w:szCs w:val="28"/>
        </w:rPr>
        <w:t>3. Достигнутые целевые показатели, причины невыполнения показателей.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0"/>
        <w:gridCol w:w="1276"/>
        <w:gridCol w:w="1559"/>
        <w:gridCol w:w="1560"/>
        <w:gridCol w:w="1842"/>
      </w:tblGrid>
      <w:tr w:rsidR="00A63DC0" w:rsidRPr="007D6586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 xml:space="preserve">Целевой показатель, </w:t>
            </w:r>
          </w:p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A63DC0" w:rsidRPr="007D6586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7D6586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7794" w:rsidRPr="007D6586" w:rsidTr="00AA3B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7794" w:rsidRPr="007D6586" w:rsidRDefault="00A87794" w:rsidP="00AA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>1</w:t>
            </w:r>
            <w:r w:rsidR="00AA3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794" w:rsidRPr="007D6586" w:rsidRDefault="00A87794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86">
              <w:rPr>
                <w:rFonts w:ascii="Times New Roman" w:hAnsi="Times New Roman"/>
                <w:sz w:val="24"/>
                <w:szCs w:val="24"/>
              </w:rPr>
              <w:t xml:space="preserve">Доля молодежи, вовлеченной в позитивные социальные </w:t>
            </w:r>
            <w:r w:rsidRPr="007D6586">
              <w:rPr>
                <w:rFonts w:ascii="Times New Roman" w:hAnsi="Times New Roman"/>
                <w:sz w:val="24"/>
                <w:szCs w:val="24"/>
              </w:rPr>
              <w:lastRenderedPageBreak/>
              <w:t>практики  от общего количества молодежи Суксунского района,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7794" w:rsidRPr="007D6586" w:rsidRDefault="007031A5" w:rsidP="00216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9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7794" w:rsidRDefault="001459C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7D4D0C" w:rsidRPr="00A97A13" w:rsidRDefault="007D4D0C" w:rsidP="005F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5F1CE7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7794" w:rsidRPr="00A97A13" w:rsidRDefault="001459C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7794" w:rsidRPr="00424509" w:rsidRDefault="004B5D22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509">
              <w:rPr>
                <w:rFonts w:ascii="Times New Roman" w:hAnsi="Times New Roman"/>
                <w:sz w:val="24"/>
                <w:szCs w:val="24"/>
              </w:rPr>
              <w:t xml:space="preserve">Уменьшение доли молодежи </w:t>
            </w:r>
            <w:r w:rsidRPr="0042450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программы произошло за счет того, что не осуществлялась поддержка студентам, а также поддержка лучшей учащейся молодежи</w:t>
            </w:r>
          </w:p>
        </w:tc>
      </w:tr>
      <w:tr w:rsidR="00222581" w:rsidRPr="007D6586" w:rsidTr="00725C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81" w:rsidRPr="009C55F1" w:rsidRDefault="00222581" w:rsidP="0022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5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Подпрограмма 1</w:t>
            </w:r>
          </w:p>
        </w:tc>
      </w:tr>
      <w:tr w:rsidR="00222581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7D6586" w:rsidRDefault="002225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81" w:rsidRPr="00222581" w:rsidRDefault="00222581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мероприятия гражданско-патриотического воспитания</w:t>
            </w:r>
            <w:r w:rsidR="003F56CD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222581" w:rsidRDefault="007031A5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2581" w:rsidRPr="002225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A97A13" w:rsidRDefault="003469E9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34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Default="007B3493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Default="00DB35B7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81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7D6586" w:rsidRDefault="002225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81" w:rsidRPr="00222581" w:rsidRDefault="00222581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Количество молодых людей, задействованных в мероприятиях направленных на повышение уровня гражданского образования</w:t>
            </w:r>
            <w:r w:rsidR="003F56CD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222581" w:rsidRDefault="00222581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Pr="00A97A13" w:rsidRDefault="003469E9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Default="003469E9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81" w:rsidRDefault="00DB35B7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346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3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социальные и культурные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69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23</w:t>
            </w:r>
            <w:r w:rsidR="00692490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3469E9" w:rsidP="007B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4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437ABE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B3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7B3493" w:rsidP="0056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222581" w:rsidRDefault="003469E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Численность занимающихся в клубах по месту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69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1">
              <w:rPr>
                <w:rFonts w:ascii="Times New Roman" w:hAnsi="Times New Roman"/>
                <w:sz w:val="24"/>
                <w:szCs w:val="24"/>
              </w:rPr>
              <w:t>11</w:t>
            </w:r>
            <w:r w:rsidR="00692490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3469E9" w:rsidP="009C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39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3469E9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DB35B7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725C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A23881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23881">
              <w:rPr>
                <w:rFonts w:ascii="Times New Roman" w:hAnsi="Times New Roman"/>
                <w:sz w:val="24"/>
                <w:szCs w:val="24"/>
              </w:rPr>
              <w:t>Пропаганда духовно-нравственного развития и патриотического воспитания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69E9" w:rsidRPr="007D6586" w:rsidTr="009C3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23881" w:rsidRDefault="003469E9" w:rsidP="009C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884AE4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9C3928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9C3928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призывника проводим 2 раза в год: весной и осенью</w:t>
            </w:r>
          </w:p>
        </w:tc>
      </w:tr>
      <w:tr w:rsidR="003469E9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A23881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направленных на пропаганду государственных символов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DB35B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DB35B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DB35B7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725C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A23881" w:rsidRDefault="003469E9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уровня гражданского образования молодежи»</w:t>
            </w:r>
          </w:p>
        </w:tc>
      </w:tr>
      <w:tr w:rsidR="003469E9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A23881" w:rsidRDefault="003469E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людей, задействованных в </w:t>
            </w:r>
            <w:r w:rsidRPr="00A2388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DB35B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DB35B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2E31AD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F6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A23881" w:rsidRDefault="003469E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81">
              <w:rPr>
                <w:rFonts w:ascii="Times New Roman" w:hAnsi="Times New Roman"/>
                <w:sz w:val="24"/>
                <w:szCs w:val="24"/>
              </w:rPr>
              <w:t>Количество участников, посещающих проводимые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222581" w:rsidRDefault="003469E9" w:rsidP="00B5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12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8D75ED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DB35B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2E31AD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E9" w:rsidRPr="007D6586" w:rsidTr="00725C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9E9" w:rsidRPr="00725CE0" w:rsidRDefault="003469E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Основное мероприятие «Вовлечение молодежи в социальную  и культурную практику»</w:t>
            </w:r>
          </w:p>
        </w:tc>
      </w:tr>
      <w:tr w:rsidR="003469E9" w:rsidRPr="007D6586" w:rsidTr="00F71A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D6586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25CE0" w:rsidRDefault="003469E9" w:rsidP="00F71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725CE0" w:rsidRDefault="003469E9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Pr="00A97A13" w:rsidRDefault="005853AF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5853AF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9E9" w:rsidRDefault="005853AF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F71A4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71A4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к Ярмарке учебных заведений </w:t>
            </w:r>
            <w:r w:rsidR="00F71A46">
              <w:rPr>
                <w:rFonts w:ascii="Times New Roman" w:hAnsi="Times New Roman"/>
                <w:sz w:val="24"/>
                <w:szCs w:val="24"/>
              </w:rPr>
              <w:t xml:space="preserve">учащихся 8 и 10 классов школ района </w:t>
            </w:r>
            <w:r>
              <w:rPr>
                <w:rFonts w:ascii="Times New Roman" w:hAnsi="Times New Roman"/>
                <w:sz w:val="24"/>
                <w:szCs w:val="24"/>
              </w:rPr>
              <w:t>помимо выпускников</w:t>
            </w:r>
          </w:p>
        </w:tc>
      </w:tr>
      <w:tr w:rsidR="00AA5CCE" w:rsidRPr="007D6586" w:rsidTr="00AA5CCE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D6586" w:rsidRDefault="00AA5CCE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25CE0" w:rsidRDefault="00AA5CCE" w:rsidP="002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Количество проведенных акций,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25CE0" w:rsidRDefault="00AA5CCE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A97A13" w:rsidRDefault="005853AF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Default="005853AF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D6586" w:rsidRDefault="00F32C54" w:rsidP="0019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CCE" w:rsidRPr="007D6586" w:rsidTr="00AA5CCE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D6586" w:rsidRDefault="00AA5CCE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25CE0" w:rsidRDefault="00AA5CCE" w:rsidP="002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25CE0" w:rsidRDefault="00AA5CCE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A97A13" w:rsidRDefault="00AA5CCE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Default="00AA5CCE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CCE" w:rsidRPr="007D6586" w:rsidRDefault="00AA5CCE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проведено массовое мероприятие для молодежи Единый последний звонок «Звени, звонок!»</w:t>
            </w:r>
          </w:p>
        </w:tc>
      </w:tr>
      <w:tr w:rsidR="002E31AD" w:rsidRPr="009C55F1" w:rsidTr="00725C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1AD" w:rsidRPr="009C55F1" w:rsidRDefault="002E31AD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5F1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</w:t>
            </w:r>
          </w:p>
        </w:tc>
      </w:tr>
      <w:tr w:rsidR="00991EF7" w:rsidRPr="009C55F1" w:rsidTr="003F7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3F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молодых людей получивших финансовую  поддержку в период обучения,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1EF7" w:rsidRPr="009C55F1" w:rsidRDefault="00991EF7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2016 года депутатами Земского собрания Суксунского муниципального района отменены социальные выплаты студентам-целевикам, обучающимся на «хорошо» и «отлично», а также отменена поддержка лучшей учащейся молодежи</w:t>
            </w:r>
          </w:p>
        </w:tc>
      </w:tr>
      <w:tr w:rsidR="002E31AD" w:rsidRPr="009C55F1" w:rsidTr="00565E2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1AD" w:rsidRPr="009C55F1" w:rsidRDefault="002E31AD" w:rsidP="003F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условий  для развития молодежного кадрового потенциала»</w:t>
            </w:r>
          </w:p>
        </w:tc>
      </w:tr>
      <w:tr w:rsidR="005C0F76" w:rsidRPr="009C55F1" w:rsidTr="00565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76" w:rsidRPr="009C55F1" w:rsidRDefault="005C0F76" w:rsidP="0056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студентов, обучающихся на хорошо и отлично,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Депутатами Земского собрания Суксунского муниципального района с 2016 года отменены социальные выплаты студентам-целевикам, обучающимся на «хорошо» и «отлично», а также отменена поддержка лучшей учащейся молодежи</w:t>
            </w:r>
          </w:p>
        </w:tc>
      </w:tr>
      <w:tr w:rsidR="005C0F76" w:rsidRPr="009C55F1" w:rsidTr="005C0F76">
        <w:trPr>
          <w:trHeight w:val="2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5C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награжденных,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76" w:rsidRPr="009C55F1" w:rsidTr="005C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5C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9A1273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9A1273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F76" w:rsidRPr="009C55F1" w:rsidRDefault="005C0F76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AD" w:rsidRPr="009C55F1" w:rsidTr="00565E2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1AD" w:rsidRPr="009C55F1" w:rsidRDefault="002E31AD" w:rsidP="009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5F1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</w:t>
            </w:r>
          </w:p>
        </w:tc>
      </w:tr>
      <w:tr w:rsidR="00DA3FA8" w:rsidRPr="009C55F1" w:rsidTr="008F7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56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молодых семей улучшивших свои жилищные условия в период реализации программы,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80146A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80146A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 раз больше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565E2C" w:rsidRDefault="00DA3FA8" w:rsidP="0042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E2C">
              <w:rPr>
                <w:rFonts w:ascii="Times New Roman" w:hAnsi="Times New Roman"/>
                <w:sz w:val="20"/>
                <w:szCs w:val="20"/>
              </w:rPr>
              <w:t xml:space="preserve">При написании программы плановые значения данного показателя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65E2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E2C">
              <w:rPr>
                <w:rFonts w:ascii="Times New Roman" w:hAnsi="Times New Roman"/>
                <w:sz w:val="20"/>
                <w:szCs w:val="20"/>
              </w:rPr>
              <w:t>2017 г. не проставлен в связи с тем, что в бюджете поселений не было предусмотрено средств для данных целей, финансирование для участия по данному мероприятию утверждается каждый финансовый год</w:t>
            </w:r>
          </w:p>
        </w:tc>
      </w:tr>
      <w:tr w:rsidR="00DA3FA8" w:rsidRPr="009C55F1" w:rsidTr="008F795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FA8" w:rsidRPr="009C55F1" w:rsidRDefault="00DA3FA8" w:rsidP="009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обеспечению молодых семей доступным жильем»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A8" w:rsidRPr="009C55F1" w:rsidRDefault="00DA3FA8" w:rsidP="009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8" w:rsidRPr="009C55F1" w:rsidTr="00DA3FA8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7E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обратившихся,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7E5A90" w:rsidRDefault="00DA3FA8" w:rsidP="0056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FA8" w:rsidRPr="009C55F1" w:rsidTr="00554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FA8" w:rsidRPr="009C55F1" w:rsidRDefault="00DA3FA8" w:rsidP="0056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материалов, консультаций и т.д.,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39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21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FA8" w:rsidRPr="009C55F1" w:rsidRDefault="00DA3FA8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DC0" w:rsidRPr="007D6586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DC0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47D0">
        <w:rPr>
          <w:rFonts w:ascii="Times New Roman" w:hAnsi="Times New Roman"/>
          <w:sz w:val="28"/>
          <w:szCs w:val="28"/>
        </w:rPr>
        <w:t>4. Анализ факторов, повлиявших на ход реализации муниципальной программы.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</w:t>
      </w:r>
      <w:r w:rsidRPr="00883947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«Молодежная политика Суксунского района» в 201</w:t>
      </w:r>
      <w:r>
        <w:rPr>
          <w:rFonts w:ascii="Times New Roman" w:hAnsi="Times New Roman"/>
          <w:sz w:val="28"/>
          <w:szCs w:val="28"/>
        </w:rPr>
        <w:t>7</w:t>
      </w:r>
      <w:r w:rsidRPr="00883947">
        <w:rPr>
          <w:rFonts w:ascii="Times New Roman" w:hAnsi="Times New Roman"/>
          <w:sz w:val="28"/>
          <w:szCs w:val="28"/>
        </w:rPr>
        <w:t xml:space="preserve"> году был</w:t>
      </w:r>
      <w:r>
        <w:rPr>
          <w:rFonts w:ascii="Times New Roman" w:hAnsi="Times New Roman"/>
          <w:sz w:val="28"/>
          <w:szCs w:val="28"/>
        </w:rPr>
        <w:t>и</w:t>
      </w:r>
      <w:r w:rsidRPr="0088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</w:t>
      </w:r>
      <w:r w:rsidRPr="0088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</w:t>
      </w:r>
      <w:r w:rsidRPr="00883947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883947">
        <w:rPr>
          <w:rFonts w:ascii="Times New Roman" w:hAnsi="Times New Roman"/>
          <w:sz w:val="28"/>
          <w:szCs w:val="28"/>
        </w:rPr>
        <w:t xml:space="preserve">: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а</w:t>
      </w:r>
      <w:r w:rsidRPr="00883947">
        <w:rPr>
          <w:rFonts w:ascii="Times New Roman" w:hAnsi="Times New Roman"/>
          <w:sz w:val="28"/>
          <w:szCs w:val="28"/>
        </w:rPr>
        <w:t>кция «</w:t>
      </w:r>
      <w:r>
        <w:rPr>
          <w:rFonts w:ascii="Times New Roman" w:hAnsi="Times New Roman"/>
          <w:sz w:val="28"/>
          <w:szCs w:val="28"/>
        </w:rPr>
        <w:t>Мы ждем тебя, солдат!</w:t>
      </w:r>
      <w:r w:rsidRPr="00883947">
        <w:rPr>
          <w:rFonts w:ascii="Times New Roman" w:hAnsi="Times New Roman"/>
          <w:sz w:val="28"/>
          <w:szCs w:val="28"/>
        </w:rPr>
        <w:t xml:space="preserve">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 xml:space="preserve">районная военно-патриотическая игра «Марш-бросок»,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«Не скучай!» в рамках Пермского благотворительного сезона,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а</w:t>
      </w:r>
      <w:r w:rsidRPr="00883947">
        <w:rPr>
          <w:rFonts w:ascii="Times New Roman" w:hAnsi="Times New Roman"/>
          <w:sz w:val="28"/>
          <w:szCs w:val="28"/>
        </w:rPr>
        <w:t xml:space="preserve">кции: «Чистый берег», «Чистые окна», «Мы нужны друг другу», «Подарок ветерану», </w:t>
      </w:r>
      <w:r>
        <w:rPr>
          <w:rFonts w:ascii="Times New Roman" w:hAnsi="Times New Roman"/>
          <w:sz w:val="28"/>
          <w:szCs w:val="28"/>
        </w:rPr>
        <w:t>«Георгиевская лента», ко Дню Российского флага,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районная деловая игра «День дублера»,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883947">
        <w:rPr>
          <w:rFonts w:ascii="Times New Roman" w:hAnsi="Times New Roman"/>
          <w:sz w:val="28"/>
          <w:szCs w:val="28"/>
        </w:rPr>
        <w:t xml:space="preserve">рмарка учебных заведений «Личность. Карьера. Успех»,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 xml:space="preserve">круглый стол «Армия вчера, сегодня, завтра»,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 xml:space="preserve">торжественное вручение паспортов «Я – гражданин России»,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>праздник для выпускников единый «Последний звонок-201</w:t>
      </w:r>
      <w:r>
        <w:rPr>
          <w:rFonts w:ascii="Times New Roman" w:hAnsi="Times New Roman"/>
          <w:sz w:val="28"/>
          <w:szCs w:val="28"/>
        </w:rPr>
        <w:t>7</w:t>
      </w:r>
      <w:r w:rsidRPr="00883947">
        <w:rPr>
          <w:rFonts w:ascii="Times New Roman" w:hAnsi="Times New Roman"/>
          <w:sz w:val="28"/>
          <w:szCs w:val="28"/>
        </w:rPr>
        <w:t xml:space="preserve">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 xml:space="preserve">районная акция «Я рисую на стене»,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>вечерняя программа Праздника-Фестиваля «С Днем рождения, Суксун!»,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праздничное мероприятие ко Дню семьи, любви и верности,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3947">
        <w:rPr>
          <w:rFonts w:ascii="Times New Roman" w:hAnsi="Times New Roman"/>
          <w:sz w:val="28"/>
          <w:szCs w:val="28"/>
        </w:rPr>
        <w:t xml:space="preserve">районная Спартакиада </w:t>
      </w:r>
      <w:r>
        <w:rPr>
          <w:rFonts w:ascii="Times New Roman" w:hAnsi="Times New Roman"/>
          <w:sz w:val="28"/>
          <w:szCs w:val="28"/>
        </w:rPr>
        <w:t xml:space="preserve">допризывной и призывной молодежи </w:t>
      </w:r>
      <w:r w:rsidRPr="00883947">
        <w:rPr>
          <w:rFonts w:ascii="Times New Roman" w:hAnsi="Times New Roman"/>
          <w:sz w:val="28"/>
          <w:szCs w:val="28"/>
        </w:rPr>
        <w:t xml:space="preserve">«Сыны Отечества»,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квест-игра «В погоню за здоровьем!»</w:t>
      </w:r>
      <w:r w:rsidRPr="00883947">
        <w:rPr>
          <w:rFonts w:ascii="Times New Roman" w:hAnsi="Times New Roman"/>
          <w:sz w:val="28"/>
          <w:szCs w:val="28"/>
        </w:rPr>
        <w:t xml:space="preserve">, 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молодых семей</w:t>
      </w:r>
      <w:r w:rsidRPr="008839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Все начинается с семьи!</w:t>
      </w:r>
      <w:r w:rsidRPr="00883947">
        <w:rPr>
          <w:rFonts w:ascii="Times New Roman" w:hAnsi="Times New Roman"/>
          <w:sz w:val="28"/>
          <w:szCs w:val="28"/>
        </w:rPr>
        <w:t>»;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315">
        <w:rPr>
          <w:rFonts w:ascii="Times New Roman" w:hAnsi="Times New Roman"/>
          <w:sz w:val="28"/>
          <w:szCs w:val="28"/>
        </w:rPr>
        <w:t>Новогодний бал</w:t>
      </w:r>
      <w:r>
        <w:rPr>
          <w:rFonts w:ascii="Times New Roman" w:hAnsi="Times New Roman"/>
          <w:sz w:val="28"/>
          <w:szCs w:val="28"/>
        </w:rPr>
        <w:t xml:space="preserve"> для лучшей работающей молодежи,</w:t>
      </w:r>
    </w:p>
    <w:p w:rsidR="00424509" w:rsidRDefault="00424509" w:rsidP="00424509">
      <w:pPr>
        <w:pStyle w:val="ConsPlusNormal"/>
        <w:tabs>
          <w:tab w:val="left" w:pos="67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трудоустроены 59 подростков, работа которых была направлена на благоустройство территорий.</w:t>
      </w:r>
    </w:p>
    <w:p w:rsidR="00424509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315">
        <w:rPr>
          <w:rFonts w:ascii="Times New Roman" w:hAnsi="Times New Roman"/>
          <w:sz w:val="28"/>
          <w:szCs w:val="28"/>
        </w:rPr>
        <w:t xml:space="preserve">Плановое значение целевого показателя </w:t>
      </w:r>
      <w:r w:rsidRPr="00F32C54">
        <w:rPr>
          <w:rFonts w:ascii="Times New Roman" w:hAnsi="Times New Roman"/>
          <w:b/>
          <w:sz w:val="28"/>
          <w:szCs w:val="28"/>
        </w:rPr>
        <w:t>«Количество молодых семей улучшивших свои жилищные условия в период реализации программы»</w:t>
      </w:r>
      <w:r w:rsidRPr="0084131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841315">
        <w:rPr>
          <w:rFonts w:ascii="Times New Roman" w:hAnsi="Times New Roman"/>
          <w:sz w:val="28"/>
          <w:szCs w:val="28"/>
        </w:rPr>
        <w:t xml:space="preserve"> год </w:t>
      </w:r>
      <w:r w:rsidR="0080146A">
        <w:rPr>
          <w:rFonts w:ascii="Times New Roman" w:hAnsi="Times New Roman"/>
          <w:sz w:val="28"/>
          <w:szCs w:val="28"/>
        </w:rPr>
        <w:t>1</w:t>
      </w:r>
      <w:r w:rsidRPr="00841315">
        <w:rPr>
          <w:rFonts w:ascii="Times New Roman" w:hAnsi="Times New Roman"/>
          <w:sz w:val="28"/>
          <w:szCs w:val="28"/>
        </w:rPr>
        <w:t xml:space="preserve"> семей, фактическое исполнение – </w:t>
      </w:r>
      <w:r>
        <w:rPr>
          <w:rFonts w:ascii="Times New Roman" w:hAnsi="Times New Roman"/>
          <w:sz w:val="28"/>
          <w:szCs w:val="28"/>
        </w:rPr>
        <w:t>6</w:t>
      </w:r>
      <w:r w:rsidRPr="00841315">
        <w:rPr>
          <w:rFonts w:ascii="Times New Roman" w:hAnsi="Times New Roman"/>
          <w:sz w:val="28"/>
          <w:szCs w:val="28"/>
        </w:rPr>
        <w:t xml:space="preserve"> семей. Социальную выплату на улучшение жилищных условий получили 2 семьи Киселевского сельского поселения, 2 семьи – Ключевского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41315">
        <w:rPr>
          <w:rFonts w:ascii="Times New Roman" w:hAnsi="Times New Roman"/>
          <w:sz w:val="28"/>
          <w:szCs w:val="28"/>
        </w:rPr>
        <w:t xml:space="preserve"> 1 семья – Поедугинского сельского поселения</w:t>
      </w:r>
      <w:r w:rsidRPr="00764E58">
        <w:rPr>
          <w:rFonts w:ascii="Times New Roman" w:hAnsi="Times New Roman"/>
          <w:sz w:val="28"/>
          <w:szCs w:val="28"/>
        </w:rPr>
        <w:t xml:space="preserve"> </w:t>
      </w:r>
      <w:r w:rsidRPr="008413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 семья Суксунского городского поселения</w:t>
      </w:r>
      <w:r w:rsidRPr="00841315">
        <w:rPr>
          <w:rFonts w:ascii="Times New Roman" w:hAnsi="Times New Roman"/>
          <w:sz w:val="28"/>
          <w:szCs w:val="28"/>
        </w:rPr>
        <w:t>.</w:t>
      </w:r>
    </w:p>
    <w:p w:rsidR="00424509" w:rsidRPr="00841315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315">
        <w:rPr>
          <w:rFonts w:ascii="Times New Roman" w:hAnsi="Times New Roman"/>
          <w:sz w:val="28"/>
          <w:szCs w:val="28"/>
        </w:rPr>
        <w:t>По итогам реализации муниципальной программы «Молодежная политика Суксунского района» в 201</w:t>
      </w:r>
      <w:r>
        <w:rPr>
          <w:rFonts w:ascii="Times New Roman" w:hAnsi="Times New Roman"/>
          <w:sz w:val="28"/>
          <w:szCs w:val="28"/>
        </w:rPr>
        <w:t>7</w:t>
      </w:r>
      <w:r w:rsidRPr="00841315">
        <w:rPr>
          <w:rFonts w:ascii="Times New Roman" w:hAnsi="Times New Roman"/>
          <w:sz w:val="28"/>
          <w:szCs w:val="28"/>
        </w:rPr>
        <w:t xml:space="preserve"> году не выполнены 3 целевых показателя по следующим причинам:</w:t>
      </w:r>
    </w:p>
    <w:p w:rsidR="00424509" w:rsidRPr="00F32C54" w:rsidRDefault="00424509" w:rsidP="00424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41315">
        <w:rPr>
          <w:rFonts w:ascii="Times New Roman" w:hAnsi="Times New Roman"/>
          <w:sz w:val="28"/>
          <w:szCs w:val="28"/>
        </w:rPr>
        <w:t>Решением Земского собрания Суксунского муниципального района с 2016 года отменены социальные выплаты студентам-целевикам, обучающимся на «хорошо» и «отлично»</w:t>
      </w:r>
      <w:r>
        <w:rPr>
          <w:rFonts w:ascii="Times New Roman" w:hAnsi="Times New Roman"/>
          <w:sz w:val="28"/>
          <w:szCs w:val="28"/>
        </w:rPr>
        <w:t>, выплаты студентам, обучающимся на заочном отделении</w:t>
      </w:r>
      <w:r w:rsidRPr="00841315">
        <w:rPr>
          <w:rFonts w:ascii="Times New Roman" w:hAnsi="Times New Roman"/>
          <w:sz w:val="28"/>
          <w:szCs w:val="28"/>
        </w:rPr>
        <w:t xml:space="preserve">, а также отменена поддержка лучшей учащейся молодежи, в связи с </w:t>
      </w:r>
      <w:r>
        <w:rPr>
          <w:rFonts w:ascii="Times New Roman" w:hAnsi="Times New Roman"/>
          <w:sz w:val="28"/>
          <w:szCs w:val="28"/>
        </w:rPr>
        <w:t>чем</w:t>
      </w:r>
      <w:r w:rsidRPr="00841315">
        <w:rPr>
          <w:rFonts w:ascii="Times New Roman" w:hAnsi="Times New Roman"/>
          <w:sz w:val="28"/>
          <w:szCs w:val="28"/>
        </w:rPr>
        <w:t xml:space="preserve"> не выполнены показатели </w:t>
      </w:r>
      <w:r w:rsidRPr="00EF0740">
        <w:rPr>
          <w:rFonts w:ascii="Times New Roman" w:hAnsi="Times New Roman"/>
          <w:sz w:val="28"/>
          <w:szCs w:val="28"/>
        </w:rPr>
        <w:t>«</w:t>
      </w:r>
      <w:r w:rsidRPr="00F32C54">
        <w:rPr>
          <w:rFonts w:ascii="Times New Roman" w:hAnsi="Times New Roman"/>
          <w:b/>
          <w:sz w:val="28"/>
          <w:szCs w:val="28"/>
        </w:rPr>
        <w:t>Количество студентов, обучающихся на «хорошо» и «отлично»»,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C54">
        <w:rPr>
          <w:rFonts w:ascii="Times New Roman" w:hAnsi="Times New Roman"/>
          <w:b/>
          <w:sz w:val="28"/>
          <w:szCs w:val="28"/>
        </w:rPr>
        <w:t>«Количество награжденных (лучшая учащаяся молодежь)»</w:t>
      </w:r>
      <w:r w:rsidRPr="00113B3A">
        <w:rPr>
          <w:rFonts w:ascii="Times New Roman" w:hAnsi="Times New Roman"/>
          <w:sz w:val="28"/>
          <w:szCs w:val="28"/>
        </w:rPr>
        <w:t xml:space="preserve"> </w:t>
      </w:r>
      <w:r w:rsidRPr="00EF07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C54">
        <w:rPr>
          <w:rFonts w:ascii="Times New Roman" w:hAnsi="Times New Roman"/>
          <w:b/>
          <w:sz w:val="28"/>
          <w:szCs w:val="28"/>
        </w:rPr>
        <w:t>«Количество молодежи, обучающихся на заочном отделении».</w:t>
      </w:r>
    </w:p>
    <w:p w:rsidR="00554924" w:rsidRDefault="00554924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DC0" w:rsidRPr="000647D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7D0">
        <w:rPr>
          <w:rFonts w:ascii="Times New Roman" w:hAnsi="Times New Roman"/>
          <w:sz w:val="28"/>
          <w:szCs w:val="28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0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410"/>
        <w:gridCol w:w="889"/>
        <w:gridCol w:w="954"/>
        <w:gridCol w:w="992"/>
        <w:gridCol w:w="2371"/>
      </w:tblGrid>
      <w:tr w:rsidR="00A63DC0" w:rsidRPr="00ED7BDB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A63DC0" w:rsidRPr="00ED7BDB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% испол</w:t>
            </w:r>
            <w:r w:rsidR="00F94BF0" w:rsidRPr="00ED7B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7BDB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ED7BD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C0" w:rsidRPr="00152B3E" w:rsidTr="00856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152B3E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983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B3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553983" w:rsidRPr="00152B3E" w:rsidRDefault="0055398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 Суксунского района</w:t>
            </w:r>
            <w:r w:rsidRPr="00152B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6A686F" w:rsidP="00F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34F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34FD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644DEE" w:rsidP="006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644DEE" w:rsidP="009A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553983" w:rsidP="006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</w:t>
            </w:r>
            <w:r w:rsidR="00A66E9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выданы Свидетельства по молодой семье, но не </w:t>
            </w:r>
            <w:r w:rsidR="00644DEE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предъявлены к оплате, т.к. срок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Свидетельства составляет 9 месяцев</w:t>
            </w:r>
          </w:p>
        </w:tc>
      </w:tr>
      <w:tr w:rsidR="00553983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 xml:space="preserve">Краевой бюджет, </w:t>
            </w:r>
            <w:r w:rsidRPr="00152B3E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720E4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2 888,6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644DEE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644DEE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EC3719" w:rsidRDefault="00553983" w:rsidP="00EC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E4B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4B" w:rsidRPr="00152B3E" w:rsidRDefault="00720E4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20E4B" w:rsidRPr="00152B3E" w:rsidRDefault="00720E4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0E4B" w:rsidRPr="00152B3E" w:rsidRDefault="00720E4B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0E4B" w:rsidRPr="00152B3E" w:rsidRDefault="00720E4B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0E4B" w:rsidRPr="00152B3E" w:rsidRDefault="00720E4B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4B" w:rsidRPr="00152B3E" w:rsidRDefault="00720E4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3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55398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55398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152B3E" w:rsidRDefault="0055398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3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B3E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7C69B7" w:rsidRDefault="00ED0E4F" w:rsidP="00F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834FD">
              <w:rPr>
                <w:rFonts w:ascii="Times New Roman" w:hAnsi="Times New Roman"/>
                <w:b/>
                <w:sz w:val="24"/>
                <w:szCs w:val="24"/>
              </w:rPr>
              <w:t> 612</w:t>
            </w:r>
            <w:r w:rsidR="003059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3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7C69B7" w:rsidRDefault="00644DEE" w:rsidP="0033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3983" w:rsidRPr="007C69B7" w:rsidRDefault="00A66E9F" w:rsidP="0033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82,7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983" w:rsidRPr="00152B3E" w:rsidRDefault="0055398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Молодое поколение</w:t>
            </w:r>
            <w:r w:rsidRPr="00152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91019A" w:rsidP="0072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5 672,9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1F3379" w:rsidP="00D6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5 67</w:t>
            </w:r>
            <w:r w:rsidR="00D626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26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1F3379" w:rsidP="0050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06" w:rsidRPr="00152B3E" w:rsidTr="0085610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F5F06" w:rsidRPr="00152B3E" w:rsidRDefault="00BF5F0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F5F06" w:rsidRPr="00152B3E" w:rsidRDefault="00BF5F0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F06" w:rsidRPr="00152B3E" w:rsidRDefault="00ED0E4F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5 672,9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F06" w:rsidRPr="00152B3E" w:rsidRDefault="001F3379" w:rsidP="00D6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26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626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F06" w:rsidRPr="00152B3E" w:rsidRDefault="001F337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F06" w:rsidRPr="00152B3E" w:rsidRDefault="00BF5F0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21141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>Основное мероприятие 1 «Пропаганда духовно-нравственного развития и патриотического воспитания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91019A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856102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1F3379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ED0E4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856102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21141E" w:rsidRDefault="001F3379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>Основное мероприятие 2 «Повышение уровня гражданского образования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91019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055BDD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1F3379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ED0E4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055BDD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1F3379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1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«Вовлечение молодежи в социальную  и </w:t>
            </w:r>
            <w:r w:rsidRPr="0021141E">
              <w:rPr>
                <w:rFonts w:ascii="Times New Roman" w:hAnsi="Times New Roman"/>
                <w:sz w:val="24"/>
                <w:szCs w:val="24"/>
              </w:rPr>
              <w:lastRenderedPageBreak/>
              <w:t>культурную практику»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5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91019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055BDD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1F3379" w:rsidP="00F0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56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56" w:rsidRPr="00152B3E" w:rsidRDefault="006C325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C3256" w:rsidRPr="00152B3E" w:rsidRDefault="006C325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256" w:rsidRPr="00152B3E" w:rsidRDefault="00074FA3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256" w:rsidRPr="00152B3E" w:rsidRDefault="00055BDD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256" w:rsidRPr="00152B3E" w:rsidRDefault="001F3379" w:rsidP="007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56" w:rsidRPr="00152B3E" w:rsidRDefault="006C3256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21141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>Основное мероприятие 4 «Обеспечение муниципальные услуги «Организация работы с подростками и молодежью по месту жительству»»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074FA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00DB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00DB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C8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074FA3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00DB3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00DB3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46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21141E" w:rsidRDefault="00C83846" w:rsidP="00C8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1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14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обеспечивающие функционирование и содержание учреждений сферы молодежной политики</w:t>
            </w:r>
            <w:r w:rsidRPr="00211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83846" w:rsidRPr="00152B3E" w:rsidRDefault="00C83846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074FA3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200DB3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200DB3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46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46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46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C83846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846" w:rsidRPr="00152B3E" w:rsidTr="0085610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83846" w:rsidRPr="00152B3E" w:rsidRDefault="00C83846" w:rsidP="00C8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074FA3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200DB3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846" w:rsidRDefault="00200DB3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846" w:rsidRPr="00152B3E" w:rsidRDefault="00C83846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74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974" w:rsidRPr="00152B3E" w:rsidRDefault="00305974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Кадры</w:t>
            </w:r>
            <w:r w:rsidRPr="00152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74" w:rsidRPr="00152B3E" w:rsidTr="0085610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5974" w:rsidRPr="00152B3E" w:rsidRDefault="00305974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74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230B0">
              <w:rPr>
                <w:rFonts w:ascii="Times New Roman" w:hAnsi="Times New Roman"/>
                <w:sz w:val="24"/>
                <w:szCs w:val="24"/>
              </w:rPr>
              <w:t xml:space="preserve">мероприятие 1 «Создание условий  для развития молодежного </w:t>
            </w:r>
            <w:r w:rsidRPr="003230B0">
              <w:rPr>
                <w:rFonts w:ascii="Times New Roman" w:hAnsi="Times New Roman"/>
                <w:sz w:val="24"/>
                <w:szCs w:val="24"/>
              </w:rPr>
              <w:lastRenderedPageBreak/>
              <w:t>кадрового потенциала»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5974" w:rsidRPr="00152B3E" w:rsidRDefault="00305974" w:rsidP="005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7A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0E7A" w:rsidRPr="00152B3E" w:rsidRDefault="002D0E7A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974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974" w:rsidRPr="00152B3E" w:rsidRDefault="0030597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974" w:rsidRPr="00152B3E" w:rsidRDefault="0030597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904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1904" w:rsidRPr="00152B3E" w:rsidRDefault="00791904" w:rsidP="0024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  <w:r w:rsidRPr="00152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D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9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2017 году выданы Свидетельства по молодой семье, но не все предъявлены к оплате, т.к. срок реализации Свидетельства составляет 9 месяцев</w:t>
            </w:r>
          </w:p>
        </w:tc>
      </w:tr>
      <w:tr w:rsidR="00791904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2 888,6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D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904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D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904" w:rsidRPr="00152B3E" w:rsidTr="0085610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D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904" w:rsidRPr="00152B3E" w:rsidTr="0085610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25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904" w:rsidRPr="00152B3E" w:rsidRDefault="00791904" w:rsidP="007D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904" w:rsidRPr="00152B3E" w:rsidRDefault="0079190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FF" w:rsidRPr="00152B3E" w:rsidTr="00856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2405FC" w:rsidRDefault="00DE72FF" w:rsidP="00D7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FC">
              <w:rPr>
                <w:rFonts w:ascii="Times New Roman" w:hAnsi="Times New Roman"/>
                <w:sz w:val="24"/>
                <w:szCs w:val="24"/>
              </w:rPr>
              <w:t>Основное мероприятие 1 «Содействие обеспечению молодых семей доступным жильем»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6447C4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6447C4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791904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FF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D727BD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7330FC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2 888,6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A66E9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983F30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FC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0FC" w:rsidRPr="00D727BD" w:rsidRDefault="007330FC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30FC" w:rsidRPr="00152B3E" w:rsidRDefault="007330FC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30FC" w:rsidRPr="00152B3E" w:rsidRDefault="007330FC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30FC" w:rsidRPr="00152B3E" w:rsidRDefault="007330FC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30FC" w:rsidRPr="00152B3E" w:rsidRDefault="007330FC" w:rsidP="005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0FC" w:rsidRPr="00152B3E" w:rsidRDefault="007330FC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FF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D727BD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DE72F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DE72F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DE72F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FF" w:rsidRPr="00152B3E" w:rsidTr="00856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D727BD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B3E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074FA3" w:rsidP="0064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47C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47C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A66E9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2FF" w:rsidRPr="00152B3E" w:rsidRDefault="00A66E9F" w:rsidP="00E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2FF" w:rsidRPr="00152B3E" w:rsidRDefault="00DE72FF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F45" w:rsidRDefault="006A3F45" w:rsidP="005E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DC0" w:rsidRDefault="00A63DC0" w:rsidP="005E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D0">
        <w:rPr>
          <w:rFonts w:ascii="Times New Roman" w:hAnsi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A65635" w:rsidRPr="00E44234" w:rsidRDefault="00A65635" w:rsidP="00A65635">
      <w:pPr>
        <w:pStyle w:val="a9"/>
        <w:tabs>
          <w:tab w:val="left" w:pos="6747"/>
        </w:tabs>
        <w:rPr>
          <w:szCs w:val="28"/>
        </w:rPr>
      </w:pPr>
      <w:r w:rsidRPr="00A65635">
        <w:rPr>
          <w:szCs w:val="28"/>
        </w:rPr>
        <w:t xml:space="preserve">Изменения в </w:t>
      </w:r>
      <w:r>
        <w:rPr>
          <w:szCs w:val="28"/>
        </w:rPr>
        <w:t>муниципальную</w:t>
      </w:r>
      <w:r w:rsidRPr="00A65635">
        <w:rPr>
          <w:szCs w:val="28"/>
        </w:rPr>
        <w:t xml:space="preserve"> программу «</w:t>
      </w:r>
      <w:r w:rsidR="00E44234">
        <w:rPr>
          <w:szCs w:val="28"/>
        </w:rPr>
        <w:t>Молодежная политика Суксунского района</w:t>
      </w:r>
      <w:r w:rsidRPr="00A65635">
        <w:rPr>
          <w:szCs w:val="28"/>
        </w:rPr>
        <w:t xml:space="preserve">», утвержденную постановлением Администрации Суксунского муниципального района от </w:t>
      </w:r>
      <w:r>
        <w:rPr>
          <w:szCs w:val="28"/>
        </w:rPr>
        <w:t>2</w:t>
      </w:r>
      <w:r w:rsidR="00E44234">
        <w:rPr>
          <w:szCs w:val="28"/>
        </w:rPr>
        <w:t>7</w:t>
      </w:r>
      <w:r>
        <w:rPr>
          <w:szCs w:val="28"/>
        </w:rPr>
        <w:t>.10</w:t>
      </w:r>
      <w:r w:rsidRPr="00A65635">
        <w:rPr>
          <w:szCs w:val="28"/>
        </w:rPr>
        <w:t>.201</w:t>
      </w:r>
      <w:r>
        <w:rPr>
          <w:szCs w:val="28"/>
        </w:rPr>
        <w:t>4</w:t>
      </w:r>
      <w:r w:rsidRPr="00A65635">
        <w:rPr>
          <w:szCs w:val="28"/>
        </w:rPr>
        <w:t xml:space="preserve"> № </w:t>
      </w:r>
      <w:r>
        <w:rPr>
          <w:szCs w:val="28"/>
        </w:rPr>
        <w:t>3</w:t>
      </w:r>
      <w:r w:rsidR="00E44234">
        <w:rPr>
          <w:szCs w:val="28"/>
        </w:rPr>
        <w:t>31</w:t>
      </w:r>
      <w:r w:rsidRPr="00A65635">
        <w:rPr>
          <w:szCs w:val="28"/>
        </w:rPr>
        <w:t xml:space="preserve"> «О</w:t>
      </w:r>
      <w:r>
        <w:rPr>
          <w:szCs w:val="28"/>
        </w:rPr>
        <w:t xml:space="preserve">б утверждении муниципальной программы </w:t>
      </w:r>
      <w:r w:rsidRPr="00E44234">
        <w:rPr>
          <w:szCs w:val="28"/>
        </w:rPr>
        <w:t>Суксунского муниципального района «</w:t>
      </w:r>
      <w:r w:rsidR="00E44234" w:rsidRPr="00E44234">
        <w:rPr>
          <w:szCs w:val="28"/>
        </w:rPr>
        <w:t>Молодежная политика Суксунского района</w:t>
      </w:r>
      <w:r w:rsidRPr="00E44234">
        <w:rPr>
          <w:szCs w:val="28"/>
        </w:rPr>
        <w:t>» внесены следующими редакциями:</w:t>
      </w:r>
    </w:p>
    <w:p w:rsidR="00ED7BDB" w:rsidRPr="00E44234" w:rsidRDefault="00ED7BDB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234">
        <w:rPr>
          <w:rFonts w:ascii="Times New Roman" w:hAnsi="Times New Roman"/>
          <w:sz w:val="28"/>
          <w:szCs w:val="28"/>
        </w:rPr>
        <w:t xml:space="preserve">- </w:t>
      </w:r>
      <w:r w:rsidR="00B32C66" w:rsidRPr="00E44234">
        <w:rPr>
          <w:rFonts w:ascii="Times New Roman" w:hAnsi="Times New Roman"/>
          <w:sz w:val="28"/>
          <w:szCs w:val="28"/>
        </w:rPr>
        <w:t>постановление</w:t>
      </w:r>
      <w:r w:rsidR="00A65635" w:rsidRPr="00E44234">
        <w:rPr>
          <w:rFonts w:ascii="Times New Roman" w:hAnsi="Times New Roman"/>
          <w:sz w:val="28"/>
          <w:szCs w:val="28"/>
        </w:rPr>
        <w:t>м</w:t>
      </w:r>
      <w:r w:rsidR="00B32C66" w:rsidRPr="00E44234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 от </w:t>
      </w:r>
      <w:r w:rsidR="00E44234">
        <w:rPr>
          <w:rFonts w:ascii="Times New Roman" w:hAnsi="Times New Roman"/>
          <w:sz w:val="28"/>
          <w:szCs w:val="28"/>
        </w:rPr>
        <w:t>25.06</w:t>
      </w:r>
      <w:r w:rsidR="00B32C66" w:rsidRPr="00E44234">
        <w:rPr>
          <w:rFonts w:ascii="Times New Roman" w:hAnsi="Times New Roman"/>
          <w:sz w:val="28"/>
          <w:szCs w:val="28"/>
        </w:rPr>
        <w:t xml:space="preserve">.2015 № </w:t>
      </w:r>
      <w:r w:rsidR="00E44234">
        <w:rPr>
          <w:rFonts w:ascii="Times New Roman" w:hAnsi="Times New Roman"/>
          <w:sz w:val="28"/>
          <w:szCs w:val="28"/>
        </w:rPr>
        <w:t>155</w:t>
      </w:r>
      <w:r w:rsidR="00B32C66"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="00A65635" w:rsidRPr="00E44234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 w:rsidR="00B32C66" w:rsidRPr="00E44234">
        <w:rPr>
          <w:rFonts w:ascii="Times New Roman" w:hAnsi="Times New Roman"/>
          <w:sz w:val="28"/>
          <w:szCs w:val="28"/>
        </w:rPr>
        <w:t>«</w:t>
      </w:r>
      <w:r w:rsidR="00E44234" w:rsidRPr="00E44234">
        <w:rPr>
          <w:rFonts w:ascii="Times New Roman" w:hAnsi="Times New Roman"/>
          <w:sz w:val="28"/>
          <w:szCs w:val="28"/>
        </w:rPr>
        <w:t>Молодежная политика Суксунского района</w:t>
      </w:r>
      <w:r w:rsidR="00B32C66" w:rsidRPr="00E44234">
        <w:rPr>
          <w:rFonts w:ascii="Times New Roman" w:hAnsi="Times New Roman"/>
          <w:sz w:val="28"/>
          <w:szCs w:val="28"/>
        </w:rPr>
        <w:t>»;</w:t>
      </w:r>
    </w:p>
    <w:p w:rsidR="00B32C66" w:rsidRPr="00E44234" w:rsidRDefault="00B32C66" w:rsidP="00B32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234">
        <w:rPr>
          <w:rFonts w:ascii="Times New Roman" w:hAnsi="Times New Roman"/>
          <w:sz w:val="28"/>
          <w:szCs w:val="28"/>
        </w:rPr>
        <w:t>- постановление</w:t>
      </w:r>
      <w:r w:rsidR="00A65635" w:rsidRPr="00E44234">
        <w:rPr>
          <w:rFonts w:ascii="Times New Roman" w:hAnsi="Times New Roman"/>
          <w:sz w:val="28"/>
          <w:szCs w:val="28"/>
        </w:rPr>
        <w:t>м</w:t>
      </w:r>
      <w:r w:rsidRPr="00E44234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 от </w:t>
      </w:r>
      <w:r w:rsidR="00E44234">
        <w:rPr>
          <w:rFonts w:ascii="Times New Roman" w:hAnsi="Times New Roman"/>
          <w:sz w:val="28"/>
          <w:szCs w:val="28"/>
        </w:rPr>
        <w:t>15.07</w:t>
      </w:r>
      <w:r w:rsidRPr="00E44234">
        <w:rPr>
          <w:rFonts w:ascii="Times New Roman" w:hAnsi="Times New Roman"/>
          <w:sz w:val="28"/>
          <w:szCs w:val="28"/>
        </w:rPr>
        <w:t xml:space="preserve">.2015 № </w:t>
      </w:r>
      <w:r w:rsidR="00E44234">
        <w:rPr>
          <w:rFonts w:ascii="Times New Roman" w:hAnsi="Times New Roman"/>
          <w:sz w:val="28"/>
          <w:szCs w:val="28"/>
        </w:rPr>
        <w:t>175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="00A65635" w:rsidRPr="00E44234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 w:rsidRPr="00E44234">
        <w:rPr>
          <w:rFonts w:ascii="Times New Roman" w:hAnsi="Times New Roman"/>
          <w:sz w:val="28"/>
          <w:szCs w:val="28"/>
        </w:rPr>
        <w:t>«</w:t>
      </w:r>
      <w:r w:rsidR="00E44234" w:rsidRPr="00E44234">
        <w:rPr>
          <w:rFonts w:ascii="Times New Roman" w:hAnsi="Times New Roman"/>
          <w:sz w:val="28"/>
          <w:szCs w:val="28"/>
        </w:rPr>
        <w:t>Молодежная политика Суксунского района</w:t>
      </w:r>
      <w:r w:rsidRPr="00E44234">
        <w:rPr>
          <w:rFonts w:ascii="Times New Roman" w:hAnsi="Times New Roman"/>
          <w:sz w:val="28"/>
          <w:szCs w:val="28"/>
        </w:rPr>
        <w:t>»;</w:t>
      </w:r>
    </w:p>
    <w:p w:rsidR="00B32C66" w:rsidRDefault="00B32C66" w:rsidP="00B32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234">
        <w:rPr>
          <w:rFonts w:ascii="Times New Roman" w:hAnsi="Times New Roman"/>
          <w:sz w:val="28"/>
          <w:szCs w:val="28"/>
        </w:rPr>
        <w:lastRenderedPageBreak/>
        <w:t>- постановление</w:t>
      </w:r>
      <w:r w:rsidR="00A65635" w:rsidRPr="00E44234">
        <w:rPr>
          <w:rFonts w:ascii="Times New Roman" w:hAnsi="Times New Roman"/>
          <w:sz w:val="28"/>
          <w:szCs w:val="28"/>
        </w:rPr>
        <w:t>м</w:t>
      </w:r>
      <w:r w:rsidRPr="00E44234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 от </w:t>
      </w:r>
      <w:r w:rsidR="00E44234">
        <w:rPr>
          <w:rFonts w:ascii="Times New Roman" w:hAnsi="Times New Roman"/>
          <w:sz w:val="28"/>
          <w:szCs w:val="28"/>
        </w:rPr>
        <w:t>29.09</w:t>
      </w:r>
      <w:r w:rsidRPr="00E44234">
        <w:rPr>
          <w:rFonts w:ascii="Times New Roman" w:hAnsi="Times New Roman"/>
          <w:sz w:val="28"/>
          <w:szCs w:val="28"/>
        </w:rPr>
        <w:t xml:space="preserve">.2015 № </w:t>
      </w:r>
      <w:r w:rsidR="00E44234">
        <w:rPr>
          <w:rFonts w:ascii="Times New Roman" w:hAnsi="Times New Roman"/>
          <w:sz w:val="28"/>
          <w:szCs w:val="28"/>
        </w:rPr>
        <w:t>244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="00A65635" w:rsidRPr="00E44234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 w:rsidRPr="00E44234">
        <w:rPr>
          <w:rFonts w:ascii="Times New Roman" w:hAnsi="Times New Roman"/>
          <w:sz w:val="28"/>
          <w:szCs w:val="28"/>
        </w:rPr>
        <w:t>«</w:t>
      </w:r>
      <w:r w:rsidR="00E44234" w:rsidRPr="00E44234">
        <w:rPr>
          <w:rFonts w:ascii="Times New Roman" w:hAnsi="Times New Roman"/>
          <w:sz w:val="28"/>
          <w:szCs w:val="28"/>
        </w:rPr>
        <w:t>Молодежная политика Суксунского района</w:t>
      </w:r>
      <w:r w:rsidRPr="00E44234">
        <w:rPr>
          <w:rFonts w:ascii="Times New Roman" w:hAnsi="Times New Roman"/>
          <w:sz w:val="28"/>
          <w:szCs w:val="28"/>
        </w:rPr>
        <w:t>»</w:t>
      </w:r>
      <w:r w:rsidR="0045316A">
        <w:rPr>
          <w:rFonts w:ascii="Times New Roman" w:hAnsi="Times New Roman"/>
          <w:sz w:val="28"/>
          <w:szCs w:val="28"/>
        </w:rPr>
        <w:t>;</w:t>
      </w:r>
    </w:p>
    <w:p w:rsidR="0045316A" w:rsidRDefault="0045316A" w:rsidP="00453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234">
        <w:rPr>
          <w:rFonts w:ascii="Times New Roman" w:hAnsi="Times New Roman"/>
          <w:sz w:val="28"/>
          <w:szCs w:val="28"/>
        </w:rPr>
        <w:t xml:space="preserve">- постановлением Администрации Суксунского муниципального района от </w:t>
      </w:r>
      <w:r>
        <w:rPr>
          <w:rFonts w:ascii="Times New Roman" w:hAnsi="Times New Roman"/>
          <w:sz w:val="28"/>
          <w:szCs w:val="28"/>
        </w:rPr>
        <w:t>09.11</w:t>
      </w:r>
      <w:r w:rsidRPr="00E44234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272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 w:rsidR="00030C5D">
        <w:rPr>
          <w:rFonts w:ascii="Times New Roman" w:hAnsi="Times New Roman"/>
          <w:sz w:val="28"/>
          <w:szCs w:val="28"/>
        </w:rPr>
        <w:t>;</w:t>
      </w:r>
    </w:p>
    <w:p w:rsidR="00030C5D" w:rsidRDefault="00030C5D" w:rsidP="00453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76C1" w:rsidRPr="00E44234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</w:t>
      </w:r>
      <w:r w:rsidR="00F3291D">
        <w:rPr>
          <w:rFonts w:ascii="Times New Roman" w:hAnsi="Times New Roman"/>
          <w:sz w:val="28"/>
          <w:szCs w:val="28"/>
        </w:rPr>
        <w:t>19.04.2016</w:t>
      </w:r>
      <w:r w:rsidR="007976C1" w:rsidRPr="00E44234">
        <w:rPr>
          <w:rFonts w:ascii="Times New Roman" w:hAnsi="Times New Roman"/>
          <w:sz w:val="28"/>
          <w:szCs w:val="28"/>
        </w:rPr>
        <w:t xml:space="preserve"> № </w:t>
      </w:r>
      <w:r w:rsidR="007976C1">
        <w:rPr>
          <w:rFonts w:ascii="Times New Roman" w:hAnsi="Times New Roman"/>
          <w:sz w:val="28"/>
          <w:szCs w:val="28"/>
        </w:rPr>
        <w:t>72</w:t>
      </w:r>
      <w:r w:rsidR="007976C1"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 w:rsidR="007976C1">
        <w:rPr>
          <w:rFonts w:ascii="Times New Roman" w:hAnsi="Times New Roman"/>
          <w:sz w:val="28"/>
          <w:szCs w:val="28"/>
        </w:rPr>
        <w:t>;</w:t>
      </w:r>
    </w:p>
    <w:p w:rsidR="00F3291D" w:rsidRDefault="00F3291D" w:rsidP="00453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34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</w:t>
      </w:r>
      <w:r>
        <w:rPr>
          <w:rFonts w:ascii="Times New Roman" w:hAnsi="Times New Roman"/>
          <w:sz w:val="28"/>
          <w:szCs w:val="28"/>
        </w:rPr>
        <w:t>23.09.2016</w:t>
      </w:r>
      <w:r w:rsidRPr="00E442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257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05177" w:rsidRDefault="00505177" w:rsidP="00505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34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</w:t>
      </w:r>
      <w:r>
        <w:rPr>
          <w:rFonts w:ascii="Times New Roman" w:hAnsi="Times New Roman"/>
          <w:sz w:val="28"/>
          <w:szCs w:val="28"/>
        </w:rPr>
        <w:t>24.07.2017</w:t>
      </w:r>
      <w:r w:rsidRPr="00E442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247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05177" w:rsidRDefault="00505177" w:rsidP="00505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34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</w:t>
      </w:r>
      <w:r>
        <w:rPr>
          <w:rFonts w:ascii="Times New Roman" w:hAnsi="Times New Roman"/>
          <w:sz w:val="28"/>
          <w:szCs w:val="28"/>
        </w:rPr>
        <w:t>31.10.2017</w:t>
      </w:r>
      <w:r w:rsidRPr="00E442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360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05177" w:rsidRDefault="00505177" w:rsidP="00505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34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</w:t>
      </w:r>
      <w:r>
        <w:rPr>
          <w:rFonts w:ascii="Times New Roman" w:hAnsi="Times New Roman"/>
          <w:sz w:val="28"/>
          <w:szCs w:val="28"/>
        </w:rPr>
        <w:t>19.12.2017</w:t>
      </w:r>
      <w:r w:rsidRPr="00E442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418</w:t>
      </w:r>
      <w:r w:rsidRPr="00E4423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Суксунского муниципального района «Молодежная политика Суксунского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5316A" w:rsidRPr="00E44234" w:rsidRDefault="0045316A" w:rsidP="00B32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B82" w:rsidRDefault="005E0B82"/>
    <w:p w:rsidR="007D6586" w:rsidRDefault="007D6586"/>
    <w:p w:rsidR="00505177" w:rsidRDefault="00505177"/>
    <w:p w:rsidR="00505177" w:rsidRDefault="00505177"/>
    <w:p w:rsidR="007D6586" w:rsidRDefault="007D6586"/>
    <w:p w:rsidR="00505177" w:rsidRPr="00505177" w:rsidRDefault="000468BC" w:rsidP="00505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177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05177" w:rsidRDefault="000468BC" w:rsidP="00505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177">
        <w:rPr>
          <w:rFonts w:ascii="Times New Roman" w:hAnsi="Times New Roman"/>
          <w:sz w:val="24"/>
          <w:szCs w:val="24"/>
        </w:rPr>
        <w:t xml:space="preserve">Ладейщикова Т.В., </w:t>
      </w:r>
      <w:r w:rsidR="00505177">
        <w:rPr>
          <w:rFonts w:ascii="Times New Roman" w:hAnsi="Times New Roman"/>
          <w:sz w:val="24"/>
          <w:szCs w:val="24"/>
        </w:rPr>
        <w:t>заместитель директора МУ «Центр развития культуры»</w:t>
      </w:r>
      <w:r w:rsidRPr="00505177">
        <w:rPr>
          <w:rFonts w:ascii="Times New Roman" w:hAnsi="Times New Roman"/>
          <w:sz w:val="24"/>
          <w:szCs w:val="24"/>
        </w:rPr>
        <w:t xml:space="preserve">, </w:t>
      </w:r>
    </w:p>
    <w:p w:rsidR="000468BC" w:rsidRDefault="000468BC" w:rsidP="00505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177">
        <w:rPr>
          <w:rFonts w:ascii="Times New Roman" w:hAnsi="Times New Roman"/>
          <w:sz w:val="24"/>
          <w:szCs w:val="24"/>
        </w:rPr>
        <w:t>тел. 3-1</w:t>
      </w:r>
      <w:r w:rsidR="00505177">
        <w:rPr>
          <w:rFonts w:ascii="Times New Roman" w:hAnsi="Times New Roman"/>
          <w:sz w:val="24"/>
          <w:szCs w:val="24"/>
        </w:rPr>
        <w:t>8-86</w:t>
      </w:r>
    </w:p>
    <w:p w:rsidR="001B4FCA" w:rsidRPr="00505177" w:rsidRDefault="001B4FCA" w:rsidP="00505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марта 2018 года</w:t>
      </w:r>
    </w:p>
    <w:sectPr w:rsidR="001B4FCA" w:rsidRPr="00505177" w:rsidSect="007D6586">
      <w:footerReference w:type="default" r:id="rId7"/>
      <w:pgSz w:w="11905" w:h="16838"/>
      <w:pgMar w:top="851" w:right="567" w:bottom="851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7A" w:rsidRDefault="00EF117A" w:rsidP="00ED7BDB">
      <w:pPr>
        <w:spacing w:after="0" w:line="240" w:lineRule="auto"/>
      </w:pPr>
      <w:r>
        <w:separator/>
      </w:r>
    </w:p>
  </w:endnote>
  <w:endnote w:type="continuationSeparator" w:id="1">
    <w:p w:rsidR="00EF117A" w:rsidRDefault="00EF117A" w:rsidP="00E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7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4D0C" w:rsidRPr="00ED7BDB" w:rsidRDefault="00E72E2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D7BDB">
          <w:rPr>
            <w:rFonts w:ascii="Times New Roman" w:hAnsi="Times New Roman"/>
            <w:sz w:val="28"/>
            <w:szCs w:val="28"/>
          </w:rPr>
          <w:fldChar w:fldCharType="begin"/>
        </w:r>
        <w:r w:rsidR="007D4D0C" w:rsidRPr="00ED7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7BDB">
          <w:rPr>
            <w:rFonts w:ascii="Times New Roman" w:hAnsi="Times New Roman"/>
            <w:sz w:val="28"/>
            <w:szCs w:val="28"/>
          </w:rPr>
          <w:fldChar w:fldCharType="separate"/>
        </w:r>
        <w:r w:rsidR="0080146A">
          <w:rPr>
            <w:rFonts w:ascii="Times New Roman" w:hAnsi="Times New Roman"/>
            <w:noProof/>
            <w:sz w:val="28"/>
            <w:szCs w:val="28"/>
          </w:rPr>
          <w:t>6</w:t>
        </w:r>
        <w:r w:rsidRPr="00ED7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4D0C" w:rsidRDefault="007D4D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7A" w:rsidRDefault="00EF117A" w:rsidP="00ED7BDB">
      <w:pPr>
        <w:spacing w:after="0" w:line="240" w:lineRule="auto"/>
      </w:pPr>
      <w:r>
        <w:separator/>
      </w:r>
    </w:p>
  </w:footnote>
  <w:footnote w:type="continuationSeparator" w:id="1">
    <w:p w:rsidR="00EF117A" w:rsidRDefault="00EF117A" w:rsidP="00ED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34F4"/>
    <w:multiLevelType w:val="hybridMultilevel"/>
    <w:tmpl w:val="076062BA"/>
    <w:lvl w:ilvl="0" w:tplc="EA18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C0"/>
    <w:rsid w:val="0000256D"/>
    <w:rsid w:val="00016A58"/>
    <w:rsid w:val="00030C5D"/>
    <w:rsid w:val="00045506"/>
    <w:rsid w:val="000468BC"/>
    <w:rsid w:val="00055BDD"/>
    <w:rsid w:val="0005639D"/>
    <w:rsid w:val="000572D6"/>
    <w:rsid w:val="00062DD5"/>
    <w:rsid w:val="0006498F"/>
    <w:rsid w:val="00074FA3"/>
    <w:rsid w:val="000F3072"/>
    <w:rsid w:val="000F6A22"/>
    <w:rsid w:val="00103B86"/>
    <w:rsid w:val="001120C6"/>
    <w:rsid w:val="001439DF"/>
    <w:rsid w:val="00144E08"/>
    <w:rsid w:val="001459C6"/>
    <w:rsid w:val="00152B3E"/>
    <w:rsid w:val="00167669"/>
    <w:rsid w:val="00182F6B"/>
    <w:rsid w:val="00191EB9"/>
    <w:rsid w:val="00196D4A"/>
    <w:rsid w:val="001B4FCA"/>
    <w:rsid w:val="001C2419"/>
    <w:rsid w:val="001C59D0"/>
    <w:rsid w:val="001F3379"/>
    <w:rsid w:val="00200699"/>
    <w:rsid w:val="00200DB3"/>
    <w:rsid w:val="00201797"/>
    <w:rsid w:val="00201C6F"/>
    <w:rsid w:val="002033FB"/>
    <w:rsid w:val="0021141E"/>
    <w:rsid w:val="00212E35"/>
    <w:rsid w:val="00216841"/>
    <w:rsid w:val="00222581"/>
    <w:rsid w:val="002405FC"/>
    <w:rsid w:val="002510BE"/>
    <w:rsid w:val="00271397"/>
    <w:rsid w:val="002C0D99"/>
    <w:rsid w:val="002C76B3"/>
    <w:rsid w:val="002D0E7A"/>
    <w:rsid w:val="002E31AD"/>
    <w:rsid w:val="00303A3E"/>
    <w:rsid w:val="00304EB3"/>
    <w:rsid w:val="00305974"/>
    <w:rsid w:val="003230B0"/>
    <w:rsid w:val="00326A9F"/>
    <w:rsid w:val="00332CC7"/>
    <w:rsid w:val="003469E9"/>
    <w:rsid w:val="003631DF"/>
    <w:rsid w:val="00370702"/>
    <w:rsid w:val="003745A9"/>
    <w:rsid w:val="003906C4"/>
    <w:rsid w:val="00397B3C"/>
    <w:rsid w:val="003C18F0"/>
    <w:rsid w:val="003F56CD"/>
    <w:rsid w:val="003F71B6"/>
    <w:rsid w:val="00402187"/>
    <w:rsid w:val="004021AE"/>
    <w:rsid w:val="004036AD"/>
    <w:rsid w:val="00424509"/>
    <w:rsid w:val="00430579"/>
    <w:rsid w:val="00437ABE"/>
    <w:rsid w:val="00442B6D"/>
    <w:rsid w:val="0045316A"/>
    <w:rsid w:val="00475B0B"/>
    <w:rsid w:val="00485038"/>
    <w:rsid w:val="004915F6"/>
    <w:rsid w:val="004A5179"/>
    <w:rsid w:val="004A6979"/>
    <w:rsid w:val="004B5D22"/>
    <w:rsid w:val="0050431C"/>
    <w:rsid w:val="00505177"/>
    <w:rsid w:val="00537854"/>
    <w:rsid w:val="00553983"/>
    <w:rsid w:val="00554924"/>
    <w:rsid w:val="00564C6A"/>
    <w:rsid w:val="00565E2C"/>
    <w:rsid w:val="00573BC0"/>
    <w:rsid w:val="005853AF"/>
    <w:rsid w:val="00592ED2"/>
    <w:rsid w:val="005C0F76"/>
    <w:rsid w:val="005E0B82"/>
    <w:rsid w:val="005E6D51"/>
    <w:rsid w:val="005F1CE7"/>
    <w:rsid w:val="006202DA"/>
    <w:rsid w:val="006447C4"/>
    <w:rsid w:val="00644DEE"/>
    <w:rsid w:val="00656F0F"/>
    <w:rsid w:val="00677A3B"/>
    <w:rsid w:val="00691154"/>
    <w:rsid w:val="00692490"/>
    <w:rsid w:val="006A3F45"/>
    <w:rsid w:val="006A686F"/>
    <w:rsid w:val="006C3256"/>
    <w:rsid w:val="006D3E5B"/>
    <w:rsid w:val="006D66EE"/>
    <w:rsid w:val="006E3ED7"/>
    <w:rsid w:val="006E40C3"/>
    <w:rsid w:val="007031A5"/>
    <w:rsid w:val="00704FC2"/>
    <w:rsid w:val="0071191E"/>
    <w:rsid w:val="00720E4B"/>
    <w:rsid w:val="0072392E"/>
    <w:rsid w:val="00723BD6"/>
    <w:rsid w:val="00725CE0"/>
    <w:rsid w:val="007309F8"/>
    <w:rsid w:val="007330FC"/>
    <w:rsid w:val="0075074B"/>
    <w:rsid w:val="00754385"/>
    <w:rsid w:val="00754719"/>
    <w:rsid w:val="00765BAB"/>
    <w:rsid w:val="00772826"/>
    <w:rsid w:val="007747F3"/>
    <w:rsid w:val="00791904"/>
    <w:rsid w:val="007976C1"/>
    <w:rsid w:val="007979AE"/>
    <w:rsid w:val="007A1C99"/>
    <w:rsid w:val="007A6366"/>
    <w:rsid w:val="007B3493"/>
    <w:rsid w:val="007B355E"/>
    <w:rsid w:val="007C69B7"/>
    <w:rsid w:val="007D4D0C"/>
    <w:rsid w:val="007D6586"/>
    <w:rsid w:val="007E06E0"/>
    <w:rsid w:val="007E5A90"/>
    <w:rsid w:val="0080146A"/>
    <w:rsid w:val="008108CC"/>
    <w:rsid w:val="00826BEE"/>
    <w:rsid w:val="0083120E"/>
    <w:rsid w:val="00847EC1"/>
    <w:rsid w:val="00852B6C"/>
    <w:rsid w:val="00856102"/>
    <w:rsid w:val="00864C6C"/>
    <w:rsid w:val="0087338D"/>
    <w:rsid w:val="008736DC"/>
    <w:rsid w:val="008740ED"/>
    <w:rsid w:val="00884AE4"/>
    <w:rsid w:val="008D02E2"/>
    <w:rsid w:val="008D75ED"/>
    <w:rsid w:val="0091019A"/>
    <w:rsid w:val="00946483"/>
    <w:rsid w:val="0096152D"/>
    <w:rsid w:val="00973557"/>
    <w:rsid w:val="00983F30"/>
    <w:rsid w:val="00991EF7"/>
    <w:rsid w:val="009A0E8F"/>
    <w:rsid w:val="009A1273"/>
    <w:rsid w:val="009C1AC4"/>
    <w:rsid w:val="009C3928"/>
    <w:rsid w:val="009C55F1"/>
    <w:rsid w:val="009D233A"/>
    <w:rsid w:val="009D6C89"/>
    <w:rsid w:val="009E6893"/>
    <w:rsid w:val="00A1441C"/>
    <w:rsid w:val="00A23881"/>
    <w:rsid w:val="00A246FB"/>
    <w:rsid w:val="00A36F7E"/>
    <w:rsid w:val="00A40860"/>
    <w:rsid w:val="00A43F85"/>
    <w:rsid w:val="00A55E77"/>
    <w:rsid w:val="00A63DC0"/>
    <w:rsid w:val="00A65635"/>
    <w:rsid w:val="00A66E9F"/>
    <w:rsid w:val="00A81D62"/>
    <w:rsid w:val="00A87794"/>
    <w:rsid w:val="00A97A13"/>
    <w:rsid w:val="00AA03F5"/>
    <w:rsid w:val="00AA1862"/>
    <w:rsid w:val="00AA3B50"/>
    <w:rsid w:val="00AA5CCE"/>
    <w:rsid w:val="00AB3ABC"/>
    <w:rsid w:val="00AD44CC"/>
    <w:rsid w:val="00AE4288"/>
    <w:rsid w:val="00B04EA2"/>
    <w:rsid w:val="00B10F14"/>
    <w:rsid w:val="00B3111A"/>
    <w:rsid w:val="00B32C66"/>
    <w:rsid w:val="00B5125E"/>
    <w:rsid w:val="00B652E3"/>
    <w:rsid w:val="00BA30A4"/>
    <w:rsid w:val="00BB4569"/>
    <w:rsid w:val="00BC5707"/>
    <w:rsid w:val="00BE242A"/>
    <w:rsid w:val="00BF5F06"/>
    <w:rsid w:val="00C01755"/>
    <w:rsid w:val="00C30951"/>
    <w:rsid w:val="00C30C0B"/>
    <w:rsid w:val="00C35245"/>
    <w:rsid w:val="00C42DC8"/>
    <w:rsid w:val="00C44462"/>
    <w:rsid w:val="00C50F88"/>
    <w:rsid w:val="00C52A94"/>
    <w:rsid w:val="00C6589B"/>
    <w:rsid w:val="00C72E6A"/>
    <w:rsid w:val="00C8303B"/>
    <w:rsid w:val="00C83846"/>
    <w:rsid w:val="00CB650A"/>
    <w:rsid w:val="00CE138A"/>
    <w:rsid w:val="00CF476A"/>
    <w:rsid w:val="00D11ADF"/>
    <w:rsid w:val="00D36947"/>
    <w:rsid w:val="00D62623"/>
    <w:rsid w:val="00D727BD"/>
    <w:rsid w:val="00D8452A"/>
    <w:rsid w:val="00D87AF7"/>
    <w:rsid w:val="00D9074D"/>
    <w:rsid w:val="00DA36BC"/>
    <w:rsid w:val="00DA3954"/>
    <w:rsid w:val="00DA3FA8"/>
    <w:rsid w:val="00DA46A3"/>
    <w:rsid w:val="00DB2B29"/>
    <w:rsid w:val="00DB35B7"/>
    <w:rsid w:val="00DB6CE6"/>
    <w:rsid w:val="00DC6667"/>
    <w:rsid w:val="00DE72FF"/>
    <w:rsid w:val="00DF7DA6"/>
    <w:rsid w:val="00E3213A"/>
    <w:rsid w:val="00E44234"/>
    <w:rsid w:val="00E52178"/>
    <w:rsid w:val="00E54A34"/>
    <w:rsid w:val="00E72E28"/>
    <w:rsid w:val="00E90826"/>
    <w:rsid w:val="00E9344E"/>
    <w:rsid w:val="00EA77D1"/>
    <w:rsid w:val="00EC22B7"/>
    <w:rsid w:val="00EC3719"/>
    <w:rsid w:val="00ED0E4F"/>
    <w:rsid w:val="00ED7BDB"/>
    <w:rsid w:val="00EF0DF1"/>
    <w:rsid w:val="00EF117A"/>
    <w:rsid w:val="00F05172"/>
    <w:rsid w:val="00F2055D"/>
    <w:rsid w:val="00F26BCC"/>
    <w:rsid w:val="00F3291D"/>
    <w:rsid w:val="00F32C54"/>
    <w:rsid w:val="00F34B64"/>
    <w:rsid w:val="00F53001"/>
    <w:rsid w:val="00F603BF"/>
    <w:rsid w:val="00F71A46"/>
    <w:rsid w:val="00F75792"/>
    <w:rsid w:val="00F76277"/>
    <w:rsid w:val="00F834FD"/>
    <w:rsid w:val="00F8392C"/>
    <w:rsid w:val="00F94BF0"/>
    <w:rsid w:val="00FA7E10"/>
    <w:rsid w:val="00FB22F6"/>
    <w:rsid w:val="00FB4C50"/>
    <w:rsid w:val="00FC3D98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2017-04-25T06:29:00Z</cp:lastPrinted>
  <dcterms:created xsi:type="dcterms:W3CDTF">2018-03-15T04:23:00Z</dcterms:created>
  <dcterms:modified xsi:type="dcterms:W3CDTF">2018-03-21T04:43:00Z</dcterms:modified>
</cp:coreProperties>
</file>