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FAF" w:rsidRDefault="00A61905">
      <w:r>
        <w:rPr>
          <w:noProof/>
        </w:rPr>
        <w:drawing>
          <wp:inline distT="0" distB="0" distL="0" distR="0">
            <wp:extent cx="5940425" cy="85856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FAF" w:rsidSect="00223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61905"/>
    <w:rsid w:val="00223707"/>
    <w:rsid w:val="004D5FAF"/>
    <w:rsid w:val="00A34392"/>
    <w:rsid w:val="00A61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ЩУКОВА ЕЛИЗАВЕТА ВЛАДИМИРОВНА</dc:creator>
  <cp:keywords/>
  <dc:description/>
  <cp:lastModifiedBy>Щербинина Светлана Юрьевна</cp:lastModifiedBy>
  <cp:revision>2</cp:revision>
  <dcterms:created xsi:type="dcterms:W3CDTF">2016-12-19T06:34:00Z</dcterms:created>
  <dcterms:modified xsi:type="dcterms:W3CDTF">2016-12-19T06:34:00Z</dcterms:modified>
</cp:coreProperties>
</file>