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C" w:rsidRPr="008C4B0C" w:rsidRDefault="000F0D8B" w:rsidP="008C4B0C">
      <w:pPr>
        <w:spacing w:line="240" w:lineRule="exact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margin-left:270.95pt;margin-top:4.2pt;width:223.2pt;height:190.9pt;z-index:1" stroked="f">
            <v:textbox style="mso-next-textbox:#_x0000_s1295" inset="0,0,0,0">
              <w:txbxContent>
                <w:p w:rsidR="00AB7205" w:rsidRDefault="00AB7205" w:rsidP="008C4B0C">
                  <w:pPr>
                    <w:rPr>
                      <w:szCs w:val="28"/>
                    </w:rPr>
                  </w:pPr>
                </w:p>
                <w:p w:rsidR="00F52673" w:rsidRDefault="00F52673" w:rsidP="008C4B0C">
                  <w:pPr>
                    <w:rPr>
                      <w:szCs w:val="28"/>
                    </w:rPr>
                  </w:pPr>
                </w:p>
                <w:p w:rsidR="00F52673" w:rsidRDefault="00F52673" w:rsidP="008C4B0C">
                  <w:pPr>
                    <w:rPr>
                      <w:szCs w:val="28"/>
                    </w:rPr>
                  </w:pPr>
                </w:p>
                <w:p w:rsidR="00F52673" w:rsidRDefault="00F52673" w:rsidP="008C4B0C">
                  <w:pPr>
                    <w:rPr>
                      <w:szCs w:val="28"/>
                    </w:rPr>
                  </w:pPr>
                </w:p>
                <w:p w:rsidR="00F52673" w:rsidRDefault="00F52673" w:rsidP="008C4B0C">
                  <w:pPr>
                    <w:rPr>
                      <w:szCs w:val="28"/>
                    </w:rPr>
                  </w:pPr>
                </w:p>
                <w:p w:rsidR="00F52673" w:rsidRDefault="00F52673" w:rsidP="008C4B0C">
                  <w:pPr>
                    <w:rPr>
                      <w:szCs w:val="28"/>
                    </w:rPr>
                  </w:pPr>
                </w:p>
                <w:p w:rsidR="00F52673" w:rsidRDefault="00F52673" w:rsidP="008C4B0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C4B0C" w:rsidRDefault="008C4B0C" w:rsidP="008C4B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71.35pt">
            <v:imagedata r:id="rId6" o:title="Суксунский МРбланк цвет"/>
          </v:shape>
        </w:pict>
      </w:r>
    </w:p>
    <w:p w:rsidR="008C4B0C" w:rsidRDefault="008C4B0C" w:rsidP="008C4B0C"/>
    <w:p w:rsidR="008C4B0C" w:rsidRPr="00DA1C0C" w:rsidRDefault="008C4B0C" w:rsidP="008C4B0C">
      <w:pPr>
        <w:rPr>
          <w:b/>
          <w:szCs w:val="28"/>
        </w:rPr>
      </w:pPr>
      <w:r>
        <w:rPr>
          <w:b/>
          <w:sz w:val="32"/>
          <w:szCs w:val="32"/>
        </w:rPr>
        <w:t xml:space="preserve">АДМИНИСТРАЦИЯ                                       </w:t>
      </w:r>
      <w:r>
        <w:rPr>
          <w:b/>
          <w:szCs w:val="28"/>
        </w:rPr>
        <w:t xml:space="preserve">Заместителю прокурора </w:t>
      </w:r>
      <w:r w:rsidRPr="00DA1C0C">
        <w:rPr>
          <w:b/>
          <w:szCs w:val="28"/>
        </w:rPr>
        <w:t xml:space="preserve">Суксунского </w:t>
      </w:r>
    </w:p>
    <w:p w:rsidR="008C4B0C" w:rsidRDefault="008C4B0C" w:rsidP="008C4B0C">
      <w:pPr>
        <w:rPr>
          <w:b/>
        </w:rPr>
      </w:pPr>
      <w:r>
        <w:rPr>
          <w:b/>
          <w:sz w:val="32"/>
          <w:szCs w:val="32"/>
        </w:rPr>
        <w:t xml:space="preserve">МО «ПОЕДУГИНСКОЕ                                 </w:t>
      </w:r>
      <w:r>
        <w:rPr>
          <w:b/>
          <w:sz w:val="32"/>
          <w:szCs w:val="32"/>
        </w:rPr>
        <w:br/>
        <w:t xml:space="preserve">СЕЛЬСКОЕ ПОСЕЛЕНИЕ»                          </w:t>
      </w:r>
    </w:p>
    <w:p w:rsidR="008C4B0C" w:rsidRDefault="008C4B0C" w:rsidP="008C4B0C">
      <w:pPr>
        <w:rPr>
          <w:b/>
        </w:rPr>
      </w:pPr>
      <w:r>
        <w:rPr>
          <w:b/>
        </w:rPr>
        <w:t xml:space="preserve">617545 Пермский край                                                               </w:t>
      </w:r>
    </w:p>
    <w:p w:rsidR="008C4B0C" w:rsidRDefault="008C4B0C" w:rsidP="008C4B0C">
      <w:pPr>
        <w:rPr>
          <w:b/>
        </w:rPr>
      </w:pPr>
      <w:r>
        <w:rPr>
          <w:b/>
        </w:rPr>
        <w:t xml:space="preserve">Суксунский район д. Поедуги                                                   </w:t>
      </w:r>
    </w:p>
    <w:p w:rsidR="008C4B0C" w:rsidRDefault="008C4B0C" w:rsidP="008C4B0C">
      <w:pPr>
        <w:rPr>
          <w:b/>
        </w:rPr>
      </w:pPr>
      <w:r>
        <w:rPr>
          <w:b/>
        </w:rPr>
        <w:t>ул. Ф. В. Рогожникова д. 6</w:t>
      </w:r>
    </w:p>
    <w:p w:rsidR="008C4B0C" w:rsidRDefault="008C4B0C" w:rsidP="008C4B0C">
      <w:pPr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.:(34275)3-18-40</w:t>
      </w:r>
    </w:p>
    <w:p w:rsidR="008C4B0C" w:rsidRDefault="008C4B0C" w:rsidP="008C4B0C">
      <w:pPr>
        <w:rPr>
          <w:b/>
          <w:lang w:val="en-US"/>
        </w:rPr>
      </w:pPr>
      <w:r>
        <w:rPr>
          <w:b/>
        </w:rPr>
        <w:t>факс</w:t>
      </w:r>
      <w:r>
        <w:rPr>
          <w:b/>
          <w:lang w:val="en-US"/>
        </w:rPr>
        <w:t>: (34275)3-16-11</w:t>
      </w:r>
    </w:p>
    <w:p w:rsidR="008C4B0C" w:rsidRDefault="008C4B0C" w:rsidP="008C4B0C">
      <w:pPr>
        <w:rPr>
          <w:b/>
          <w:lang w:val="en-US"/>
        </w:rPr>
      </w:pPr>
      <w:r>
        <w:rPr>
          <w:b/>
          <w:lang w:val="en-US"/>
        </w:rPr>
        <w:t>E-mail: poedugi_posel @ mail.ru</w:t>
      </w:r>
    </w:p>
    <w:p w:rsidR="008C4B0C" w:rsidRDefault="008C4B0C" w:rsidP="008C4B0C">
      <w:pPr>
        <w:rPr>
          <w:b/>
        </w:rPr>
      </w:pPr>
      <w:r>
        <w:rPr>
          <w:b/>
        </w:rPr>
        <w:t>ОКПО 7703112 ОГРН 1055907572270</w:t>
      </w:r>
    </w:p>
    <w:p w:rsidR="008C4B0C" w:rsidRDefault="008C4B0C" w:rsidP="008C4B0C">
      <w:pPr>
        <w:rPr>
          <w:b/>
        </w:rPr>
      </w:pPr>
      <w:r>
        <w:rPr>
          <w:b/>
        </w:rPr>
        <w:t>ИНН/КПП 5951041504/595101001</w:t>
      </w:r>
    </w:p>
    <w:p w:rsidR="008C4B0C" w:rsidRDefault="008C4B0C" w:rsidP="008C4B0C">
      <w:pPr>
        <w:rPr>
          <w:b/>
        </w:rPr>
      </w:pPr>
    </w:p>
    <w:p w:rsidR="008C4B0C" w:rsidRDefault="008C4B0C" w:rsidP="008C4B0C">
      <w:pPr>
        <w:rPr>
          <w:b/>
        </w:rPr>
      </w:pPr>
      <w:r>
        <w:rPr>
          <w:b/>
        </w:rPr>
        <w:t>№_</w:t>
      </w:r>
      <w:r w:rsidR="003D2ABA">
        <w:rPr>
          <w:b/>
        </w:rPr>
        <w:t>641</w:t>
      </w:r>
      <w:r w:rsidR="00895B19">
        <w:rPr>
          <w:b/>
        </w:rPr>
        <w:t>_</w:t>
      </w:r>
      <w:r>
        <w:rPr>
          <w:b/>
        </w:rPr>
        <w:t xml:space="preserve"> от   </w:t>
      </w:r>
      <w:r w:rsidR="00472FDC">
        <w:rPr>
          <w:b/>
        </w:rPr>
        <w:t>0</w:t>
      </w:r>
      <w:r w:rsidR="003D2ABA">
        <w:rPr>
          <w:b/>
        </w:rPr>
        <w:t>6</w:t>
      </w:r>
      <w:r>
        <w:rPr>
          <w:b/>
        </w:rPr>
        <w:t>.</w:t>
      </w:r>
      <w:r w:rsidR="00E839F3">
        <w:rPr>
          <w:b/>
        </w:rPr>
        <w:t>0</w:t>
      </w:r>
      <w:r w:rsidR="00472FDC">
        <w:rPr>
          <w:b/>
        </w:rPr>
        <w:t>5</w:t>
      </w:r>
      <w:r>
        <w:rPr>
          <w:b/>
        </w:rPr>
        <w:t>.201</w:t>
      </w:r>
      <w:r w:rsidR="000950CB">
        <w:rPr>
          <w:b/>
        </w:rPr>
        <w:t>5</w:t>
      </w:r>
      <w:r>
        <w:rPr>
          <w:b/>
        </w:rPr>
        <w:t xml:space="preserve"> года</w:t>
      </w:r>
    </w:p>
    <w:p w:rsidR="008C4B0C" w:rsidRDefault="008C4B0C" w:rsidP="008C4B0C">
      <w:pPr>
        <w:rPr>
          <w:sz w:val="28"/>
        </w:rPr>
      </w:pPr>
    </w:p>
    <w:p w:rsidR="008C4B0C" w:rsidRDefault="008C4B0C" w:rsidP="008C4B0C">
      <w:pPr>
        <w:rPr>
          <w:sz w:val="28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/>
      </w:tblPr>
      <w:tblGrid>
        <w:gridCol w:w="4286"/>
      </w:tblGrid>
      <w:tr w:rsidR="008C4B0C">
        <w:trPr>
          <w:trHeight w:val="271"/>
        </w:trPr>
        <w:tc>
          <w:tcPr>
            <w:tcW w:w="4286" w:type="dxa"/>
            <w:shd w:val="clear" w:color="auto" w:fill="auto"/>
          </w:tcPr>
          <w:p w:rsidR="008C4B0C" w:rsidRDefault="001F0D81">
            <w:pPr>
              <w:suppressAutoHyphens/>
              <w:spacing w:after="48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сообщение</w:t>
            </w:r>
          </w:p>
        </w:tc>
      </w:tr>
    </w:tbl>
    <w:p w:rsidR="008C4B0C" w:rsidRDefault="008C4B0C" w:rsidP="008C4B0C">
      <w:pPr>
        <w:spacing w:after="480"/>
        <w:rPr>
          <w:sz w:val="28"/>
        </w:rPr>
      </w:pPr>
    </w:p>
    <w:p w:rsidR="00136DB9" w:rsidRDefault="00136DB9" w:rsidP="008C4B0C">
      <w:pPr>
        <w:tabs>
          <w:tab w:val="left" w:pos="1016"/>
        </w:tabs>
        <w:spacing w:line="360" w:lineRule="exact"/>
        <w:jc w:val="both"/>
        <w:rPr>
          <w:sz w:val="24"/>
        </w:rPr>
      </w:pPr>
      <w:r>
        <w:rPr>
          <w:sz w:val="24"/>
        </w:rPr>
        <w:t xml:space="preserve">             Администрация Поедугинского сельского поселения Суксунского муниципального ра</w:t>
      </w:r>
      <w:r>
        <w:rPr>
          <w:sz w:val="24"/>
        </w:rPr>
        <w:t>й</w:t>
      </w:r>
      <w:r>
        <w:rPr>
          <w:sz w:val="24"/>
        </w:rPr>
        <w:t>она доводит до сведения граждан информацию о предстоящем предоставлении в аренду з</w:t>
      </w:r>
      <w:r>
        <w:rPr>
          <w:sz w:val="24"/>
        </w:rPr>
        <w:t>е</w:t>
      </w:r>
      <w:r>
        <w:rPr>
          <w:sz w:val="24"/>
        </w:rPr>
        <w:t>мельного участка с кадастровым номером 59:35:0700101:175, площадью 1142,0 кв.м., категория земель – земли населенных пунктов, разрешенное использование – для ведения личного по</w:t>
      </w:r>
      <w:r>
        <w:rPr>
          <w:sz w:val="24"/>
        </w:rPr>
        <w:t>д</w:t>
      </w:r>
      <w:r>
        <w:rPr>
          <w:sz w:val="24"/>
        </w:rPr>
        <w:t>собного хозяйства, расположенного по адресу: Пермский край, Суксунский район, д. Поедуги, за ул. Ф.В. Рогожникова.</w:t>
      </w:r>
    </w:p>
    <w:p w:rsidR="00136DB9" w:rsidRDefault="00136DB9" w:rsidP="008C4B0C">
      <w:pPr>
        <w:tabs>
          <w:tab w:val="left" w:pos="1016"/>
        </w:tabs>
        <w:spacing w:line="360" w:lineRule="exact"/>
        <w:jc w:val="both"/>
        <w:rPr>
          <w:b/>
        </w:rPr>
      </w:pPr>
      <w:r>
        <w:rPr>
          <w:sz w:val="24"/>
        </w:rPr>
        <w:t xml:space="preserve">            Вопросы, предложения, возражения и заявления принимаются в течение 30 дней с м</w:t>
      </w:r>
      <w:r>
        <w:rPr>
          <w:sz w:val="24"/>
        </w:rPr>
        <w:t>о</w:t>
      </w:r>
      <w:r>
        <w:rPr>
          <w:sz w:val="24"/>
        </w:rPr>
        <w:t xml:space="preserve">мента публикации данного объявления в </w:t>
      </w:r>
      <w:r w:rsidR="001F0D81">
        <w:rPr>
          <w:sz w:val="24"/>
        </w:rPr>
        <w:t>администрацию Поедугинского сельского поселения Суксунского муниципального района по адресу: д. Поедуги, ул. Ф.В. Рогожникова, д. 6, тел. 3-25-70.</w:t>
      </w:r>
    </w:p>
    <w:p w:rsidR="00FB21C9" w:rsidRDefault="00FB21C9" w:rsidP="00136DB9">
      <w:pPr>
        <w:tabs>
          <w:tab w:val="left" w:pos="1016"/>
        </w:tabs>
        <w:spacing w:line="360" w:lineRule="exact"/>
        <w:ind w:firstLine="720"/>
        <w:jc w:val="both"/>
        <w:rPr>
          <w:b/>
        </w:rPr>
      </w:pPr>
    </w:p>
    <w:p w:rsidR="00895B19" w:rsidRDefault="00895B19" w:rsidP="008C4B0C">
      <w:pPr>
        <w:tabs>
          <w:tab w:val="left" w:pos="1016"/>
        </w:tabs>
        <w:spacing w:line="360" w:lineRule="exact"/>
        <w:jc w:val="both"/>
        <w:rPr>
          <w:b/>
        </w:rPr>
      </w:pPr>
    </w:p>
    <w:p w:rsidR="008C4B0C" w:rsidRPr="003F3185" w:rsidRDefault="00895B19" w:rsidP="008C4B0C">
      <w:pPr>
        <w:tabs>
          <w:tab w:val="left" w:pos="1016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C4B0C" w:rsidRPr="003F318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C4B0C" w:rsidRPr="003F3185">
        <w:rPr>
          <w:sz w:val="24"/>
          <w:szCs w:val="24"/>
        </w:rPr>
        <w:t xml:space="preserve"> администрации</w:t>
      </w:r>
    </w:p>
    <w:p w:rsidR="008C4B0C" w:rsidRPr="003F3185" w:rsidRDefault="008C4B0C" w:rsidP="008C4B0C">
      <w:pPr>
        <w:tabs>
          <w:tab w:val="left" w:pos="1016"/>
        </w:tabs>
        <w:spacing w:line="360" w:lineRule="exact"/>
        <w:jc w:val="both"/>
        <w:rPr>
          <w:sz w:val="24"/>
          <w:szCs w:val="24"/>
        </w:rPr>
      </w:pPr>
      <w:r w:rsidRPr="003F3185">
        <w:rPr>
          <w:sz w:val="24"/>
          <w:szCs w:val="24"/>
        </w:rPr>
        <w:t>МО</w:t>
      </w:r>
      <w:r w:rsidR="003F3185">
        <w:rPr>
          <w:sz w:val="24"/>
          <w:szCs w:val="24"/>
        </w:rPr>
        <w:t xml:space="preserve"> </w:t>
      </w:r>
      <w:r w:rsidRPr="003F3185">
        <w:rPr>
          <w:sz w:val="24"/>
          <w:szCs w:val="24"/>
        </w:rPr>
        <w:t>«Поедугинское</w:t>
      </w:r>
      <w:r w:rsidR="003F3185">
        <w:rPr>
          <w:sz w:val="24"/>
          <w:szCs w:val="24"/>
        </w:rPr>
        <w:t xml:space="preserve"> </w:t>
      </w:r>
      <w:r w:rsidRPr="003F3185">
        <w:rPr>
          <w:sz w:val="24"/>
          <w:szCs w:val="24"/>
        </w:rPr>
        <w:t>сельское</w:t>
      </w:r>
      <w:r w:rsidR="003F3185">
        <w:rPr>
          <w:sz w:val="24"/>
          <w:szCs w:val="24"/>
        </w:rPr>
        <w:t xml:space="preserve"> </w:t>
      </w:r>
      <w:r w:rsidRPr="003F3185">
        <w:rPr>
          <w:sz w:val="24"/>
          <w:szCs w:val="24"/>
        </w:rPr>
        <w:t xml:space="preserve">поселение»                            </w:t>
      </w:r>
      <w:r w:rsidR="000950CB">
        <w:rPr>
          <w:sz w:val="24"/>
          <w:szCs w:val="24"/>
        </w:rPr>
        <w:t xml:space="preserve">                   </w:t>
      </w:r>
      <w:r w:rsidR="003F3185">
        <w:rPr>
          <w:sz w:val="24"/>
          <w:szCs w:val="24"/>
        </w:rPr>
        <w:t xml:space="preserve">     </w:t>
      </w:r>
      <w:r w:rsidRPr="003F3185">
        <w:rPr>
          <w:sz w:val="24"/>
          <w:szCs w:val="24"/>
        </w:rPr>
        <w:t xml:space="preserve">            </w:t>
      </w:r>
      <w:r w:rsidR="000950CB">
        <w:rPr>
          <w:sz w:val="24"/>
          <w:szCs w:val="24"/>
        </w:rPr>
        <w:t>А.В. Рогожн</w:t>
      </w:r>
      <w:r w:rsidR="000950CB">
        <w:rPr>
          <w:sz w:val="24"/>
          <w:szCs w:val="24"/>
        </w:rPr>
        <w:t>и</w:t>
      </w:r>
      <w:r w:rsidR="000950CB">
        <w:rPr>
          <w:sz w:val="24"/>
          <w:szCs w:val="24"/>
        </w:rPr>
        <w:t>ков</w:t>
      </w:r>
    </w:p>
    <w:p w:rsidR="008C4B0C" w:rsidRPr="003F3185" w:rsidRDefault="008C4B0C" w:rsidP="008C4B0C">
      <w:pPr>
        <w:tabs>
          <w:tab w:val="left" w:pos="1016"/>
        </w:tabs>
        <w:spacing w:line="360" w:lineRule="exact"/>
        <w:jc w:val="both"/>
        <w:rPr>
          <w:b/>
          <w:sz w:val="24"/>
          <w:szCs w:val="24"/>
        </w:rPr>
      </w:pPr>
    </w:p>
    <w:p w:rsidR="008C4B0C" w:rsidRDefault="008C4B0C" w:rsidP="008C4B0C">
      <w:pPr>
        <w:tabs>
          <w:tab w:val="left" w:pos="1016"/>
        </w:tabs>
        <w:spacing w:line="360" w:lineRule="exact"/>
        <w:jc w:val="both"/>
        <w:rPr>
          <w:b/>
        </w:rPr>
      </w:pPr>
    </w:p>
    <w:p w:rsidR="00F52673" w:rsidRDefault="00F52673" w:rsidP="008C4B0C">
      <w:pPr>
        <w:tabs>
          <w:tab w:val="left" w:pos="1016"/>
        </w:tabs>
        <w:spacing w:line="360" w:lineRule="exact"/>
        <w:jc w:val="both"/>
        <w:rPr>
          <w:b/>
        </w:rPr>
      </w:pPr>
    </w:p>
    <w:p w:rsidR="00F52673" w:rsidRDefault="00F52673" w:rsidP="008C4B0C">
      <w:pPr>
        <w:tabs>
          <w:tab w:val="left" w:pos="1016"/>
        </w:tabs>
        <w:spacing w:line="360" w:lineRule="exact"/>
        <w:jc w:val="both"/>
        <w:rPr>
          <w:b/>
        </w:rPr>
      </w:pPr>
    </w:p>
    <w:p w:rsidR="00F52673" w:rsidRDefault="00F52673" w:rsidP="008C4B0C">
      <w:pPr>
        <w:tabs>
          <w:tab w:val="left" w:pos="1016"/>
        </w:tabs>
        <w:spacing w:line="360" w:lineRule="exact"/>
        <w:jc w:val="both"/>
        <w:rPr>
          <w:b/>
        </w:rPr>
      </w:pPr>
    </w:p>
    <w:p w:rsidR="00F52673" w:rsidRDefault="00F52673" w:rsidP="008C4B0C">
      <w:pPr>
        <w:tabs>
          <w:tab w:val="left" w:pos="1016"/>
        </w:tabs>
        <w:spacing w:line="360" w:lineRule="exact"/>
        <w:jc w:val="both"/>
        <w:rPr>
          <w:b/>
        </w:rPr>
      </w:pPr>
    </w:p>
    <w:p w:rsidR="0053030B" w:rsidRDefault="0053030B" w:rsidP="00042B94">
      <w:pPr>
        <w:tabs>
          <w:tab w:val="left" w:pos="1016"/>
        </w:tabs>
        <w:spacing w:line="240" w:lineRule="exact"/>
        <w:jc w:val="both"/>
        <w:rPr>
          <w:b/>
        </w:rPr>
      </w:pPr>
    </w:p>
    <w:p w:rsidR="0053030B" w:rsidRPr="00042B94" w:rsidRDefault="0053030B" w:rsidP="00042B94">
      <w:pPr>
        <w:tabs>
          <w:tab w:val="left" w:pos="1016"/>
        </w:tabs>
        <w:spacing w:line="240" w:lineRule="exact"/>
        <w:jc w:val="both"/>
        <w:rPr>
          <w:b/>
        </w:rPr>
      </w:pPr>
    </w:p>
    <w:sectPr w:rsidR="0053030B" w:rsidRPr="00042B94" w:rsidSect="00EA43BD">
      <w:headerReference w:type="even" r:id="rId7"/>
      <w:headerReference w:type="default" r:id="rId8"/>
      <w:type w:val="continuous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7D" w:rsidRDefault="0040437D">
      <w:r>
        <w:separator/>
      </w:r>
    </w:p>
  </w:endnote>
  <w:endnote w:type="continuationSeparator" w:id="1">
    <w:p w:rsidR="0040437D" w:rsidRDefault="0040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7D" w:rsidRDefault="0040437D">
      <w:r>
        <w:separator/>
      </w:r>
    </w:p>
  </w:footnote>
  <w:footnote w:type="continuationSeparator" w:id="1">
    <w:p w:rsidR="0040437D" w:rsidRDefault="0040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DA" w:rsidRDefault="00F420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20DA" w:rsidRDefault="00F420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DA" w:rsidRDefault="00F420DA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3534D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F420DA" w:rsidRDefault="00F420DA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DA"/>
    <w:rsid w:val="00042B94"/>
    <w:rsid w:val="00046A91"/>
    <w:rsid w:val="000532A1"/>
    <w:rsid w:val="00092383"/>
    <w:rsid w:val="000950CB"/>
    <w:rsid w:val="000A772D"/>
    <w:rsid w:val="000B092E"/>
    <w:rsid w:val="000C43FF"/>
    <w:rsid w:val="000E64A3"/>
    <w:rsid w:val="000F0D8B"/>
    <w:rsid w:val="00136DB9"/>
    <w:rsid w:val="00186ED2"/>
    <w:rsid w:val="001E7237"/>
    <w:rsid w:val="001F0D81"/>
    <w:rsid w:val="00205AD8"/>
    <w:rsid w:val="002412AB"/>
    <w:rsid w:val="002779CD"/>
    <w:rsid w:val="00283253"/>
    <w:rsid w:val="002E585E"/>
    <w:rsid w:val="002F2158"/>
    <w:rsid w:val="00312AE1"/>
    <w:rsid w:val="00355475"/>
    <w:rsid w:val="003D2ABA"/>
    <w:rsid w:val="003F3185"/>
    <w:rsid w:val="0040437D"/>
    <w:rsid w:val="004518E8"/>
    <w:rsid w:val="00462891"/>
    <w:rsid w:val="00472FDC"/>
    <w:rsid w:val="0048045B"/>
    <w:rsid w:val="004A207F"/>
    <w:rsid w:val="004B59F9"/>
    <w:rsid w:val="00512A36"/>
    <w:rsid w:val="0053030B"/>
    <w:rsid w:val="00541521"/>
    <w:rsid w:val="005B781E"/>
    <w:rsid w:val="00607882"/>
    <w:rsid w:val="0063525E"/>
    <w:rsid w:val="00680E30"/>
    <w:rsid w:val="006C1B62"/>
    <w:rsid w:val="006D39AB"/>
    <w:rsid w:val="006F62C1"/>
    <w:rsid w:val="00710433"/>
    <w:rsid w:val="00731F50"/>
    <w:rsid w:val="007526C5"/>
    <w:rsid w:val="007A3076"/>
    <w:rsid w:val="007B3C3C"/>
    <w:rsid w:val="007C0461"/>
    <w:rsid w:val="007F19A9"/>
    <w:rsid w:val="00830547"/>
    <w:rsid w:val="008474A2"/>
    <w:rsid w:val="008678FA"/>
    <w:rsid w:val="00892EB1"/>
    <w:rsid w:val="00895B19"/>
    <w:rsid w:val="008969FD"/>
    <w:rsid w:val="008C4B0C"/>
    <w:rsid w:val="008F087C"/>
    <w:rsid w:val="00957A23"/>
    <w:rsid w:val="009A2EA6"/>
    <w:rsid w:val="009B0C88"/>
    <w:rsid w:val="009C2C01"/>
    <w:rsid w:val="009E2C9A"/>
    <w:rsid w:val="00A3534D"/>
    <w:rsid w:val="00A5025D"/>
    <w:rsid w:val="00A524FC"/>
    <w:rsid w:val="00A75477"/>
    <w:rsid w:val="00AB54DF"/>
    <w:rsid w:val="00AB7205"/>
    <w:rsid w:val="00AF37B1"/>
    <w:rsid w:val="00B622D7"/>
    <w:rsid w:val="00B715DA"/>
    <w:rsid w:val="00B75C12"/>
    <w:rsid w:val="00BB0FB3"/>
    <w:rsid w:val="00BD430B"/>
    <w:rsid w:val="00BE55DA"/>
    <w:rsid w:val="00C06011"/>
    <w:rsid w:val="00C26E22"/>
    <w:rsid w:val="00C47699"/>
    <w:rsid w:val="00CC53AA"/>
    <w:rsid w:val="00CD108D"/>
    <w:rsid w:val="00D34541"/>
    <w:rsid w:val="00DF2F17"/>
    <w:rsid w:val="00E00DB2"/>
    <w:rsid w:val="00E02094"/>
    <w:rsid w:val="00E45BF9"/>
    <w:rsid w:val="00E558C9"/>
    <w:rsid w:val="00E839F3"/>
    <w:rsid w:val="00E963AC"/>
    <w:rsid w:val="00EA43BD"/>
    <w:rsid w:val="00EB0E43"/>
    <w:rsid w:val="00EE0869"/>
    <w:rsid w:val="00F0618D"/>
    <w:rsid w:val="00F420DA"/>
    <w:rsid w:val="00F52673"/>
    <w:rsid w:val="00F82C60"/>
    <w:rsid w:val="00FB21C9"/>
    <w:rsid w:val="00FD23C3"/>
    <w:rsid w:val="00FE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character" w:styleId="a8">
    <w:name w:val="Hyperlink"/>
    <w:rsid w:val="0063525E"/>
    <w:rPr>
      <w:color w:val="0000FF"/>
      <w:u w:val="single"/>
    </w:rPr>
  </w:style>
  <w:style w:type="paragraph" w:styleId="a9">
    <w:name w:val="Balloon Text"/>
    <w:basedOn w:val="a"/>
    <w:semiHidden/>
    <w:rsid w:val="000B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0;&#1080;&#1089;&#1077;&#1083;&#1077;&#1074;&#1089;&#1082;&#1086;&#1077;%20&#1089;&#1077;&#1083;%20&#1087;&#1086;&#1089;&#1077;&#1083;&#1077;&#1083;&#1077;&#1085;&#1080;&#1077;%202%20&#1076;&#1086;&#1087;&#1086;&#1083;&#1085;&#1080;&#1090;&#1077;&#1083;&#1100;&#1085;&#1099;&#1093;%20&#1073;&#1083;&#1072;&#1085;&#1082;&#1072;\&#1043;&#1083;&#1072;&#1074;&#1072;%20&#1091;&#1075;&#1086;&#1083;%20&#1082;&#1080;&#1089;&#1077;&#1083;%20&#1089;&#1077;&#1083;%20&#1087;&#1086;&#1089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 угол кисел сел посел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1</dc:creator>
  <cp:keywords/>
  <dc:description/>
  <cp:lastModifiedBy>Щербинина Светлана Юрьевна</cp:lastModifiedBy>
  <cp:revision>4</cp:revision>
  <cp:lastPrinted>2015-05-06T05:35:00Z</cp:lastPrinted>
  <dcterms:created xsi:type="dcterms:W3CDTF">2015-05-20T11:10:00Z</dcterms:created>
  <dcterms:modified xsi:type="dcterms:W3CDTF">2015-05-20T11:10:00Z</dcterms:modified>
</cp:coreProperties>
</file>