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30" w:rsidRPr="00410182" w:rsidRDefault="003C0D30" w:rsidP="003C0D30">
      <w:pPr>
        <w:pStyle w:val="a3"/>
        <w:rPr>
          <w:rFonts w:ascii="Times New Roman" w:hAnsi="Times New Roman"/>
          <w:sz w:val="28"/>
          <w:szCs w:val="28"/>
        </w:rPr>
      </w:pPr>
      <w:r w:rsidRPr="00410182">
        <w:rPr>
          <w:rFonts w:ascii="Times New Roman" w:hAnsi="Times New Roman"/>
          <w:sz w:val="28"/>
          <w:szCs w:val="28"/>
        </w:rPr>
        <w:br w:type="textWrapping" w:clear="all"/>
      </w:r>
      <w:r w:rsidRPr="00BB2E6C">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2634615</wp:posOffset>
            </wp:positionH>
            <wp:positionV relativeFrom="paragraph">
              <wp:align>top</wp:align>
            </wp:positionV>
            <wp:extent cx="685800" cy="904875"/>
            <wp:effectExtent l="19050" t="0" r="0" b="0"/>
            <wp:wrapSquare wrapText="bothSides"/>
            <wp:docPr id="2" name="Рисунок 1" descr="Суксунский МРбланк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ксунский МРбланк цвет"/>
                    <pic:cNvPicPr>
                      <a:picLocks noChangeAspect="1" noChangeArrowheads="1"/>
                    </pic:cNvPicPr>
                  </pic:nvPicPr>
                  <pic:blipFill>
                    <a:blip r:embed="rId7" cstate="print"/>
                    <a:srcRect/>
                    <a:stretch>
                      <a:fillRect/>
                    </a:stretch>
                  </pic:blipFill>
                  <pic:spPr bwMode="auto">
                    <a:xfrm>
                      <a:off x="0" y="0"/>
                      <a:ext cx="685800" cy="904875"/>
                    </a:xfrm>
                    <a:prstGeom prst="rect">
                      <a:avLst/>
                    </a:prstGeom>
                    <a:noFill/>
                  </pic:spPr>
                </pic:pic>
              </a:graphicData>
            </a:graphic>
          </wp:anchor>
        </w:drawing>
      </w:r>
    </w:p>
    <w:p w:rsidR="003C0D30" w:rsidRDefault="003C0D30" w:rsidP="003C0D30">
      <w:pPr>
        <w:pStyle w:val="a3"/>
        <w:jc w:val="center"/>
        <w:rPr>
          <w:rFonts w:ascii="Times New Roman" w:hAnsi="Times New Roman"/>
          <w:b/>
          <w:sz w:val="28"/>
          <w:szCs w:val="28"/>
        </w:rPr>
      </w:pPr>
    </w:p>
    <w:p w:rsidR="003C0D30" w:rsidRDefault="003C0D30" w:rsidP="003C0D30">
      <w:pPr>
        <w:pStyle w:val="a3"/>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3C0D30" w:rsidRDefault="003C0D30" w:rsidP="003C0D30">
      <w:pPr>
        <w:pStyle w:val="a3"/>
        <w:jc w:val="center"/>
        <w:rPr>
          <w:rFonts w:ascii="Times New Roman" w:hAnsi="Times New Roman"/>
          <w:b/>
          <w:sz w:val="28"/>
          <w:szCs w:val="28"/>
        </w:rPr>
      </w:pPr>
      <w:r>
        <w:rPr>
          <w:rFonts w:ascii="Times New Roman" w:hAnsi="Times New Roman"/>
          <w:b/>
          <w:sz w:val="28"/>
          <w:szCs w:val="28"/>
        </w:rPr>
        <w:t>« ПОЕДУГИНСКОЕ СЕЛЬСКОЕ ПОСЕЛЕНИЕ»</w:t>
      </w:r>
    </w:p>
    <w:p w:rsidR="003C0D30" w:rsidRDefault="003C0D30" w:rsidP="003C0D30">
      <w:pPr>
        <w:pStyle w:val="a3"/>
        <w:jc w:val="center"/>
        <w:rPr>
          <w:rFonts w:ascii="Times New Roman" w:hAnsi="Times New Roman"/>
          <w:b/>
          <w:sz w:val="28"/>
          <w:szCs w:val="28"/>
        </w:rPr>
      </w:pPr>
      <w:r>
        <w:rPr>
          <w:rFonts w:ascii="Times New Roman" w:hAnsi="Times New Roman"/>
          <w:b/>
          <w:sz w:val="28"/>
          <w:szCs w:val="28"/>
        </w:rPr>
        <w:t>СУКСУНСКОГО РАЙОНА ПЕРМСКОГО КРАЯ</w:t>
      </w:r>
    </w:p>
    <w:p w:rsidR="003C0D30" w:rsidRDefault="003C0D30" w:rsidP="003C0D30">
      <w:pPr>
        <w:pStyle w:val="a3"/>
        <w:jc w:val="center"/>
        <w:rPr>
          <w:rFonts w:ascii="Times New Roman" w:hAnsi="Times New Roman"/>
          <w:b/>
          <w:sz w:val="28"/>
          <w:szCs w:val="28"/>
        </w:rPr>
      </w:pPr>
    </w:p>
    <w:p w:rsidR="003C0D30" w:rsidRDefault="003C0D30" w:rsidP="003C0D30">
      <w:pPr>
        <w:pStyle w:val="a3"/>
        <w:jc w:val="center"/>
        <w:rPr>
          <w:rFonts w:ascii="Times New Roman" w:hAnsi="Times New Roman"/>
          <w:b/>
          <w:sz w:val="28"/>
          <w:szCs w:val="28"/>
        </w:rPr>
      </w:pPr>
      <w:r>
        <w:rPr>
          <w:rFonts w:ascii="Times New Roman" w:hAnsi="Times New Roman"/>
          <w:b/>
          <w:sz w:val="28"/>
          <w:szCs w:val="28"/>
        </w:rPr>
        <w:t>П О С Т А Н О В Л Е Н И Е</w:t>
      </w:r>
    </w:p>
    <w:p w:rsidR="003C0D30" w:rsidRDefault="003C0D30" w:rsidP="003C0D30">
      <w:pPr>
        <w:pStyle w:val="a3"/>
        <w:jc w:val="center"/>
        <w:rPr>
          <w:rFonts w:ascii="Times New Roman" w:hAnsi="Times New Roman"/>
          <w:b/>
          <w:sz w:val="28"/>
          <w:szCs w:val="28"/>
        </w:rPr>
      </w:pPr>
      <w:r>
        <w:rPr>
          <w:rFonts w:ascii="Times New Roman" w:hAnsi="Times New Roman"/>
          <w:b/>
          <w:sz w:val="28"/>
          <w:szCs w:val="28"/>
        </w:rPr>
        <w:t xml:space="preserve">    </w:t>
      </w:r>
    </w:p>
    <w:p w:rsidR="003C0D30" w:rsidRDefault="001A0CD8" w:rsidP="003C0D30">
      <w:r>
        <w:rPr>
          <w:rFonts w:ascii="Times New Roman" w:hAnsi="Times New Roman"/>
          <w:b/>
          <w:sz w:val="28"/>
          <w:szCs w:val="28"/>
        </w:rPr>
        <w:t>01</w:t>
      </w:r>
      <w:r w:rsidR="003C0D30" w:rsidRPr="00F1361B">
        <w:rPr>
          <w:rFonts w:ascii="Times New Roman" w:hAnsi="Times New Roman"/>
          <w:b/>
          <w:sz w:val="28"/>
          <w:szCs w:val="28"/>
        </w:rPr>
        <w:t>.1</w:t>
      </w:r>
      <w:r>
        <w:rPr>
          <w:rFonts w:ascii="Times New Roman" w:hAnsi="Times New Roman"/>
          <w:b/>
          <w:sz w:val="28"/>
          <w:szCs w:val="28"/>
        </w:rPr>
        <w:t>1</w:t>
      </w:r>
      <w:r w:rsidR="003C0D30" w:rsidRPr="00F1361B">
        <w:rPr>
          <w:rFonts w:ascii="Times New Roman" w:hAnsi="Times New Roman"/>
          <w:b/>
          <w:sz w:val="28"/>
          <w:szCs w:val="28"/>
        </w:rPr>
        <w:t>.201</w:t>
      </w:r>
      <w:r w:rsidR="00CB65CF">
        <w:rPr>
          <w:rFonts w:ascii="Times New Roman" w:hAnsi="Times New Roman"/>
          <w:b/>
          <w:sz w:val="28"/>
          <w:szCs w:val="28"/>
        </w:rPr>
        <w:t>6</w:t>
      </w:r>
      <w:r w:rsidR="003C0D30" w:rsidRPr="00231CFD">
        <w:rPr>
          <w:rFonts w:ascii="Times New Roman" w:hAnsi="Times New Roman"/>
          <w:b/>
          <w:sz w:val="28"/>
          <w:szCs w:val="28"/>
        </w:rPr>
        <w:t xml:space="preserve">                                                                                               </w:t>
      </w:r>
      <w:r w:rsidR="003C0D30" w:rsidRPr="00F1361B">
        <w:rPr>
          <w:rFonts w:ascii="Times New Roman" w:hAnsi="Times New Roman"/>
          <w:b/>
          <w:sz w:val="28"/>
          <w:szCs w:val="28"/>
        </w:rPr>
        <w:t xml:space="preserve">№ </w:t>
      </w:r>
      <w:r>
        <w:rPr>
          <w:rFonts w:ascii="Times New Roman" w:hAnsi="Times New Roman"/>
          <w:b/>
          <w:sz w:val="28"/>
          <w:szCs w:val="28"/>
        </w:rPr>
        <w:t>158</w:t>
      </w:r>
    </w:p>
    <w:p w:rsidR="008C5DF8" w:rsidRDefault="008C5DF8" w:rsidP="008C5DF8">
      <w:pPr>
        <w:pStyle w:val="a3"/>
        <w:rPr>
          <w:rFonts w:ascii="Times New Roman" w:hAnsi="Times New Roman"/>
          <w:b/>
          <w:sz w:val="28"/>
          <w:szCs w:val="28"/>
        </w:rPr>
      </w:pPr>
      <w:r w:rsidRPr="00B8131B">
        <w:rPr>
          <w:rFonts w:ascii="Times New Roman" w:hAnsi="Times New Roman"/>
          <w:b/>
          <w:sz w:val="28"/>
          <w:szCs w:val="28"/>
        </w:rPr>
        <w:t>Об утверждении основных</w:t>
      </w:r>
    </w:p>
    <w:p w:rsidR="008C5DF8" w:rsidRDefault="008C5DF8" w:rsidP="008C5DF8">
      <w:pPr>
        <w:pStyle w:val="a3"/>
        <w:rPr>
          <w:rFonts w:ascii="Times New Roman" w:hAnsi="Times New Roman"/>
          <w:b/>
          <w:sz w:val="28"/>
          <w:szCs w:val="28"/>
        </w:rPr>
      </w:pPr>
      <w:r w:rsidRPr="00B8131B">
        <w:rPr>
          <w:rFonts w:ascii="Times New Roman" w:hAnsi="Times New Roman"/>
          <w:b/>
          <w:sz w:val="28"/>
          <w:szCs w:val="28"/>
        </w:rPr>
        <w:t xml:space="preserve"> направлений бюджетной</w:t>
      </w:r>
      <w:r>
        <w:rPr>
          <w:rFonts w:ascii="Times New Roman" w:hAnsi="Times New Roman"/>
          <w:b/>
          <w:sz w:val="28"/>
          <w:szCs w:val="28"/>
        </w:rPr>
        <w:t xml:space="preserve"> </w:t>
      </w:r>
    </w:p>
    <w:p w:rsidR="008C5DF8" w:rsidRDefault="008C5DF8" w:rsidP="008C5DF8">
      <w:pPr>
        <w:pStyle w:val="a3"/>
        <w:rPr>
          <w:rFonts w:ascii="Times New Roman" w:hAnsi="Times New Roman"/>
          <w:b/>
          <w:sz w:val="28"/>
          <w:szCs w:val="28"/>
        </w:rPr>
      </w:pPr>
      <w:r>
        <w:rPr>
          <w:rFonts w:ascii="Times New Roman" w:hAnsi="Times New Roman"/>
          <w:b/>
          <w:sz w:val="28"/>
          <w:szCs w:val="28"/>
        </w:rPr>
        <w:t>политики</w:t>
      </w:r>
      <w:r w:rsidRPr="00B8131B">
        <w:rPr>
          <w:rFonts w:ascii="Times New Roman" w:hAnsi="Times New Roman"/>
          <w:b/>
          <w:sz w:val="28"/>
          <w:szCs w:val="28"/>
        </w:rPr>
        <w:t xml:space="preserve"> и</w:t>
      </w:r>
      <w:r>
        <w:rPr>
          <w:rFonts w:ascii="Times New Roman" w:hAnsi="Times New Roman"/>
          <w:b/>
          <w:sz w:val="28"/>
          <w:szCs w:val="28"/>
        </w:rPr>
        <w:t xml:space="preserve"> основных </w:t>
      </w:r>
    </w:p>
    <w:p w:rsidR="008C5DF8" w:rsidRDefault="008C5DF8" w:rsidP="008C5DF8">
      <w:pPr>
        <w:pStyle w:val="a3"/>
        <w:rPr>
          <w:rFonts w:ascii="Times New Roman" w:hAnsi="Times New Roman"/>
          <w:b/>
          <w:sz w:val="28"/>
          <w:szCs w:val="28"/>
        </w:rPr>
      </w:pPr>
      <w:r>
        <w:rPr>
          <w:rFonts w:ascii="Times New Roman" w:hAnsi="Times New Roman"/>
          <w:b/>
          <w:sz w:val="28"/>
          <w:szCs w:val="28"/>
        </w:rPr>
        <w:t>направлений</w:t>
      </w:r>
      <w:r w:rsidRPr="00B8131B">
        <w:rPr>
          <w:rFonts w:ascii="Times New Roman" w:hAnsi="Times New Roman"/>
          <w:b/>
          <w:sz w:val="28"/>
          <w:szCs w:val="28"/>
        </w:rPr>
        <w:t xml:space="preserve"> налоговой</w:t>
      </w:r>
    </w:p>
    <w:p w:rsidR="008C5DF8" w:rsidRDefault="008C5DF8" w:rsidP="00CB65CF">
      <w:pPr>
        <w:pStyle w:val="a3"/>
        <w:rPr>
          <w:rFonts w:ascii="Times New Roman" w:hAnsi="Times New Roman"/>
          <w:sz w:val="28"/>
          <w:szCs w:val="28"/>
        </w:rPr>
      </w:pPr>
      <w:r w:rsidRPr="00B8131B">
        <w:rPr>
          <w:rFonts w:ascii="Times New Roman" w:hAnsi="Times New Roman"/>
          <w:b/>
          <w:sz w:val="28"/>
          <w:szCs w:val="28"/>
        </w:rPr>
        <w:t xml:space="preserve"> политики</w:t>
      </w:r>
      <w:r w:rsidR="00800794">
        <w:rPr>
          <w:rFonts w:ascii="Times New Roman" w:hAnsi="Times New Roman"/>
          <w:b/>
          <w:sz w:val="28"/>
          <w:szCs w:val="28"/>
        </w:rPr>
        <w:t xml:space="preserve"> на 2017-2019 годы</w:t>
      </w:r>
    </w:p>
    <w:p w:rsidR="00485CEC" w:rsidRDefault="00485CEC"/>
    <w:p w:rsidR="008C5DF8" w:rsidRPr="005C6C2B" w:rsidRDefault="000701AC" w:rsidP="008C5DF8">
      <w:pPr>
        <w:pStyle w:val="a3"/>
        <w:jc w:val="both"/>
        <w:rPr>
          <w:rFonts w:ascii="Times New Roman" w:hAnsi="Times New Roman"/>
          <w:sz w:val="28"/>
          <w:szCs w:val="28"/>
        </w:rPr>
      </w:pPr>
      <w:r>
        <w:rPr>
          <w:rFonts w:ascii="Times New Roman" w:hAnsi="Times New Roman"/>
          <w:sz w:val="28"/>
          <w:szCs w:val="28"/>
        </w:rPr>
        <w:t xml:space="preserve">       </w:t>
      </w:r>
      <w:r w:rsidR="008C5DF8" w:rsidRPr="004B0498">
        <w:rPr>
          <w:rFonts w:ascii="Times New Roman" w:hAnsi="Times New Roman"/>
          <w:sz w:val="28"/>
          <w:szCs w:val="28"/>
        </w:rPr>
        <w:t>В соответствии с</w:t>
      </w:r>
      <w:r w:rsidR="008C5DF8">
        <w:rPr>
          <w:rFonts w:ascii="Times New Roman" w:hAnsi="Times New Roman"/>
          <w:sz w:val="28"/>
          <w:szCs w:val="28"/>
        </w:rPr>
        <w:t>о</w:t>
      </w:r>
      <w:r w:rsidR="008C5DF8" w:rsidRPr="004B0498">
        <w:rPr>
          <w:rFonts w:ascii="Times New Roman" w:hAnsi="Times New Roman"/>
          <w:sz w:val="28"/>
          <w:szCs w:val="28"/>
        </w:rPr>
        <w:t xml:space="preserve"> статьей </w:t>
      </w:r>
      <w:r w:rsidR="008C5DF8" w:rsidRPr="00646545">
        <w:rPr>
          <w:rFonts w:ascii="Times New Roman" w:hAnsi="Times New Roman"/>
          <w:spacing w:val="-6"/>
          <w:sz w:val="28"/>
          <w:szCs w:val="28"/>
        </w:rPr>
        <w:t>со статьей 184</w:t>
      </w:r>
      <w:r w:rsidR="008C5DF8" w:rsidRPr="00646545">
        <w:rPr>
          <w:rFonts w:ascii="Times New Roman" w:hAnsi="Times New Roman"/>
          <w:spacing w:val="-6"/>
          <w:sz w:val="28"/>
          <w:szCs w:val="28"/>
          <w:vertAlign w:val="superscript"/>
        </w:rPr>
        <w:t>2</w:t>
      </w:r>
      <w:r w:rsidR="008C5DF8" w:rsidRPr="00646545">
        <w:rPr>
          <w:rFonts w:ascii="Times New Roman" w:hAnsi="Times New Roman"/>
          <w:spacing w:val="-6"/>
          <w:sz w:val="28"/>
          <w:szCs w:val="28"/>
        </w:rPr>
        <w:t xml:space="preserve"> Бюджетного кодекса Российской Федерации</w:t>
      </w:r>
      <w:r w:rsidR="008C5DF8">
        <w:rPr>
          <w:rFonts w:ascii="Times New Roman" w:hAnsi="Times New Roman"/>
          <w:sz w:val="28"/>
          <w:szCs w:val="28"/>
        </w:rPr>
        <w:t xml:space="preserve">, статьей 22 Решения Совета депутатов Поедугинского сельского поселения от 23.11.2011 № 133 «Об утверждении </w:t>
      </w:r>
      <w:r w:rsidR="008C5DF8" w:rsidRPr="004B0498">
        <w:rPr>
          <w:rFonts w:ascii="Times New Roman" w:hAnsi="Times New Roman"/>
          <w:sz w:val="28"/>
          <w:szCs w:val="28"/>
        </w:rPr>
        <w:t xml:space="preserve"> Положения о бюджетном процессе </w:t>
      </w:r>
      <w:r w:rsidR="008C5DF8">
        <w:rPr>
          <w:rFonts w:ascii="Times New Roman" w:hAnsi="Times New Roman"/>
          <w:sz w:val="28"/>
          <w:szCs w:val="28"/>
        </w:rPr>
        <w:t>в МО «Поедугинское сельское поселение», администрация МО «Поедугинское сельское поселение»</w:t>
      </w:r>
    </w:p>
    <w:p w:rsidR="008C5DF8" w:rsidRDefault="008C5DF8" w:rsidP="008C5DF8">
      <w:pPr>
        <w:pStyle w:val="a3"/>
        <w:ind w:firstLine="567"/>
        <w:jc w:val="both"/>
        <w:rPr>
          <w:rFonts w:ascii="Times New Roman" w:hAnsi="Times New Roman"/>
          <w:sz w:val="28"/>
          <w:szCs w:val="28"/>
        </w:rPr>
      </w:pPr>
      <w:r w:rsidRPr="005C6C2B">
        <w:rPr>
          <w:rFonts w:ascii="Times New Roman" w:hAnsi="Times New Roman"/>
          <w:sz w:val="28"/>
          <w:szCs w:val="28"/>
        </w:rPr>
        <w:t>ПОСТАНОВЛЯ</w:t>
      </w:r>
      <w:r>
        <w:rPr>
          <w:rFonts w:ascii="Times New Roman" w:hAnsi="Times New Roman"/>
          <w:sz w:val="28"/>
          <w:szCs w:val="28"/>
        </w:rPr>
        <w:t>ЕТ</w:t>
      </w:r>
      <w:r w:rsidRPr="005C6C2B">
        <w:rPr>
          <w:rFonts w:ascii="Times New Roman" w:hAnsi="Times New Roman"/>
          <w:sz w:val="28"/>
          <w:szCs w:val="28"/>
        </w:rPr>
        <w:t>:</w:t>
      </w:r>
    </w:p>
    <w:p w:rsidR="008C5DF8" w:rsidRDefault="008C5DF8" w:rsidP="008C5DF8">
      <w:pPr>
        <w:pStyle w:val="a3"/>
        <w:numPr>
          <w:ilvl w:val="0"/>
          <w:numId w:val="1"/>
        </w:numPr>
        <w:jc w:val="both"/>
        <w:rPr>
          <w:rFonts w:ascii="Times New Roman" w:hAnsi="Times New Roman"/>
          <w:sz w:val="28"/>
          <w:szCs w:val="28"/>
        </w:rPr>
      </w:pPr>
      <w:r w:rsidRPr="004B0498">
        <w:rPr>
          <w:rFonts w:ascii="Times New Roman" w:hAnsi="Times New Roman"/>
          <w:sz w:val="28"/>
          <w:szCs w:val="28"/>
        </w:rPr>
        <w:t>Утвердить основные направления бюджетной</w:t>
      </w:r>
      <w:r w:rsidR="00CB65CF">
        <w:rPr>
          <w:rFonts w:ascii="Times New Roman" w:hAnsi="Times New Roman"/>
          <w:sz w:val="28"/>
          <w:szCs w:val="28"/>
        </w:rPr>
        <w:t xml:space="preserve"> политики</w:t>
      </w:r>
      <w:r w:rsidRPr="004B0498">
        <w:rPr>
          <w:rFonts w:ascii="Times New Roman" w:hAnsi="Times New Roman"/>
          <w:sz w:val="28"/>
          <w:szCs w:val="28"/>
        </w:rPr>
        <w:t xml:space="preserve"> </w:t>
      </w:r>
      <w:r>
        <w:rPr>
          <w:rFonts w:ascii="Times New Roman" w:hAnsi="Times New Roman"/>
          <w:sz w:val="28"/>
          <w:szCs w:val="28"/>
        </w:rPr>
        <w:t>Поедугинск</w:t>
      </w:r>
      <w:r w:rsidR="00C26B24">
        <w:rPr>
          <w:rFonts w:ascii="Times New Roman" w:hAnsi="Times New Roman"/>
          <w:sz w:val="28"/>
          <w:szCs w:val="28"/>
        </w:rPr>
        <w:t>ого</w:t>
      </w:r>
      <w:r>
        <w:rPr>
          <w:rFonts w:ascii="Times New Roman" w:hAnsi="Times New Roman"/>
          <w:sz w:val="28"/>
          <w:szCs w:val="28"/>
        </w:rPr>
        <w:t xml:space="preserve"> сельско</w:t>
      </w:r>
      <w:r w:rsidR="00C26B24">
        <w:rPr>
          <w:rFonts w:ascii="Times New Roman" w:hAnsi="Times New Roman"/>
          <w:sz w:val="28"/>
          <w:szCs w:val="28"/>
        </w:rPr>
        <w:t>го</w:t>
      </w:r>
      <w:r>
        <w:rPr>
          <w:rFonts w:ascii="Times New Roman" w:hAnsi="Times New Roman"/>
          <w:sz w:val="28"/>
          <w:szCs w:val="28"/>
        </w:rPr>
        <w:t xml:space="preserve"> </w:t>
      </w:r>
      <w:r w:rsidR="00C26B24">
        <w:rPr>
          <w:rFonts w:ascii="Times New Roman" w:hAnsi="Times New Roman"/>
          <w:sz w:val="28"/>
          <w:szCs w:val="28"/>
        </w:rPr>
        <w:t>поселения</w:t>
      </w:r>
      <w:r w:rsidRPr="004B0498">
        <w:rPr>
          <w:rFonts w:ascii="Times New Roman" w:hAnsi="Times New Roman"/>
          <w:sz w:val="28"/>
          <w:szCs w:val="28"/>
        </w:rPr>
        <w:t xml:space="preserve"> на 201</w:t>
      </w:r>
      <w:r w:rsidR="00CB65CF">
        <w:rPr>
          <w:rFonts w:ascii="Times New Roman" w:hAnsi="Times New Roman"/>
          <w:sz w:val="28"/>
          <w:szCs w:val="28"/>
        </w:rPr>
        <w:t>7</w:t>
      </w:r>
      <w:r w:rsidR="00C26B24">
        <w:rPr>
          <w:rFonts w:ascii="Times New Roman" w:hAnsi="Times New Roman"/>
          <w:sz w:val="28"/>
          <w:szCs w:val="28"/>
        </w:rPr>
        <w:t xml:space="preserve"> год и плановый период 201</w:t>
      </w:r>
      <w:r w:rsidR="00CB65CF">
        <w:rPr>
          <w:rFonts w:ascii="Times New Roman" w:hAnsi="Times New Roman"/>
          <w:sz w:val="28"/>
          <w:szCs w:val="28"/>
        </w:rPr>
        <w:t>8</w:t>
      </w:r>
      <w:r w:rsidR="00C26B24">
        <w:rPr>
          <w:rFonts w:ascii="Times New Roman" w:hAnsi="Times New Roman"/>
          <w:sz w:val="28"/>
          <w:szCs w:val="28"/>
        </w:rPr>
        <w:t>-201</w:t>
      </w:r>
      <w:r w:rsidR="00CB65CF">
        <w:rPr>
          <w:rFonts w:ascii="Times New Roman" w:hAnsi="Times New Roman"/>
          <w:sz w:val="28"/>
          <w:szCs w:val="28"/>
        </w:rPr>
        <w:t>9</w:t>
      </w:r>
      <w:r w:rsidRPr="004B0498">
        <w:rPr>
          <w:rFonts w:ascii="Times New Roman" w:hAnsi="Times New Roman"/>
          <w:sz w:val="28"/>
          <w:szCs w:val="28"/>
        </w:rPr>
        <w:t xml:space="preserve"> год</w:t>
      </w:r>
      <w:r w:rsidR="00C26B24">
        <w:rPr>
          <w:rFonts w:ascii="Times New Roman" w:hAnsi="Times New Roman"/>
          <w:sz w:val="28"/>
          <w:szCs w:val="28"/>
        </w:rPr>
        <w:t>ов</w:t>
      </w:r>
      <w:r>
        <w:rPr>
          <w:rFonts w:ascii="Times New Roman" w:hAnsi="Times New Roman"/>
          <w:sz w:val="28"/>
          <w:szCs w:val="28"/>
        </w:rPr>
        <w:t>, согласно приложения</w:t>
      </w:r>
      <w:r w:rsidR="00C26B24">
        <w:rPr>
          <w:rFonts w:ascii="Times New Roman" w:hAnsi="Times New Roman"/>
          <w:sz w:val="28"/>
          <w:szCs w:val="28"/>
        </w:rPr>
        <w:t xml:space="preserve"> </w:t>
      </w:r>
      <w:r>
        <w:rPr>
          <w:rFonts w:ascii="Times New Roman" w:hAnsi="Times New Roman"/>
          <w:sz w:val="28"/>
          <w:szCs w:val="28"/>
        </w:rPr>
        <w:t>к настоящему постановлению.</w:t>
      </w:r>
    </w:p>
    <w:p w:rsidR="00AA314E" w:rsidRDefault="00AA314E" w:rsidP="00AA314E">
      <w:pPr>
        <w:pStyle w:val="a3"/>
        <w:ind w:left="927"/>
        <w:jc w:val="both"/>
        <w:rPr>
          <w:rFonts w:ascii="Times New Roman" w:hAnsi="Times New Roman"/>
          <w:sz w:val="28"/>
          <w:szCs w:val="28"/>
        </w:rPr>
      </w:pPr>
    </w:p>
    <w:p w:rsidR="008C5DF8" w:rsidRDefault="008C5DF8" w:rsidP="008C5DF8">
      <w:pPr>
        <w:pStyle w:val="a3"/>
        <w:numPr>
          <w:ilvl w:val="0"/>
          <w:numId w:val="1"/>
        </w:numPr>
        <w:jc w:val="both"/>
        <w:rPr>
          <w:rFonts w:ascii="Times New Roman" w:hAnsi="Times New Roman"/>
          <w:sz w:val="28"/>
          <w:szCs w:val="28"/>
        </w:rPr>
      </w:pPr>
      <w:r w:rsidRPr="004B0498">
        <w:rPr>
          <w:rFonts w:ascii="Times New Roman" w:hAnsi="Times New Roman"/>
          <w:sz w:val="28"/>
          <w:szCs w:val="28"/>
        </w:rPr>
        <w:t xml:space="preserve">Утвердить основные направления налоговой политики </w:t>
      </w:r>
      <w:r>
        <w:rPr>
          <w:rFonts w:ascii="Times New Roman" w:hAnsi="Times New Roman"/>
          <w:sz w:val="28"/>
          <w:szCs w:val="28"/>
        </w:rPr>
        <w:t>Поедугинско</w:t>
      </w:r>
      <w:r w:rsidR="00C26B24">
        <w:rPr>
          <w:rFonts w:ascii="Times New Roman" w:hAnsi="Times New Roman"/>
          <w:sz w:val="28"/>
          <w:szCs w:val="28"/>
        </w:rPr>
        <w:t>го</w:t>
      </w:r>
      <w:r>
        <w:rPr>
          <w:rFonts w:ascii="Times New Roman" w:hAnsi="Times New Roman"/>
          <w:sz w:val="28"/>
          <w:szCs w:val="28"/>
        </w:rPr>
        <w:t xml:space="preserve"> сельско</w:t>
      </w:r>
      <w:r w:rsidR="00C26B24">
        <w:rPr>
          <w:rFonts w:ascii="Times New Roman" w:hAnsi="Times New Roman"/>
          <w:sz w:val="28"/>
          <w:szCs w:val="28"/>
        </w:rPr>
        <w:t>го</w:t>
      </w:r>
      <w:r>
        <w:rPr>
          <w:rFonts w:ascii="Times New Roman" w:hAnsi="Times New Roman"/>
          <w:sz w:val="28"/>
          <w:szCs w:val="28"/>
        </w:rPr>
        <w:t xml:space="preserve"> </w:t>
      </w:r>
      <w:r w:rsidR="00C26B24">
        <w:rPr>
          <w:rFonts w:ascii="Times New Roman" w:hAnsi="Times New Roman"/>
          <w:sz w:val="28"/>
          <w:szCs w:val="28"/>
        </w:rPr>
        <w:t>поселения</w:t>
      </w:r>
      <w:r w:rsidR="00CB65CF" w:rsidRPr="00CB65CF">
        <w:rPr>
          <w:rFonts w:ascii="Times New Roman" w:hAnsi="Times New Roman"/>
          <w:sz w:val="28"/>
          <w:szCs w:val="28"/>
        </w:rPr>
        <w:t xml:space="preserve"> </w:t>
      </w:r>
      <w:r w:rsidR="00CB65CF" w:rsidRPr="004B0498">
        <w:rPr>
          <w:rFonts w:ascii="Times New Roman" w:hAnsi="Times New Roman"/>
          <w:sz w:val="28"/>
          <w:szCs w:val="28"/>
        </w:rPr>
        <w:t>на 201</w:t>
      </w:r>
      <w:r w:rsidR="00CB65CF">
        <w:rPr>
          <w:rFonts w:ascii="Times New Roman" w:hAnsi="Times New Roman"/>
          <w:sz w:val="28"/>
          <w:szCs w:val="28"/>
        </w:rPr>
        <w:t>7 год и плановый период 2018-2019</w:t>
      </w:r>
      <w:r w:rsidR="00CB65CF" w:rsidRPr="004B0498">
        <w:rPr>
          <w:rFonts w:ascii="Times New Roman" w:hAnsi="Times New Roman"/>
          <w:sz w:val="28"/>
          <w:szCs w:val="28"/>
        </w:rPr>
        <w:t xml:space="preserve"> год</w:t>
      </w:r>
      <w:r w:rsidR="00CB65CF">
        <w:rPr>
          <w:rFonts w:ascii="Times New Roman" w:hAnsi="Times New Roman"/>
          <w:sz w:val="28"/>
          <w:szCs w:val="28"/>
        </w:rPr>
        <w:t>ов</w:t>
      </w:r>
      <w:r>
        <w:rPr>
          <w:rFonts w:ascii="Times New Roman" w:hAnsi="Times New Roman"/>
          <w:sz w:val="28"/>
          <w:szCs w:val="28"/>
        </w:rPr>
        <w:t>, согласно приложения</w:t>
      </w:r>
      <w:r w:rsidR="00C26B24">
        <w:rPr>
          <w:rFonts w:ascii="Times New Roman" w:hAnsi="Times New Roman"/>
          <w:sz w:val="28"/>
          <w:szCs w:val="28"/>
        </w:rPr>
        <w:t xml:space="preserve"> </w:t>
      </w:r>
      <w:r>
        <w:rPr>
          <w:rFonts w:ascii="Times New Roman" w:hAnsi="Times New Roman"/>
          <w:sz w:val="28"/>
          <w:szCs w:val="28"/>
        </w:rPr>
        <w:t>к настоящему постановлению.</w:t>
      </w:r>
    </w:p>
    <w:p w:rsidR="00AA314E" w:rsidRDefault="00AA314E" w:rsidP="00AA314E">
      <w:pPr>
        <w:pStyle w:val="a3"/>
        <w:ind w:left="927"/>
        <w:jc w:val="both"/>
        <w:rPr>
          <w:rFonts w:ascii="Times New Roman" w:hAnsi="Times New Roman"/>
          <w:sz w:val="28"/>
          <w:szCs w:val="28"/>
        </w:rPr>
      </w:pPr>
    </w:p>
    <w:p w:rsidR="00C26B24" w:rsidRPr="00C26B24" w:rsidRDefault="00C26B24" w:rsidP="00C26B24">
      <w:pPr>
        <w:pStyle w:val="a4"/>
        <w:widowControl w:val="0"/>
        <w:numPr>
          <w:ilvl w:val="0"/>
          <w:numId w:val="1"/>
        </w:numPr>
        <w:autoSpaceDE w:val="0"/>
        <w:autoSpaceDN w:val="0"/>
        <w:adjustRightInd w:val="0"/>
        <w:spacing w:after="0" w:line="240" w:lineRule="auto"/>
        <w:jc w:val="both"/>
        <w:outlineLvl w:val="0"/>
        <w:rPr>
          <w:rFonts w:ascii="Times New Roman" w:hAnsi="Times New Roman"/>
          <w:sz w:val="28"/>
          <w:szCs w:val="28"/>
        </w:rPr>
      </w:pPr>
      <w:r w:rsidRPr="00C26B24">
        <w:rPr>
          <w:rFonts w:ascii="Times New Roman" w:hAnsi="Times New Roman"/>
          <w:sz w:val="28"/>
          <w:szCs w:val="28"/>
        </w:rPr>
        <w:t xml:space="preserve">Начальнику финансово-экономического отдела администрации МО </w:t>
      </w:r>
    </w:p>
    <w:p w:rsidR="00C26B24" w:rsidRDefault="00C26B24" w:rsidP="00C26B24">
      <w:pPr>
        <w:pStyle w:val="a3"/>
        <w:ind w:left="927"/>
        <w:jc w:val="both"/>
        <w:rPr>
          <w:rFonts w:ascii="Times New Roman" w:hAnsi="Times New Roman"/>
          <w:sz w:val="28"/>
          <w:szCs w:val="28"/>
        </w:rPr>
      </w:pPr>
      <w:r>
        <w:rPr>
          <w:rFonts w:ascii="Times New Roman" w:hAnsi="Times New Roman"/>
          <w:sz w:val="28"/>
          <w:szCs w:val="28"/>
        </w:rPr>
        <w:t>«Поедугинское сельское поселение» Сысолятиной А.Г.</w:t>
      </w:r>
      <w:r w:rsidRPr="00646545">
        <w:rPr>
          <w:rFonts w:ascii="Times New Roman" w:hAnsi="Times New Roman"/>
          <w:sz w:val="28"/>
          <w:szCs w:val="28"/>
        </w:rPr>
        <w:t xml:space="preserve">, специалистам </w:t>
      </w:r>
      <w:r>
        <w:rPr>
          <w:rFonts w:ascii="Times New Roman" w:hAnsi="Times New Roman"/>
          <w:sz w:val="28"/>
          <w:szCs w:val="28"/>
        </w:rPr>
        <w:t>а</w:t>
      </w:r>
      <w:r w:rsidRPr="00646545">
        <w:rPr>
          <w:rFonts w:ascii="Times New Roman" w:hAnsi="Times New Roman"/>
          <w:sz w:val="28"/>
          <w:szCs w:val="28"/>
        </w:rPr>
        <w:t xml:space="preserve">дминистрации </w:t>
      </w:r>
      <w:r>
        <w:rPr>
          <w:rFonts w:ascii="Times New Roman" w:hAnsi="Times New Roman"/>
          <w:sz w:val="28"/>
          <w:szCs w:val="28"/>
        </w:rPr>
        <w:t>МО «Поедугинское</w:t>
      </w:r>
      <w:r w:rsidRPr="00646545">
        <w:rPr>
          <w:rFonts w:ascii="Times New Roman" w:hAnsi="Times New Roman"/>
          <w:sz w:val="28"/>
          <w:szCs w:val="28"/>
        </w:rPr>
        <w:t xml:space="preserve"> сельско</w:t>
      </w:r>
      <w:r>
        <w:rPr>
          <w:rFonts w:ascii="Times New Roman" w:hAnsi="Times New Roman"/>
          <w:sz w:val="28"/>
          <w:szCs w:val="28"/>
        </w:rPr>
        <w:t>е</w:t>
      </w:r>
      <w:r w:rsidRPr="00646545">
        <w:rPr>
          <w:rFonts w:ascii="Times New Roman" w:hAnsi="Times New Roman"/>
          <w:sz w:val="28"/>
          <w:szCs w:val="28"/>
        </w:rPr>
        <w:t xml:space="preserve"> поселени</w:t>
      </w:r>
      <w:r>
        <w:rPr>
          <w:rFonts w:ascii="Times New Roman" w:hAnsi="Times New Roman"/>
          <w:sz w:val="28"/>
          <w:szCs w:val="28"/>
        </w:rPr>
        <w:t>е»</w:t>
      </w:r>
      <w:r w:rsidRPr="00646545">
        <w:rPr>
          <w:rFonts w:ascii="Times New Roman" w:hAnsi="Times New Roman"/>
          <w:sz w:val="28"/>
          <w:szCs w:val="28"/>
        </w:rPr>
        <w:t xml:space="preserve"> по курируемым направлениям, руководителям муниципальных  учреждений </w:t>
      </w:r>
      <w:r>
        <w:rPr>
          <w:rFonts w:ascii="Times New Roman" w:hAnsi="Times New Roman"/>
          <w:sz w:val="28"/>
          <w:szCs w:val="28"/>
        </w:rPr>
        <w:t xml:space="preserve">Поедугинского </w:t>
      </w:r>
      <w:r w:rsidRPr="00646545">
        <w:rPr>
          <w:rFonts w:ascii="Times New Roman" w:hAnsi="Times New Roman"/>
          <w:sz w:val="28"/>
          <w:szCs w:val="28"/>
        </w:rPr>
        <w:t xml:space="preserve">сельского поселения обеспечить разработку проекта бюджета </w:t>
      </w:r>
      <w:r>
        <w:rPr>
          <w:rFonts w:ascii="Times New Roman" w:hAnsi="Times New Roman"/>
          <w:sz w:val="28"/>
          <w:szCs w:val="28"/>
        </w:rPr>
        <w:t>Поедугинского</w:t>
      </w:r>
      <w:r w:rsidRPr="00646545">
        <w:rPr>
          <w:rFonts w:ascii="Times New Roman" w:hAnsi="Times New Roman"/>
          <w:sz w:val="28"/>
          <w:szCs w:val="28"/>
        </w:rPr>
        <w:t xml:space="preserve"> сельского поселения </w:t>
      </w:r>
      <w:r>
        <w:rPr>
          <w:rFonts w:ascii="Times New Roman" w:hAnsi="Times New Roman"/>
          <w:sz w:val="28"/>
          <w:szCs w:val="28"/>
        </w:rPr>
        <w:t>в соответствии с</w:t>
      </w:r>
      <w:r w:rsidRPr="00646545">
        <w:rPr>
          <w:rFonts w:ascii="Times New Roman" w:hAnsi="Times New Roman"/>
          <w:sz w:val="28"/>
          <w:szCs w:val="28"/>
        </w:rPr>
        <w:t xml:space="preserve"> основны</w:t>
      </w:r>
      <w:r>
        <w:rPr>
          <w:rFonts w:ascii="Times New Roman" w:hAnsi="Times New Roman"/>
          <w:sz w:val="28"/>
          <w:szCs w:val="28"/>
        </w:rPr>
        <w:t>ми</w:t>
      </w:r>
      <w:r w:rsidRPr="00646545">
        <w:rPr>
          <w:rFonts w:ascii="Times New Roman" w:hAnsi="Times New Roman"/>
          <w:sz w:val="28"/>
          <w:szCs w:val="28"/>
        </w:rPr>
        <w:t xml:space="preserve"> </w:t>
      </w:r>
      <w:hyperlink r:id="rId8" w:history="1">
        <w:r w:rsidRPr="00646545">
          <w:rPr>
            <w:rFonts w:ascii="Times New Roman" w:hAnsi="Times New Roman"/>
            <w:sz w:val="28"/>
            <w:szCs w:val="28"/>
          </w:rPr>
          <w:t>направлени</w:t>
        </w:r>
        <w:r>
          <w:rPr>
            <w:rFonts w:ascii="Times New Roman" w:hAnsi="Times New Roman"/>
            <w:sz w:val="28"/>
            <w:szCs w:val="28"/>
          </w:rPr>
          <w:t>ями</w:t>
        </w:r>
      </w:hyperlink>
      <w:r w:rsidRPr="00646545">
        <w:rPr>
          <w:rFonts w:ascii="Times New Roman" w:hAnsi="Times New Roman"/>
          <w:sz w:val="28"/>
          <w:szCs w:val="28"/>
        </w:rPr>
        <w:t xml:space="preserve"> бюджетной </w:t>
      </w:r>
      <w:r>
        <w:rPr>
          <w:rFonts w:ascii="Times New Roman" w:hAnsi="Times New Roman"/>
          <w:sz w:val="28"/>
          <w:szCs w:val="28"/>
        </w:rPr>
        <w:t>политики Поедугинского сельского поселения</w:t>
      </w:r>
      <w:r w:rsidRPr="00C26B24">
        <w:rPr>
          <w:rFonts w:ascii="Times New Roman" w:hAnsi="Times New Roman"/>
          <w:sz w:val="28"/>
          <w:szCs w:val="28"/>
        </w:rPr>
        <w:t xml:space="preserve"> </w:t>
      </w:r>
      <w:r w:rsidRPr="004B0498">
        <w:rPr>
          <w:rFonts w:ascii="Times New Roman" w:hAnsi="Times New Roman"/>
          <w:sz w:val="28"/>
          <w:szCs w:val="28"/>
        </w:rPr>
        <w:t>на 201</w:t>
      </w:r>
      <w:r w:rsidR="00CB65CF">
        <w:rPr>
          <w:rFonts w:ascii="Times New Roman" w:hAnsi="Times New Roman"/>
          <w:sz w:val="28"/>
          <w:szCs w:val="28"/>
        </w:rPr>
        <w:t>7</w:t>
      </w:r>
      <w:r>
        <w:rPr>
          <w:rFonts w:ascii="Times New Roman" w:hAnsi="Times New Roman"/>
          <w:sz w:val="28"/>
          <w:szCs w:val="28"/>
        </w:rPr>
        <w:t xml:space="preserve"> год и плановый период 201</w:t>
      </w:r>
      <w:r w:rsidR="00CB65CF">
        <w:rPr>
          <w:rFonts w:ascii="Times New Roman" w:hAnsi="Times New Roman"/>
          <w:sz w:val="28"/>
          <w:szCs w:val="28"/>
        </w:rPr>
        <w:t>8</w:t>
      </w:r>
      <w:r>
        <w:rPr>
          <w:rFonts w:ascii="Times New Roman" w:hAnsi="Times New Roman"/>
          <w:sz w:val="28"/>
          <w:szCs w:val="28"/>
        </w:rPr>
        <w:t>-201</w:t>
      </w:r>
      <w:r w:rsidR="00CB65CF">
        <w:rPr>
          <w:rFonts w:ascii="Times New Roman" w:hAnsi="Times New Roman"/>
          <w:sz w:val="28"/>
          <w:szCs w:val="28"/>
        </w:rPr>
        <w:t>9</w:t>
      </w:r>
      <w:r w:rsidRPr="004B0498">
        <w:rPr>
          <w:rFonts w:ascii="Times New Roman" w:hAnsi="Times New Roman"/>
          <w:sz w:val="28"/>
          <w:szCs w:val="28"/>
        </w:rPr>
        <w:t xml:space="preserve"> год</w:t>
      </w:r>
      <w:r>
        <w:rPr>
          <w:rFonts w:ascii="Times New Roman" w:hAnsi="Times New Roman"/>
          <w:sz w:val="28"/>
          <w:szCs w:val="28"/>
        </w:rPr>
        <w:t xml:space="preserve">ов </w:t>
      </w:r>
      <w:r w:rsidRPr="00646545">
        <w:rPr>
          <w:rFonts w:ascii="Times New Roman" w:hAnsi="Times New Roman"/>
          <w:sz w:val="28"/>
          <w:szCs w:val="28"/>
        </w:rPr>
        <w:t>и основны</w:t>
      </w:r>
      <w:r>
        <w:rPr>
          <w:rFonts w:ascii="Times New Roman" w:hAnsi="Times New Roman"/>
          <w:sz w:val="28"/>
          <w:szCs w:val="28"/>
        </w:rPr>
        <w:t>ми</w:t>
      </w:r>
      <w:r w:rsidRPr="00646545">
        <w:rPr>
          <w:rFonts w:ascii="Times New Roman" w:hAnsi="Times New Roman"/>
          <w:sz w:val="28"/>
          <w:szCs w:val="28"/>
        </w:rPr>
        <w:t xml:space="preserve"> </w:t>
      </w:r>
      <w:hyperlink r:id="rId9" w:history="1">
        <w:r w:rsidRPr="00646545">
          <w:rPr>
            <w:rFonts w:ascii="Times New Roman" w:hAnsi="Times New Roman"/>
            <w:sz w:val="28"/>
            <w:szCs w:val="28"/>
          </w:rPr>
          <w:t>направлени</w:t>
        </w:r>
        <w:r>
          <w:rPr>
            <w:rFonts w:ascii="Times New Roman" w:hAnsi="Times New Roman"/>
            <w:sz w:val="28"/>
            <w:szCs w:val="28"/>
          </w:rPr>
          <w:t>ями</w:t>
        </w:r>
      </w:hyperlink>
      <w:r>
        <w:t xml:space="preserve"> </w:t>
      </w:r>
      <w:r w:rsidRPr="00646545">
        <w:rPr>
          <w:rFonts w:ascii="Times New Roman" w:hAnsi="Times New Roman"/>
          <w:sz w:val="28"/>
          <w:szCs w:val="28"/>
        </w:rPr>
        <w:t xml:space="preserve">налоговой политики </w:t>
      </w:r>
      <w:r>
        <w:rPr>
          <w:rFonts w:ascii="Times New Roman" w:hAnsi="Times New Roman"/>
          <w:sz w:val="28"/>
          <w:szCs w:val="28"/>
        </w:rPr>
        <w:t xml:space="preserve">Поедугинского </w:t>
      </w:r>
      <w:r w:rsidRPr="00646545">
        <w:rPr>
          <w:rFonts w:ascii="Times New Roman" w:hAnsi="Times New Roman"/>
          <w:sz w:val="28"/>
          <w:szCs w:val="28"/>
        </w:rPr>
        <w:t xml:space="preserve"> сельского поселения</w:t>
      </w:r>
      <w:r w:rsidR="00CB65CF" w:rsidRPr="00CB65CF">
        <w:rPr>
          <w:rFonts w:ascii="Times New Roman" w:hAnsi="Times New Roman"/>
          <w:sz w:val="28"/>
          <w:szCs w:val="28"/>
        </w:rPr>
        <w:t xml:space="preserve"> </w:t>
      </w:r>
      <w:r w:rsidR="00CB65CF" w:rsidRPr="004B0498">
        <w:rPr>
          <w:rFonts w:ascii="Times New Roman" w:hAnsi="Times New Roman"/>
          <w:sz w:val="28"/>
          <w:szCs w:val="28"/>
        </w:rPr>
        <w:t>на 201</w:t>
      </w:r>
      <w:r w:rsidR="00CB65CF">
        <w:rPr>
          <w:rFonts w:ascii="Times New Roman" w:hAnsi="Times New Roman"/>
          <w:sz w:val="28"/>
          <w:szCs w:val="28"/>
        </w:rPr>
        <w:t>7 год и плановый период 2018-2019</w:t>
      </w:r>
      <w:r w:rsidR="00CB65CF" w:rsidRPr="004B0498">
        <w:rPr>
          <w:rFonts w:ascii="Times New Roman" w:hAnsi="Times New Roman"/>
          <w:sz w:val="28"/>
          <w:szCs w:val="28"/>
        </w:rPr>
        <w:t xml:space="preserve"> год</w:t>
      </w:r>
      <w:r w:rsidR="00CB65CF">
        <w:rPr>
          <w:rFonts w:ascii="Times New Roman" w:hAnsi="Times New Roman"/>
          <w:sz w:val="28"/>
          <w:szCs w:val="28"/>
        </w:rPr>
        <w:t xml:space="preserve">ов </w:t>
      </w:r>
      <w:r w:rsidRPr="00646545">
        <w:rPr>
          <w:rFonts w:ascii="Times New Roman" w:hAnsi="Times New Roman"/>
          <w:sz w:val="28"/>
          <w:szCs w:val="28"/>
        </w:rPr>
        <w:t>.</w:t>
      </w:r>
    </w:p>
    <w:p w:rsidR="00C26B24" w:rsidRDefault="00C26B24" w:rsidP="00C26B24">
      <w:pPr>
        <w:pStyle w:val="a3"/>
        <w:ind w:left="927"/>
        <w:jc w:val="both"/>
        <w:rPr>
          <w:rFonts w:ascii="Times New Roman" w:hAnsi="Times New Roman"/>
          <w:sz w:val="28"/>
          <w:szCs w:val="28"/>
        </w:rPr>
      </w:pPr>
    </w:p>
    <w:p w:rsidR="00C26B24" w:rsidRPr="00C26B24" w:rsidRDefault="00C26B24" w:rsidP="00C26B24">
      <w:pPr>
        <w:pStyle w:val="a3"/>
        <w:numPr>
          <w:ilvl w:val="0"/>
          <w:numId w:val="1"/>
        </w:numPr>
        <w:rPr>
          <w:rFonts w:ascii="Times New Roman" w:hAnsi="Times New Roman"/>
          <w:sz w:val="28"/>
          <w:szCs w:val="28"/>
        </w:rPr>
      </w:pPr>
      <w:r w:rsidRPr="00C26B24">
        <w:rPr>
          <w:rFonts w:ascii="Times New Roman" w:hAnsi="Times New Roman"/>
          <w:sz w:val="28"/>
          <w:szCs w:val="28"/>
        </w:rPr>
        <w:t xml:space="preserve">Признать  утратившим силу Постановление Администрации МО «Поедугинсклое сельское поселение» от </w:t>
      </w:r>
      <w:r w:rsidR="00CB65CF">
        <w:rPr>
          <w:rFonts w:ascii="Times New Roman" w:hAnsi="Times New Roman"/>
          <w:sz w:val="28"/>
          <w:szCs w:val="28"/>
        </w:rPr>
        <w:t>26</w:t>
      </w:r>
      <w:r w:rsidRPr="00C26B24">
        <w:rPr>
          <w:rFonts w:ascii="Times New Roman" w:hAnsi="Times New Roman"/>
          <w:sz w:val="28"/>
          <w:szCs w:val="28"/>
        </w:rPr>
        <w:t>.1</w:t>
      </w:r>
      <w:r w:rsidR="00CB65CF">
        <w:rPr>
          <w:rFonts w:ascii="Times New Roman" w:hAnsi="Times New Roman"/>
          <w:sz w:val="28"/>
          <w:szCs w:val="28"/>
        </w:rPr>
        <w:t>0</w:t>
      </w:r>
      <w:r w:rsidRPr="00C26B24">
        <w:rPr>
          <w:rFonts w:ascii="Times New Roman" w:hAnsi="Times New Roman"/>
          <w:sz w:val="28"/>
          <w:szCs w:val="28"/>
        </w:rPr>
        <w:t>.201</w:t>
      </w:r>
      <w:r w:rsidR="00CB65CF">
        <w:rPr>
          <w:rFonts w:ascii="Times New Roman" w:hAnsi="Times New Roman"/>
          <w:sz w:val="28"/>
          <w:szCs w:val="28"/>
        </w:rPr>
        <w:t>5</w:t>
      </w:r>
      <w:r w:rsidRPr="00C26B24">
        <w:rPr>
          <w:rFonts w:ascii="Times New Roman" w:hAnsi="Times New Roman"/>
          <w:sz w:val="28"/>
          <w:szCs w:val="28"/>
        </w:rPr>
        <w:t xml:space="preserve"> года № </w:t>
      </w:r>
      <w:r w:rsidR="00CB65CF">
        <w:rPr>
          <w:rFonts w:ascii="Times New Roman" w:hAnsi="Times New Roman"/>
          <w:sz w:val="28"/>
          <w:szCs w:val="28"/>
        </w:rPr>
        <w:t>211</w:t>
      </w:r>
      <w:r w:rsidRPr="00C26B24">
        <w:rPr>
          <w:rFonts w:ascii="Times New Roman" w:hAnsi="Times New Roman"/>
          <w:sz w:val="28"/>
          <w:szCs w:val="28"/>
        </w:rPr>
        <w:t xml:space="preserve"> «Об утверждении основных направлени</w:t>
      </w:r>
      <w:r w:rsidR="00CB65CF">
        <w:rPr>
          <w:rFonts w:ascii="Times New Roman" w:hAnsi="Times New Roman"/>
          <w:sz w:val="28"/>
          <w:szCs w:val="28"/>
        </w:rPr>
        <w:t>ях бюджетной</w:t>
      </w:r>
      <w:r w:rsidRPr="00C26B24">
        <w:rPr>
          <w:rFonts w:ascii="Times New Roman" w:hAnsi="Times New Roman"/>
          <w:sz w:val="28"/>
          <w:szCs w:val="28"/>
        </w:rPr>
        <w:t xml:space="preserve"> </w:t>
      </w:r>
      <w:r w:rsidR="00CB65CF">
        <w:rPr>
          <w:rFonts w:ascii="Times New Roman" w:hAnsi="Times New Roman"/>
          <w:sz w:val="28"/>
          <w:szCs w:val="28"/>
        </w:rPr>
        <w:t xml:space="preserve">политики </w:t>
      </w:r>
      <w:r w:rsidR="00CB65CF" w:rsidRPr="00646545">
        <w:rPr>
          <w:rFonts w:ascii="Times New Roman" w:hAnsi="Times New Roman"/>
          <w:sz w:val="28"/>
          <w:szCs w:val="28"/>
        </w:rPr>
        <w:t>и основны</w:t>
      </w:r>
      <w:r w:rsidR="00CB65CF">
        <w:rPr>
          <w:rFonts w:ascii="Times New Roman" w:hAnsi="Times New Roman"/>
          <w:sz w:val="28"/>
          <w:szCs w:val="28"/>
        </w:rPr>
        <w:t>ми</w:t>
      </w:r>
      <w:r w:rsidR="00CB65CF" w:rsidRPr="00646545">
        <w:rPr>
          <w:rFonts w:ascii="Times New Roman" w:hAnsi="Times New Roman"/>
          <w:sz w:val="28"/>
          <w:szCs w:val="28"/>
        </w:rPr>
        <w:t xml:space="preserve"> </w:t>
      </w:r>
      <w:hyperlink r:id="rId10" w:history="1">
        <w:r w:rsidR="00CB65CF" w:rsidRPr="00646545">
          <w:rPr>
            <w:rFonts w:ascii="Times New Roman" w:hAnsi="Times New Roman"/>
            <w:sz w:val="28"/>
            <w:szCs w:val="28"/>
          </w:rPr>
          <w:t>направлени</w:t>
        </w:r>
        <w:r w:rsidR="00CB65CF">
          <w:rPr>
            <w:rFonts w:ascii="Times New Roman" w:hAnsi="Times New Roman"/>
            <w:sz w:val="28"/>
            <w:szCs w:val="28"/>
          </w:rPr>
          <w:t>ями</w:t>
        </w:r>
      </w:hyperlink>
      <w:r w:rsidR="00CB65CF">
        <w:t xml:space="preserve"> </w:t>
      </w:r>
      <w:r w:rsidR="00CB65CF" w:rsidRPr="00646545">
        <w:rPr>
          <w:rFonts w:ascii="Times New Roman" w:hAnsi="Times New Roman"/>
          <w:sz w:val="28"/>
          <w:szCs w:val="28"/>
        </w:rPr>
        <w:t xml:space="preserve">налоговой политики </w:t>
      </w:r>
      <w:r w:rsidR="00CB65CF">
        <w:rPr>
          <w:rFonts w:ascii="Times New Roman" w:hAnsi="Times New Roman"/>
          <w:sz w:val="28"/>
          <w:szCs w:val="28"/>
        </w:rPr>
        <w:t xml:space="preserve">МО «Поедугинского </w:t>
      </w:r>
      <w:r w:rsidR="00CB65CF" w:rsidRPr="00646545">
        <w:rPr>
          <w:rFonts w:ascii="Times New Roman" w:hAnsi="Times New Roman"/>
          <w:sz w:val="28"/>
          <w:szCs w:val="28"/>
        </w:rPr>
        <w:t xml:space="preserve"> сельско</w:t>
      </w:r>
      <w:r w:rsidR="00CB65CF">
        <w:rPr>
          <w:rFonts w:ascii="Times New Roman" w:hAnsi="Times New Roman"/>
          <w:sz w:val="28"/>
          <w:szCs w:val="28"/>
        </w:rPr>
        <w:t>е</w:t>
      </w:r>
      <w:r w:rsidR="00CB65CF" w:rsidRPr="00646545">
        <w:rPr>
          <w:rFonts w:ascii="Times New Roman" w:hAnsi="Times New Roman"/>
          <w:sz w:val="28"/>
          <w:szCs w:val="28"/>
        </w:rPr>
        <w:t xml:space="preserve"> поселени</w:t>
      </w:r>
      <w:r w:rsidR="00CB65CF">
        <w:rPr>
          <w:rFonts w:ascii="Times New Roman" w:hAnsi="Times New Roman"/>
          <w:sz w:val="28"/>
          <w:szCs w:val="28"/>
        </w:rPr>
        <w:t>е на 2016-2018 годы</w:t>
      </w:r>
      <w:r w:rsidR="000701AC">
        <w:rPr>
          <w:rFonts w:ascii="Times New Roman" w:hAnsi="Times New Roman"/>
          <w:sz w:val="28"/>
          <w:szCs w:val="28"/>
        </w:rPr>
        <w:t>»</w:t>
      </w:r>
    </w:p>
    <w:p w:rsidR="000701AC" w:rsidRDefault="000701AC" w:rsidP="000701AC">
      <w:pPr>
        <w:pStyle w:val="a3"/>
        <w:numPr>
          <w:ilvl w:val="0"/>
          <w:numId w:val="1"/>
        </w:numPr>
        <w:jc w:val="both"/>
        <w:rPr>
          <w:rFonts w:ascii="Times New Roman" w:hAnsi="Times New Roman"/>
          <w:sz w:val="28"/>
          <w:szCs w:val="28"/>
        </w:rPr>
      </w:pPr>
      <w:r w:rsidRPr="005269E1">
        <w:rPr>
          <w:rFonts w:ascii="Times New Roman" w:hAnsi="Times New Roman"/>
          <w:bCs/>
          <w:sz w:val="28"/>
          <w:szCs w:val="28"/>
        </w:rPr>
        <w:t xml:space="preserve">Опубликовать </w:t>
      </w:r>
      <w:r>
        <w:rPr>
          <w:rFonts w:ascii="Times New Roman" w:hAnsi="Times New Roman"/>
          <w:bCs/>
          <w:sz w:val="28"/>
          <w:szCs w:val="28"/>
        </w:rPr>
        <w:t>настоящее П</w:t>
      </w:r>
      <w:r w:rsidRPr="005269E1">
        <w:rPr>
          <w:rFonts w:ascii="Times New Roman" w:hAnsi="Times New Roman"/>
          <w:bCs/>
          <w:sz w:val="28"/>
          <w:szCs w:val="28"/>
        </w:rPr>
        <w:t xml:space="preserve">остановление </w:t>
      </w:r>
      <w:r w:rsidRPr="003A7899">
        <w:rPr>
          <w:rFonts w:ascii="Times New Roman" w:hAnsi="Times New Roman"/>
          <w:sz w:val="28"/>
          <w:szCs w:val="28"/>
        </w:rPr>
        <w:t>на официальном сайте Суксунского муниципального района</w:t>
      </w:r>
      <w:r>
        <w:rPr>
          <w:rFonts w:ascii="Times New Roman" w:hAnsi="Times New Roman"/>
          <w:sz w:val="28"/>
          <w:szCs w:val="28"/>
        </w:rPr>
        <w:t>.</w:t>
      </w:r>
    </w:p>
    <w:p w:rsidR="000701AC" w:rsidRPr="0003496E" w:rsidRDefault="000701AC" w:rsidP="000701AC">
      <w:pPr>
        <w:pStyle w:val="a4"/>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rPr>
      </w:pPr>
      <w:r w:rsidRPr="0003496E">
        <w:rPr>
          <w:rFonts w:ascii="Times New Roman" w:eastAsia="Times New Roman" w:hAnsi="Times New Roman" w:cs="Times New Roman"/>
          <w:bCs/>
          <w:sz w:val="28"/>
          <w:szCs w:val="28"/>
        </w:rPr>
        <w:t>Контроль за исполнением настоящего Постановления оставляю за</w:t>
      </w:r>
    </w:p>
    <w:p w:rsidR="000701AC" w:rsidRDefault="000701AC" w:rsidP="000701AC">
      <w:pPr>
        <w:autoSpaceDE w:val="0"/>
        <w:autoSpaceDN w:val="0"/>
        <w:adjustRightInd w:val="0"/>
        <w:spacing w:after="0" w:line="240" w:lineRule="auto"/>
        <w:ind w:left="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943FB">
        <w:rPr>
          <w:rFonts w:ascii="Times New Roman" w:eastAsia="Times New Roman" w:hAnsi="Times New Roman" w:cs="Times New Roman"/>
          <w:bCs/>
          <w:sz w:val="28"/>
          <w:szCs w:val="28"/>
        </w:rPr>
        <w:t>собой.</w:t>
      </w:r>
    </w:p>
    <w:p w:rsidR="00C26B24" w:rsidRDefault="00C26B24" w:rsidP="000701AC">
      <w:pPr>
        <w:pStyle w:val="a3"/>
        <w:ind w:left="927"/>
        <w:jc w:val="both"/>
        <w:rPr>
          <w:rFonts w:ascii="Times New Roman" w:hAnsi="Times New Roman"/>
          <w:sz w:val="28"/>
          <w:szCs w:val="28"/>
        </w:rPr>
      </w:pPr>
    </w:p>
    <w:p w:rsidR="000701AC" w:rsidRDefault="000701AC" w:rsidP="000701AC">
      <w:pPr>
        <w:pStyle w:val="a3"/>
        <w:ind w:left="927"/>
        <w:jc w:val="both"/>
        <w:rPr>
          <w:rFonts w:ascii="Times New Roman" w:hAnsi="Times New Roman"/>
          <w:sz w:val="28"/>
          <w:szCs w:val="28"/>
        </w:rPr>
      </w:pPr>
    </w:p>
    <w:p w:rsidR="000701AC" w:rsidRDefault="000701AC" w:rsidP="000701AC">
      <w:pPr>
        <w:pStyle w:val="a3"/>
        <w:ind w:left="927"/>
        <w:jc w:val="both"/>
        <w:rPr>
          <w:rFonts w:ascii="Times New Roman" w:hAnsi="Times New Roman"/>
          <w:sz w:val="28"/>
          <w:szCs w:val="28"/>
        </w:rPr>
      </w:pPr>
    </w:p>
    <w:p w:rsidR="00CB65CF" w:rsidRDefault="000701AC" w:rsidP="00CB65CF">
      <w:pPr>
        <w:pStyle w:val="a3"/>
        <w:jc w:val="both"/>
        <w:rPr>
          <w:rFonts w:ascii="Times New Roman" w:hAnsi="Times New Roman"/>
          <w:sz w:val="28"/>
          <w:szCs w:val="28"/>
        </w:rPr>
      </w:pPr>
      <w:r>
        <w:rPr>
          <w:rFonts w:ascii="Times New Roman" w:hAnsi="Times New Roman"/>
          <w:sz w:val="28"/>
          <w:szCs w:val="28"/>
        </w:rPr>
        <w:t xml:space="preserve">Глава </w:t>
      </w:r>
      <w:r w:rsidR="00CB65CF">
        <w:rPr>
          <w:rFonts w:ascii="Times New Roman" w:hAnsi="Times New Roman"/>
          <w:sz w:val="28"/>
          <w:szCs w:val="28"/>
        </w:rPr>
        <w:t xml:space="preserve">Администрации </w:t>
      </w:r>
    </w:p>
    <w:p w:rsidR="000701AC" w:rsidRDefault="00CB65CF" w:rsidP="00CB65CF">
      <w:pPr>
        <w:pStyle w:val="a3"/>
        <w:jc w:val="both"/>
        <w:rPr>
          <w:rFonts w:ascii="Times New Roman" w:hAnsi="Times New Roman"/>
          <w:sz w:val="28"/>
          <w:szCs w:val="28"/>
        </w:rPr>
      </w:pPr>
      <w:r>
        <w:rPr>
          <w:rFonts w:ascii="Times New Roman" w:hAnsi="Times New Roman"/>
          <w:sz w:val="28"/>
          <w:szCs w:val="28"/>
        </w:rPr>
        <w:t>Поедугинского сельского поселения</w:t>
      </w:r>
      <w:r w:rsidR="000701AC">
        <w:rPr>
          <w:rFonts w:ascii="Times New Roman" w:hAnsi="Times New Roman"/>
          <w:sz w:val="28"/>
          <w:szCs w:val="28"/>
        </w:rPr>
        <w:t xml:space="preserve">                                        А.В.Рогожников</w:t>
      </w:r>
    </w:p>
    <w:p w:rsidR="000701AC" w:rsidRDefault="000701AC" w:rsidP="000701AC">
      <w:pPr>
        <w:pStyle w:val="a3"/>
        <w:ind w:left="927"/>
        <w:jc w:val="both"/>
        <w:rPr>
          <w:rFonts w:ascii="Times New Roman" w:hAnsi="Times New Roman"/>
          <w:sz w:val="28"/>
          <w:szCs w:val="28"/>
        </w:rPr>
      </w:pPr>
    </w:p>
    <w:p w:rsidR="008C5DF8" w:rsidRDefault="008C5DF8"/>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0701AC" w:rsidRDefault="000701AC"/>
    <w:p w:rsidR="0098071F" w:rsidRDefault="0098071F" w:rsidP="000701AC">
      <w:pPr>
        <w:pStyle w:val="a3"/>
        <w:jc w:val="right"/>
        <w:rPr>
          <w:rFonts w:ascii="Times New Roman" w:eastAsia="Calibri" w:hAnsi="Times New Roman"/>
        </w:rPr>
      </w:pPr>
    </w:p>
    <w:p w:rsidR="000701AC" w:rsidRPr="007175B3" w:rsidRDefault="00AA314E" w:rsidP="000701AC">
      <w:pPr>
        <w:pStyle w:val="a3"/>
        <w:jc w:val="right"/>
        <w:rPr>
          <w:rFonts w:ascii="Times New Roman" w:eastAsia="Calibri" w:hAnsi="Times New Roman"/>
        </w:rPr>
      </w:pPr>
      <w:r>
        <w:rPr>
          <w:rFonts w:ascii="Times New Roman" w:eastAsia="Calibri" w:hAnsi="Times New Roman"/>
        </w:rPr>
        <w:t>УТВЕРЖДЕНО</w:t>
      </w:r>
    </w:p>
    <w:p w:rsidR="000701AC" w:rsidRPr="007175B3" w:rsidRDefault="000701AC" w:rsidP="000701AC">
      <w:pPr>
        <w:pStyle w:val="a3"/>
        <w:jc w:val="right"/>
        <w:rPr>
          <w:rFonts w:ascii="Times New Roman" w:eastAsia="Calibri" w:hAnsi="Times New Roman"/>
        </w:rPr>
      </w:pPr>
      <w:r>
        <w:rPr>
          <w:rFonts w:ascii="Times New Roman" w:eastAsia="Calibri" w:hAnsi="Times New Roman"/>
        </w:rPr>
        <w:t xml:space="preserve"> </w:t>
      </w:r>
      <w:r w:rsidRPr="007175B3">
        <w:rPr>
          <w:rFonts w:ascii="Times New Roman" w:eastAsia="Calibri" w:hAnsi="Times New Roman"/>
        </w:rPr>
        <w:t xml:space="preserve"> Постановлени</w:t>
      </w:r>
      <w:r w:rsidR="00AA314E">
        <w:rPr>
          <w:rFonts w:ascii="Times New Roman" w:eastAsia="Calibri" w:hAnsi="Times New Roman"/>
        </w:rPr>
        <w:t>ем</w:t>
      </w:r>
      <w:r w:rsidRPr="007175B3">
        <w:rPr>
          <w:rFonts w:ascii="Times New Roman" w:eastAsia="Calibri" w:hAnsi="Times New Roman"/>
        </w:rPr>
        <w:t xml:space="preserve"> Администрации    </w:t>
      </w:r>
    </w:p>
    <w:p w:rsidR="000701AC" w:rsidRPr="007175B3" w:rsidRDefault="000701AC" w:rsidP="000701AC">
      <w:pPr>
        <w:pStyle w:val="a3"/>
        <w:jc w:val="right"/>
        <w:rPr>
          <w:rFonts w:ascii="Times New Roman" w:eastAsia="Calibri" w:hAnsi="Times New Roman"/>
        </w:rPr>
      </w:pPr>
      <w:r w:rsidRPr="007175B3">
        <w:rPr>
          <w:rFonts w:ascii="Times New Roman" w:eastAsia="Calibri" w:hAnsi="Times New Roman"/>
        </w:rPr>
        <w:t xml:space="preserve">                                                                                     Поедугинско</w:t>
      </w:r>
      <w:r w:rsidR="0049616A">
        <w:rPr>
          <w:rFonts w:ascii="Times New Roman" w:eastAsia="Calibri" w:hAnsi="Times New Roman"/>
        </w:rPr>
        <w:t>го сельского поселения</w:t>
      </w:r>
      <w:r w:rsidRPr="007175B3">
        <w:rPr>
          <w:rFonts w:ascii="Times New Roman" w:eastAsia="Calibri" w:hAnsi="Times New Roman"/>
        </w:rPr>
        <w:t xml:space="preserve">     </w:t>
      </w:r>
    </w:p>
    <w:p w:rsidR="000701AC" w:rsidRPr="007175B3" w:rsidRDefault="000701AC" w:rsidP="000701AC">
      <w:pPr>
        <w:pStyle w:val="a3"/>
        <w:jc w:val="right"/>
        <w:rPr>
          <w:rFonts w:ascii="Times New Roman" w:eastAsia="Calibri" w:hAnsi="Times New Roman"/>
        </w:rPr>
      </w:pPr>
      <w:r w:rsidRPr="007175B3">
        <w:rPr>
          <w:rFonts w:ascii="Times New Roman" w:eastAsia="Calibri" w:hAnsi="Times New Roman"/>
        </w:rPr>
        <w:t xml:space="preserve">                                                                                                                        от </w:t>
      </w:r>
      <w:r w:rsidR="001A0CD8">
        <w:rPr>
          <w:rFonts w:ascii="Times New Roman" w:eastAsia="Calibri" w:hAnsi="Times New Roman"/>
        </w:rPr>
        <w:t>01</w:t>
      </w:r>
      <w:r w:rsidRPr="007175B3">
        <w:rPr>
          <w:rFonts w:ascii="Times New Roman" w:eastAsia="Calibri" w:hAnsi="Times New Roman"/>
        </w:rPr>
        <w:t>.1</w:t>
      </w:r>
      <w:r w:rsidR="001A0CD8">
        <w:rPr>
          <w:rFonts w:ascii="Times New Roman" w:eastAsia="Calibri" w:hAnsi="Times New Roman"/>
        </w:rPr>
        <w:t>1</w:t>
      </w:r>
      <w:r w:rsidRPr="007175B3">
        <w:rPr>
          <w:rFonts w:ascii="Times New Roman" w:eastAsia="Calibri" w:hAnsi="Times New Roman"/>
        </w:rPr>
        <w:t>.201</w:t>
      </w:r>
      <w:r w:rsidR="00CB65CF">
        <w:rPr>
          <w:rFonts w:ascii="Times New Roman" w:eastAsia="Calibri" w:hAnsi="Times New Roman"/>
        </w:rPr>
        <w:t>6</w:t>
      </w:r>
      <w:r w:rsidRPr="007175B3">
        <w:rPr>
          <w:rFonts w:ascii="Times New Roman" w:eastAsia="Calibri" w:hAnsi="Times New Roman"/>
        </w:rPr>
        <w:t xml:space="preserve"> № </w:t>
      </w:r>
      <w:r w:rsidR="001A0CD8">
        <w:rPr>
          <w:rFonts w:ascii="Times New Roman" w:eastAsia="Calibri" w:hAnsi="Times New Roman"/>
        </w:rPr>
        <w:t>158</w:t>
      </w:r>
    </w:p>
    <w:p w:rsidR="000701AC" w:rsidRPr="00314A68" w:rsidRDefault="000701AC" w:rsidP="000701AC">
      <w:pPr>
        <w:pStyle w:val="a3"/>
        <w:jc w:val="right"/>
        <w:rPr>
          <w:rFonts w:ascii="Times New Roman" w:hAnsi="Times New Roman"/>
          <w:sz w:val="24"/>
          <w:szCs w:val="24"/>
        </w:rPr>
      </w:pPr>
    </w:p>
    <w:p w:rsidR="000701AC" w:rsidRPr="00EF2CC2" w:rsidRDefault="00C85F8D" w:rsidP="00C85F8D">
      <w:pPr>
        <w:pStyle w:val="ConsPlusTitle"/>
        <w:widowControl/>
        <w:shd w:val="clear" w:color="auto" w:fill="FFFFFF" w:themeFill="background1"/>
        <w:ind w:right="-143"/>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бюджетной политики Поедугинского сельского поселения на 2017 год и плановый период 2018 и 2019 годов </w:t>
      </w:r>
    </w:p>
    <w:p w:rsidR="000701AC" w:rsidRPr="00EF2CC2" w:rsidRDefault="000701AC" w:rsidP="000701AC">
      <w:pPr>
        <w:shd w:val="clear" w:color="auto" w:fill="FFFFFF" w:themeFill="background1"/>
        <w:spacing w:line="240" w:lineRule="exact"/>
        <w:jc w:val="center"/>
        <w:rPr>
          <w:sz w:val="28"/>
        </w:rPr>
      </w:pPr>
    </w:p>
    <w:p w:rsidR="008C73C7" w:rsidRPr="00314A68" w:rsidRDefault="008C73C7" w:rsidP="008C73C7">
      <w:pPr>
        <w:shd w:val="clear" w:color="auto" w:fill="FFFFFF" w:themeFill="background1"/>
        <w:tabs>
          <w:tab w:val="left" w:pos="9781"/>
        </w:tabs>
        <w:autoSpaceDE w:val="0"/>
        <w:autoSpaceDN w:val="0"/>
        <w:adjustRightInd w:val="0"/>
        <w:spacing w:line="360" w:lineRule="exact"/>
        <w:ind w:firstLine="709"/>
        <w:jc w:val="both"/>
        <w:rPr>
          <w:rFonts w:ascii="Times New Roman" w:hAnsi="Times New Roman" w:cs="Times New Roman"/>
          <w:sz w:val="28"/>
          <w:szCs w:val="28"/>
        </w:rPr>
      </w:pPr>
      <w:r w:rsidRPr="00314A68">
        <w:rPr>
          <w:rFonts w:ascii="Times New Roman" w:hAnsi="Times New Roman" w:cs="Times New Roman"/>
          <w:sz w:val="28"/>
          <w:szCs w:val="28"/>
        </w:rPr>
        <w:t xml:space="preserve">Основные направления бюджетной политики </w:t>
      </w:r>
      <w:r>
        <w:rPr>
          <w:rFonts w:ascii="Times New Roman" w:hAnsi="Times New Roman" w:cs="Times New Roman"/>
          <w:sz w:val="28"/>
        </w:rPr>
        <w:t>Поедугинского сельского поселения</w:t>
      </w:r>
      <w:r w:rsidRPr="00314A68">
        <w:rPr>
          <w:rFonts w:ascii="Times New Roman" w:hAnsi="Times New Roman" w:cs="Times New Roman"/>
          <w:sz w:val="28"/>
        </w:rPr>
        <w:t xml:space="preserve"> на 201</w:t>
      </w:r>
      <w:r w:rsidR="00C85F8D">
        <w:rPr>
          <w:rFonts w:ascii="Times New Roman" w:hAnsi="Times New Roman" w:cs="Times New Roman"/>
          <w:sz w:val="28"/>
        </w:rPr>
        <w:t>7</w:t>
      </w:r>
      <w:r w:rsidRPr="00314A68">
        <w:rPr>
          <w:rFonts w:ascii="Times New Roman" w:hAnsi="Times New Roman" w:cs="Times New Roman"/>
          <w:sz w:val="28"/>
        </w:rPr>
        <w:t xml:space="preserve"> год и на плановый период 201</w:t>
      </w:r>
      <w:r w:rsidR="00C85F8D">
        <w:rPr>
          <w:rFonts w:ascii="Times New Roman" w:hAnsi="Times New Roman" w:cs="Times New Roman"/>
          <w:sz w:val="28"/>
        </w:rPr>
        <w:t>8</w:t>
      </w:r>
      <w:r w:rsidRPr="00314A68">
        <w:rPr>
          <w:rFonts w:ascii="Times New Roman" w:hAnsi="Times New Roman" w:cs="Times New Roman"/>
          <w:sz w:val="28"/>
        </w:rPr>
        <w:t xml:space="preserve"> и 201</w:t>
      </w:r>
      <w:r w:rsidR="00C85F8D">
        <w:rPr>
          <w:rFonts w:ascii="Times New Roman" w:hAnsi="Times New Roman" w:cs="Times New Roman"/>
          <w:sz w:val="28"/>
        </w:rPr>
        <w:t>9</w:t>
      </w:r>
      <w:r w:rsidRPr="00314A68">
        <w:rPr>
          <w:rFonts w:ascii="Times New Roman" w:hAnsi="Times New Roman" w:cs="Times New Roman"/>
          <w:sz w:val="28"/>
        </w:rPr>
        <w:t xml:space="preserve"> годов</w:t>
      </w:r>
      <w:r w:rsidRPr="00314A68">
        <w:rPr>
          <w:rFonts w:ascii="Times New Roman" w:hAnsi="Times New Roman" w:cs="Times New Roman"/>
          <w:sz w:val="28"/>
          <w:szCs w:val="28"/>
        </w:rPr>
        <w:t xml:space="preserve"> (далее - основные направления бюджетной политики) разработаны в соответствии </w:t>
      </w:r>
      <w:r w:rsidRPr="00314A68">
        <w:rPr>
          <w:rFonts w:ascii="Times New Roman" w:hAnsi="Times New Roman" w:cs="Times New Roman"/>
          <w:color w:val="000000"/>
          <w:sz w:val="28"/>
          <w:szCs w:val="28"/>
        </w:rPr>
        <w:t xml:space="preserve">со </w:t>
      </w:r>
      <w:hyperlink r:id="rId11" w:history="1">
        <w:r w:rsidRPr="00314A68">
          <w:rPr>
            <w:rFonts w:ascii="Times New Roman" w:hAnsi="Times New Roman" w:cs="Times New Roman"/>
            <w:color w:val="000000"/>
            <w:sz w:val="28"/>
            <w:szCs w:val="28"/>
          </w:rPr>
          <w:t xml:space="preserve">статьями 172, </w:t>
        </w:r>
      </w:hyperlink>
      <w:r w:rsidRPr="00314A68">
        <w:rPr>
          <w:rFonts w:ascii="Times New Roman" w:hAnsi="Times New Roman" w:cs="Times New Roman"/>
          <w:color w:val="000000"/>
          <w:sz w:val="28"/>
          <w:szCs w:val="28"/>
        </w:rPr>
        <w:t xml:space="preserve">184.2 Бюджетного кодекса Российской Федерации, </w:t>
      </w:r>
      <w:hyperlink r:id="rId12" w:history="1">
        <w:r w:rsidRPr="00314A68">
          <w:rPr>
            <w:rFonts w:ascii="Times New Roman" w:hAnsi="Times New Roman" w:cs="Times New Roman"/>
            <w:color w:val="000000"/>
            <w:sz w:val="28"/>
            <w:szCs w:val="28"/>
          </w:rPr>
          <w:t>статьей 2</w:t>
        </w:r>
      </w:hyperlink>
      <w:r>
        <w:rPr>
          <w:rFonts w:ascii="Times New Roman" w:hAnsi="Times New Roman" w:cs="Times New Roman"/>
          <w:color w:val="000000"/>
          <w:sz w:val="28"/>
          <w:szCs w:val="28"/>
        </w:rPr>
        <w:t>2</w:t>
      </w:r>
      <w:r w:rsidRPr="00314A68">
        <w:rPr>
          <w:rFonts w:ascii="Times New Roman" w:hAnsi="Times New Roman" w:cs="Times New Roman"/>
          <w:color w:val="000000"/>
          <w:sz w:val="28"/>
          <w:szCs w:val="28"/>
        </w:rPr>
        <w:t xml:space="preserve"> Положения о бюджетном процессе в муниципальном образовании «</w:t>
      </w:r>
      <w:r>
        <w:rPr>
          <w:rFonts w:ascii="Times New Roman" w:hAnsi="Times New Roman" w:cs="Times New Roman"/>
          <w:sz w:val="28"/>
          <w:szCs w:val="28"/>
        </w:rPr>
        <w:t>Поедугинское сельское поселение</w:t>
      </w:r>
      <w:r w:rsidRPr="00314A68">
        <w:rPr>
          <w:rFonts w:ascii="Times New Roman" w:hAnsi="Times New Roman" w:cs="Times New Roman"/>
          <w:sz w:val="28"/>
        </w:rPr>
        <w:t xml:space="preserve">», утвержденного Решением </w:t>
      </w:r>
      <w:r>
        <w:rPr>
          <w:rFonts w:ascii="Times New Roman" w:hAnsi="Times New Roman" w:cs="Times New Roman"/>
          <w:sz w:val="28"/>
        </w:rPr>
        <w:t xml:space="preserve">Совета депутатов Поедугинского сельского поселения </w:t>
      </w:r>
      <w:r w:rsidRPr="00314A68">
        <w:rPr>
          <w:rFonts w:ascii="Times New Roman" w:hAnsi="Times New Roman" w:cs="Times New Roman"/>
          <w:sz w:val="28"/>
        </w:rPr>
        <w:t xml:space="preserve"> </w:t>
      </w:r>
      <w:r w:rsidRPr="00314A68">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23</w:t>
      </w:r>
      <w:r w:rsidRPr="00314A68">
        <w:rPr>
          <w:rFonts w:ascii="Times New Roman" w:hAnsi="Times New Roman" w:cs="Times New Roman"/>
          <w:color w:val="000000"/>
          <w:sz w:val="28"/>
          <w:szCs w:val="28"/>
        </w:rPr>
        <w:t>.11.20</w:t>
      </w:r>
      <w:r>
        <w:rPr>
          <w:rFonts w:ascii="Times New Roman" w:hAnsi="Times New Roman" w:cs="Times New Roman"/>
          <w:color w:val="000000"/>
          <w:sz w:val="28"/>
          <w:szCs w:val="28"/>
        </w:rPr>
        <w:t>11</w:t>
      </w:r>
      <w:r w:rsidRPr="00314A68">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133</w:t>
      </w:r>
      <w:r w:rsidRPr="00314A68">
        <w:rPr>
          <w:rFonts w:ascii="Times New Roman" w:hAnsi="Times New Roman" w:cs="Times New Roman"/>
          <w:color w:val="000000"/>
          <w:sz w:val="28"/>
          <w:szCs w:val="28"/>
        </w:rPr>
        <w:t xml:space="preserve"> «Об утверждении Положения о бюджетном процессе в муниципальном образовании «</w:t>
      </w:r>
      <w:r>
        <w:rPr>
          <w:rFonts w:ascii="Times New Roman" w:hAnsi="Times New Roman" w:cs="Times New Roman"/>
          <w:sz w:val="28"/>
          <w:szCs w:val="28"/>
        </w:rPr>
        <w:t>Поедугинское сельское поселение</w:t>
      </w:r>
      <w:r w:rsidRPr="00314A68">
        <w:rPr>
          <w:rFonts w:ascii="Times New Roman" w:hAnsi="Times New Roman" w:cs="Times New Roman"/>
          <w:sz w:val="28"/>
        </w:rPr>
        <w:t>»</w:t>
      </w:r>
      <w:r w:rsidRPr="00314A68">
        <w:rPr>
          <w:rFonts w:ascii="Times New Roman" w:hAnsi="Times New Roman" w:cs="Times New Roman"/>
          <w:sz w:val="28"/>
          <w:szCs w:val="28"/>
        </w:rPr>
        <w:t xml:space="preserve">, и являются основой при формировании бюджета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на очередной финансовый год и плановый период. </w:t>
      </w:r>
    </w:p>
    <w:p w:rsidR="001B0196" w:rsidRDefault="008C73C7" w:rsidP="008C73C7">
      <w:pPr>
        <w:shd w:val="clear" w:color="auto" w:fill="FFFFFF" w:themeFill="background1"/>
        <w:tabs>
          <w:tab w:val="left" w:pos="9781"/>
        </w:tabs>
        <w:autoSpaceDE w:val="0"/>
        <w:autoSpaceDN w:val="0"/>
        <w:adjustRightInd w:val="0"/>
        <w:spacing w:line="360" w:lineRule="exact"/>
        <w:ind w:firstLine="709"/>
        <w:jc w:val="both"/>
        <w:rPr>
          <w:rFonts w:eastAsia="Calibri"/>
          <w:color w:val="000000"/>
          <w:szCs w:val="28"/>
          <w:lang w:eastAsia="en-US"/>
        </w:rPr>
      </w:pPr>
      <w:r w:rsidRPr="00314A68">
        <w:rPr>
          <w:rFonts w:ascii="Times New Roman" w:hAnsi="Times New Roman" w:cs="Times New Roman"/>
          <w:color w:val="000000"/>
          <w:sz w:val="28"/>
          <w:szCs w:val="28"/>
        </w:rPr>
        <w:t xml:space="preserve">Основные направления </w:t>
      </w:r>
      <w:r w:rsidRPr="00314A68">
        <w:rPr>
          <w:rFonts w:ascii="Times New Roman" w:eastAsia="Calibri" w:hAnsi="Times New Roman" w:cs="Times New Roman"/>
          <w:sz w:val="28"/>
          <w:szCs w:val="28"/>
          <w:lang w:eastAsia="en-US"/>
        </w:rPr>
        <w:t xml:space="preserve">бюджетной политики </w:t>
      </w:r>
      <w:r w:rsidRPr="00314A68">
        <w:rPr>
          <w:rFonts w:ascii="Times New Roman" w:hAnsi="Times New Roman" w:cs="Times New Roman"/>
          <w:color w:val="000000"/>
          <w:sz w:val="28"/>
          <w:szCs w:val="28"/>
        </w:rPr>
        <w:t xml:space="preserve">сформулированы в </w:t>
      </w:r>
      <w:r w:rsidRPr="00314A68">
        <w:rPr>
          <w:rFonts w:ascii="Times New Roman" w:hAnsi="Times New Roman" w:cs="Times New Roman"/>
          <w:sz w:val="28"/>
          <w:szCs w:val="28"/>
        </w:rPr>
        <w:t xml:space="preserve">соответствии со стратегическими целями и задачами бюджетной политики, сформулированными в Основных направлениях бюджетной политики Российской Федерации на </w:t>
      </w:r>
      <w:r w:rsidRPr="00314A68">
        <w:rPr>
          <w:rFonts w:ascii="Times New Roman" w:eastAsia="Calibri" w:hAnsi="Times New Roman" w:cs="Times New Roman"/>
          <w:sz w:val="28"/>
          <w:szCs w:val="28"/>
          <w:lang w:eastAsia="en-US"/>
        </w:rPr>
        <w:t>201</w:t>
      </w:r>
      <w:r w:rsidR="00C85F8D">
        <w:rPr>
          <w:rFonts w:ascii="Times New Roman" w:eastAsia="Calibri" w:hAnsi="Times New Roman" w:cs="Times New Roman"/>
          <w:sz w:val="28"/>
          <w:szCs w:val="28"/>
          <w:lang w:eastAsia="en-US"/>
        </w:rPr>
        <w:t>7</w:t>
      </w:r>
      <w:r w:rsidRPr="00314A68">
        <w:rPr>
          <w:rFonts w:ascii="Times New Roman" w:eastAsia="Calibri" w:hAnsi="Times New Roman" w:cs="Times New Roman"/>
          <w:sz w:val="28"/>
          <w:szCs w:val="28"/>
          <w:lang w:eastAsia="en-US"/>
        </w:rPr>
        <w:t xml:space="preserve"> год и на плановый период 201</w:t>
      </w:r>
      <w:r w:rsidR="00C85F8D">
        <w:rPr>
          <w:rFonts w:ascii="Times New Roman" w:eastAsia="Calibri" w:hAnsi="Times New Roman" w:cs="Times New Roman"/>
          <w:sz w:val="28"/>
          <w:szCs w:val="28"/>
          <w:lang w:eastAsia="en-US"/>
        </w:rPr>
        <w:t>8</w:t>
      </w:r>
      <w:r w:rsidRPr="00314A68">
        <w:rPr>
          <w:rFonts w:ascii="Times New Roman" w:eastAsia="Calibri" w:hAnsi="Times New Roman" w:cs="Times New Roman"/>
          <w:sz w:val="28"/>
          <w:szCs w:val="28"/>
          <w:lang w:eastAsia="en-US"/>
        </w:rPr>
        <w:t xml:space="preserve"> и 201</w:t>
      </w:r>
      <w:r w:rsidR="00C85F8D">
        <w:rPr>
          <w:rFonts w:ascii="Times New Roman" w:eastAsia="Calibri" w:hAnsi="Times New Roman" w:cs="Times New Roman"/>
          <w:sz w:val="28"/>
          <w:szCs w:val="28"/>
          <w:lang w:eastAsia="en-US"/>
        </w:rPr>
        <w:t>9</w:t>
      </w:r>
      <w:r w:rsidRPr="00314A68">
        <w:rPr>
          <w:rFonts w:ascii="Times New Roman" w:eastAsia="Calibri" w:hAnsi="Times New Roman" w:cs="Times New Roman"/>
          <w:sz w:val="28"/>
          <w:szCs w:val="28"/>
          <w:lang w:eastAsia="en-US"/>
        </w:rPr>
        <w:t xml:space="preserve"> годов</w:t>
      </w:r>
      <w:r w:rsidRPr="00314A68">
        <w:rPr>
          <w:rFonts w:ascii="Times New Roman" w:hAnsi="Times New Roman" w:cs="Times New Roman"/>
          <w:sz w:val="28"/>
          <w:szCs w:val="28"/>
        </w:rPr>
        <w:t>,</w:t>
      </w:r>
      <w:r w:rsidRPr="00314A68">
        <w:rPr>
          <w:rFonts w:ascii="Times New Roman" w:hAnsi="Times New Roman" w:cs="Times New Roman"/>
          <w:color w:val="000000"/>
          <w:sz w:val="28"/>
          <w:szCs w:val="28"/>
        </w:rPr>
        <w:t xml:space="preserve"> основными направлениями бюджетной политики Пермского края на 201</w:t>
      </w:r>
      <w:r w:rsidR="00C85F8D">
        <w:rPr>
          <w:rFonts w:ascii="Times New Roman" w:hAnsi="Times New Roman" w:cs="Times New Roman"/>
          <w:color w:val="000000"/>
          <w:sz w:val="28"/>
          <w:szCs w:val="28"/>
        </w:rPr>
        <w:t>7</w:t>
      </w:r>
      <w:r w:rsidRPr="00314A68">
        <w:rPr>
          <w:rFonts w:ascii="Times New Roman" w:hAnsi="Times New Roman" w:cs="Times New Roman"/>
          <w:color w:val="000000"/>
          <w:sz w:val="28"/>
          <w:szCs w:val="28"/>
        </w:rPr>
        <w:t xml:space="preserve"> год и на плановый период 201</w:t>
      </w:r>
      <w:r w:rsidR="00C85F8D">
        <w:rPr>
          <w:rFonts w:ascii="Times New Roman" w:hAnsi="Times New Roman" w:cs="Times New Roman"/>
          <w:color w:val="000000"/>
          <w:sz w:val="28"/>
          <w:szCs w:val="28"/>
        </w:rPr>
        <w:t>8</w:t>
      </w:r>
      <w:r w:rsidRPr="00314A68">
        <w:rPr>
          <w:rFonts w:ascii="Times New Roman" w:hAnsi="Times New Roman" w:cs="Times New Roman"/>
          <w:color w:val="000000"/>
          <w:sz w:val="28"/>
          <w:szCs w:val="28"/>
        </w:rPr>
        <w:t xml:space="preserve"> и 201</w:t>
      </w:r>
      <w:r w:rsidR="00C85F8D">
        <w:rPr>
          <w:rFonts w:ascii="Times New Roman" w:hAnsi="Times New Roman" w:cs="Times New Roman"/>
          <w:color w:val="000000"/>
          <w:sz w:val="28"/>
          <w:szCs w:val="28"/>
        </w:rPr>
        <w:t>9</w:t>
      </w:r>
      <w:r w:rsidRPr="00314A68">
        <w:rPr>
          <w:rFonts w:ascii="Times New Roman" w:hAnsi="Times New Roman" w:cs="Times New Roman"/>
          <w:color w:val="000000"/>
          <w:sz w:val="28"/>
          <w:szCs w:val="28"/>
        </w:rPr>
        <w:t xml:space="preserve"> годов, </w:t>
      </w:r>
      <w:r w:rsidRPr="00314A68">
        <w:rPr>
          <w:rFonts w:ascii="Times New Roman" w:hAnsi="Times New Roman" w:cs="Times New Roman"/>
          <w:sz w:val="28"/>
          <w:szCs w:val="28"/>
        </w:rPr>
        <w:t xml:space="preserve">прогнозе </w:t>
      </w:r>
      <w:r w:rsidRPr="00314A68">
        <w:rPr>
          <w:rFonts w:ascii="Times New Roman" w:hAnsi="Times New Roman" w:cs="Times New Roman"/>
          <w:sz w:val="28"/>
          <w:szCs w:val="28"/>
        </w:rPr>
        <w:br/>
        <w:t xml:space="preserve">социально-экономического развития </w:t>
      </w:r>
      <w:r>
        <w:rPr>
          <w:rFonts w:ascii="Times New Roman" w:hAnsi="Times New Roman" w:cs="Times New Roman"/>
          <w:sz w:val="28"/>
          <w:szCs w:val="28"/>
        </w:rPr>
        <w:t>Поедугинского сельского поселения</w:t>
      </w:r>
      <w:r w:rsidRPr="00314A68">
        <w:rPr>
          <w:rFonts w:ascii="Times New Roman" w:hAnsi="Times New Roman" w:cs="Times New Roman"/>
          <w:sz w:val="28"/>
          <w:szCs w:val="28"/>
        </w:rPr>
        <w:t xml:space="preserve"> до 201</w:t>
      </w:r>
      <w:r w:rsidR="00C85F8D">
        <w:rPr>
          <w:rFonts w:ascii="Times New Roman" w:hAnsi="Times New Roman" w:cs="Times New Roman"/>
          <w:sz w:val="28"/>
          <w:szCs w:val="28"/>
        </w:rPr>
        <w:t>9</w:t>
      </w:r>
      <w:r w:rsidRPr="00314A68">
        <w:rPr>
          <w:rFonts w:ascii="Times New Roman" w:hAnsi="Times New Roman" w:cs="Times New Roman"/>
          <w:sz w:val="28"/>
          <w:szCs w:val="28"/>
        </w:rPr>
        <w:t xml:space="preserve"> года.</w:t>
      </w:r>
      <w:r w:rsidR="001B0196" w:rsidRPr="001B0196">
        <w:rPr>
          <w:rFonts w:eastAsia="Calibri"/>
          <w:color w:val="000000"/>
          <w:szCs w:val="28"/>
          <w:lang w:eastAsia="en-US"/>
        </w:rPr>
        <w:t xml:space="preserve"> </w:t>
      </w:r>
    </w:p>
    <w:p w:rsidR="008C73C7" w:rsidRPr="001B0196" w:rsidRDefault="001B0196" w:rsidP="008C73C7">
      <w:pPr>
        <w:shd w:val="clear" w:color="auto" w:fill="FFFFFF" w:themeFill="background1"/>
        <w:tabs>
          <w:tab w:val="left" w:pos="9781"/>
        </w:tabs>
        <w:autoSpaceDE w:val="0"/>
        <w:autoSpaceDN w:val="0"/>
        <w:adjustRightInd w:val="0"/>
        <w:spacing w:line="360" w:lineRule="exact"/>
        <w:ind w:firstLine="709"/>
        <w:jc w:val="both"/>
        <w:rPr>
          <w:rFonts w:ascii="Times New Roman" w:hAnsi="Times New Roman" w:cs="Times New Roman"/>
          <w:color w:val="000000"/>
          <w:sz w:val="28"/>
          <w:szCs w:val="28"/>
        </w:rPr>
      </w:pPr>
      <w:r w:rsidRPr="001B0196">
        <w:rPr>
          <w:rFonts w:ascii="Times New Roman" w:eastAsia="Calibri" w:hAnsi="Times New Roman" w:cs="Times New Roman"/>
          <w:color w:val="000000"/>
          <w:sz w:val="28"/>
          <w:szCs w:val="28"/>
          <w:lang w:eastAsia="en-US"/>
        </w:rPr>
        <w:t xml:space="preserve">Разработка документа осуществлялась с учетом итогов реализации бюджетной политики </w:t>
      </w:r>
      <w:r>
        <w:rPr>
          <w:rFonts w:ascii="Times New Roman" w:eastAsia="Calibri" w:hAnsi="Times New Roman" w:cs="Times New Roman"/>
          <w:color w:val="000000"/>
          <w:sz w:val="28"/>
          <w:szCs w:val="28"/>
          <w:lang w:eastAsia="en-US"/>
        </w:rPr>
        <w:t>Поедугинского сельского поселения</w:t>
      </w:r>
      <w:r w:rsidRPr="001B0196">
        <w:rPr>
          <w:rFonts w:ascii="Times New Roman" w:eastAsia="Calibri" w:hAnsi="Times New Roman" w:cs="Times New Roman"/>
          <w:color w:val="000000"/>
          <w:sz w:val="28"/>
          <w:szCs w:val="28"/>
          <w:lang w:eastAsia="en-US"/>
        </w:rPr>
        <w:t xml:space="preserve"> в 2015-2016 годах.</w:t>
      </w:r>
    </w:p>
    <w:p w:rsidR="008C73C7" w:rsidRPr="00314A68" w:rsidRDefault="008C73C7" w:rsidP="008C73C7">
      <w:pPr>
        <w:shd w:val="clear" w:color="auto" w:fill="FFFFFF" w:themeFill="background1"/>
        <w:spacing w:line="360" w:lineRule="exact"/>
        <w:ind w:firstLine="709"/>
        <w:jc w:val="both"/>
        <w:rPr>
          <w:rFonts w:ascii="Times New Roman" w:hAnsi="Times New Roman" w:cs="Times New Roman"/>
          <w:sz w:val="28"/>
          <w:szCs w:val="28"/>
        </w:rPr>
      </w:pPr>
      <w:r w:rsidRPr="00314A68">
        <w:rPr>
          <w:rFonts w:ascii="Times New Roman" w:eastAsia="Calibri" w:hAnsi="Times New Roman" w:cs="Times New Roman"/>
          <w:color w:val="000000"/>
          <w:sz w:val="28"/>
          <w:szCs w:val="28"/>
          <w:lang w:eastAsia="en-US"/>
        </w:rPr>
        <w:t xml:space="preserve">Целью основных направлений бюджетной политики является анализ факторов, оказывающих ключевое влияние на новый цикл бюджетного планирования, выработка основных подходов к формированию проекта бюджета </w:t>
      </w:r>
      <w:r>
        <w:rPr>
          <w:rFonts w:ascii="Times New Roman" w:hAnsi="Times New Roman" w:cs="Times New Roman"/>
          <w:sz w:val="28"/>
        </w:rPr>
        <w:t>поселения</w:t>
      </w:r>
      <w:r w:rsidRPr="00314A68">
        <w:rPr>
          <w:rFonts w:ascii="Times New Roman" w:eastAsia="Calibri" w:hAnsi="Times New Roman" w:cs="Times New Roman"/>
          <w:color w:val="000000"/>
          <w:sz w:val="28"/>
          <w:szCs w:val="28"/>
          <w:lang w:eastAsia="en-US"/>
        </w:rPr>
        <w:t xml:space="preserve"> на период 201</w:t>
      </w:r>
      <w:r w:rsidR="001B0196">
        <w:rPr>
          <w:rFonts w:ascii="Times New Roman" w:eastAsia="Calibri" w:hAnsi="Times New Roman" w:cs="Times New Roman"/>
          <w:color w:val="000000"/>
          <w:sz w:val="28"/>
          <w:szCs w:val="28"/>
          <w:lang w:eastAsia="en-US"/>
        </w:rPr>
        <w:t>7</w:t>
      </w:r>
      <w:r w:rsidRPr="00314A68">
        <w:rPr>
          <w:rFonts w:ascii="Times New Roman" w:eastAsia="Calibri" w:hAnsi="Times New Roman" w:cs="Times New Roman"/>
          <w:color w:val="000000"/>
          <w:sz w:val="28"/>
          <w:szCs w:val="28"/>
          <w:lang w:eastAsia="en-US"/>
        </w:rPr>
        <w:t>-201</w:t>
      </w:r>
      <w:r w:rsidR="001B0196">
        <w:rPr>
          <w:rFonts w:ascii="Times New Roman" w:eastAsia="Calibri" w:hAnsi="Times New Roman" w:cs="Times New Roman"/>
          <w:color w:val="000000"/>
          <w:sz w:val="28"/>
          <w:szCs w:val="28"/>
          <w:lang w:eastAsia="en-US"/>
        </w:rPr>
        <w:t>9</w:t>
      </w:r>
      <w:r w:rsidRPr="00314A68">
        <w:rPr>
          <w:rFonts w:ascii="Times New Roman" w:eastAsia="Calibri" w:hAnsi="Times New Roman" w:cs="Times New Roman"/>
          <w:color w:val="000000"/>
          <w:sz w:val="28"/>
          <w:szCs w:val="28"/>
          <w:lang w:eastAsia="en-US"/>
        </w:rPr>
        <w:t xml:space="preserve"> годов и общего порядка разработки основных характеристик и прогнозируемых параметров бюджета </w:t>
      </w:r>
      <w:r>
        <w:rPr>
          <w:rFonts w:ascii="Times New Roman" w:hAnsi="Times New Roman" w:cs="Times New Roman"/>
          <w:sz w:val="28"/>
        </w:rPr>
        <w:t>поселения</w:t>
      </w:r>
      <w:r w:rsidRPr="00314A68">
        <w:rPr>
          <w:rFonts w:ascii="Times New Roman" w:eastAsia="Calibri" w:hAnsi="Times New Roman" w:cs="Times New Roman"/>
          <w:color w:val="000000"/>
          <w:sz w:val="28"/>
          <w:szCs w:val="28"/>
          <w:lang w:eastAsia="en-US"/>
        </w:rPr>
        <w:t xml:space="preserve"> на планируемый период,</w:t>
      </w:r>
      <w:r w:rsidRPr="00314A68">
        <w:rPr>
          <w:rFonts w:ascii="Times New Roman" w:eastAsia="Calibri" w:hAnsi="Times New Roman" w:cs="Times New Roman"/>
          <w:sz w:val="28"/>
          <w:szCs w:val="28"/>
          <w:lang w:eastAsia="en-US"/>
        </w:rPr>
        <w:t xml:space="preserve"> а также обеспечение прозрачности и открытости бюджетного планирования.</w:t>
      </w:r>
      <w:r w:rsidRPr="00314A68">
        <w:rPr>
          <w:rFonts w:ascii="Times New Roman" w:hAnsi="Times New Roman" w:cs="Times New Roman"/>
          <w:sz w:val="28"/>
          <w:szCs w:val="28"/>
        </w:rPr>
        <w:t xml:space="preserve"> </w:t>
      </w:r>
    </w:p>
    <w:p w:rsidR="008C73C7" w:rsidRPr="00314A68" w:rsidRDefault="008C73C7" w:rsidP="008C73C7">
      <w:pPr>
        <w:shd w:val="clear" w:color="auto" w:fill="FFFFFF" w:themeFill="background1"/>
        <w:spacing w:line="360" w:lineRule="exact"/>
        <w:ind w:firstLine="709"/>
        <w:jc w:val="both"/>
        <w:rPr>
          <w:rFonts w:ascii="Times New Roman" w:hAnsi="Times New Roman" w:cs="Times New Roman"/>
          <w:sz w:val="28"/>
          <w:szCs w:val="28"/>
        </w:rPr>
      </w:pPr>
      <w:r w:rsidRPr="00314A68">
        <w:rPr>
          <w:rFonts w:ascii="Times New Roman" w:hAnsi="Times New Roman" w:cs="Times New Roman"/>
          <w:sz w:val="28"/>
          <w:szCs w:val="28"/>
        </w:rPr>
        <w:t>При подготовке данного документа учтены положения Указа губернатора Пермского края от 16.02.2015 № 19 «</w:t>
      </w:r>
      <w:r w:rsidR="001B0196" w:rsidRPr="001B0196">
        <w:rPr>
          <w:rFonts w:ascii="Times New Roman" w:hAnsi="Times New Roman"/>
          <w:sz w:val="28"/>
          <w:szCs w:val="28"/>
        </w:rPr>
        <w:t xml:space="preserve">О плане мероприятий по обеспечению устойчивого развития экономики Пермского края и социальной </w:t>
      </w:r>
      <w:r w:rsidR="001B0196" w:rsidRPr="001B0196">
        <w:rPr>
          <w:rFonts w:ascii="Times New Roman" w:hAnsi="Times New Roman"/>
          <w:sz w:val="28"/>
          <w:szCs w:val="28"/>
        </w:rPr>
        <w:lastRenderedPageBreak/>
        <w:t>стабильности в 2015 году и на 2016 и 2017 годы</w:t>
      </w:r>
      <w:r w:rsidRPr="00314A68">
        <w:rPr>
          <w:rFonts w:ascii="Times New Roman" w:hAnsi="Times New Roman" w:cs="Times New Roman"/>
          <w:sz w:val="28"/>
          <w:szCs w:val="28"/>
        </w:rPr>
        <w:t>»</w:t>
      </w:r>
      <w:r w:rsidR="001B0196" w:rsidRPr="001B0196">
        <w:rPr>
          <w:rFonts w:ascii="Times New Roman" w:hAnsi="Times New Roman"/>
          <w:b/>
          <w:i/>
        </w:rPr>
        <w:t xml:space="preserve"> </w:t>
      </w:r>
      <w:r w:rsidR="001B0196" w:rsidRPr="001B0196">
        <w:rPr>
          <w:rFonts w:ascii="Times New Roman" w:hAnsi="Times New Roman"/>
          <w:sz w:val="28"/>
          <w:szCs w:val="28"/>
        </w:rPr>
        <w:t>(с внесенными изменениями)</w:t>
      </w:r>
      <w:r w:rsidRPr="001B0196">
        <w:rPr>
          <w:rFonts w:ascii="Times New Roman" w:hAnsi="Times New Roman" w:cs="Times New Roman"/>
          <w:sz w:val="28"/>
          <w:szCs w:val="28"/>
        </w:rPr>
        <w:t>.</w:t>
      </w:r>
      <w:r w:rsidRPr="00314A68">
        <w:rPr>
          <w:rFonts w:ascii="Times New Roman" w:hAnsi="Times New Roman" w:cs="Times New Roman"/>
          <w:sz w:val="28"/>
          <w:szCs w:val="28"/>
        </w:rPr>
        <w:t xml:space="preserve"> </w:t>
      </w:r>
    </w:p>
    <w:p w:rsidR="008C73C7" w:rsidRPr="00314A68" w:rsidRDefault="008C73C7" w:rsidP="008C73C7">
      <w:pPr>
        <w:shd w:val="clear" w:color="auto" w:fill="FFFFFF" w:themeFill="background1"/>
        <w:spacing w:line="240" w:lineRule="exact"/>
        <w:contextualSpacing/>
        <w:jc w:val="center"/>
        <w:rPr>
          <w:rFonts w:ascii="Times New Roman" w:eastAsia="Calibri" w:hAnsi="Times New Roman" w:cs="Times New Roman"/>
          <w:b/>
          <w:bCs/>
          <w:sz w:val="28"/>
          <w:szCs w:val="28"/>
          <w:lang w:eastAsia="en-US"/>
        </w:rPr>
      </w:pPr>
    </w:p>
    <w:p w:rsidR="008C73C7" w:rsidRPr="00314A68" w:rsidRDefault="008C73C7" w:rsidP="008C73C7">
      <w:pPr>
        <w:shd w:val="clear" w:color="auto" w:fill="FFFFFF" w:themeFill="background1"/>
        <w:spacing w:line="240" w:lineRule="exact"/>
        <w:contextualSpacing/>
        <w:jc w:val="center"/>
        <w:rPr>
          <w:rFonts w:ascii="Times New Roman" w:eastAsia="Calibri" w:hAnsi="Times New Roman" w:cs="Times New Roman"/>
          <w:b/>
          <w:bCs/>
          <w:sz w:val="28"/>
          <w:szCs w:val="28"/>
          <w:lang w:eastAsia="en-US"/>
        </w:rPr>
      </w:pPr>
      <w:r w:rsidRPr="00314A68">
        <w:rPr>
          <w:rFonts w:ascii="Times New Roman" w:eastAsia="Calibri" w:hAnsi="Times New Roman" w:cs="Times New Roman"/>
          <w:b/>
          <w:bCs/>
          <w:sz w:val="28"/>
          <w:szCs w:val="28"/>
          <w:lang w:eastAsia="en-US"/>
        </w:rPr>
        <w:t xml:space="preserve">1. Итоги реализации бюджетной политики </w:t>
      </w:r>
    </w:p>
    <w:p w:rsidR="008C73C7" w:rsidRPr="00314A68" w:rsidRDefault="008C73C7" w:rsidP="008C73C7">
      <w:pPr>
        <w:shd w:val="clear" w:color="auto" w:fill="FFFFFF" w:themeFill="background1"/>
        <w:spacing w:line="240" w:lineRule="exact"/>
        <w:contextualSpacing/>
        <w:jc w:val="center"/>
        <w:rPr>
          <w:rFonts w:ascii="Times New Roman" w:hAnsi="Times New Roman" w:cs="Times New Roman"/>
          <w:b/>
          <w:sz w:val="28"/>
          <w:szCs w:val="28"/>
        </w:rPr>
      </w:pPr>
      <w:r w:rsidRPr="00314A68">
        <w:rPr>
          <w:rFonts w:ascii="Times New Roman" w:eastAsia="Calibri" w:hAnsi="Times New Roman" w:cs="Times New Roman"/>
          <w:b/>
          <w:bCs/>
          <w:sz w:val="28"/>
          <w:szCs w:val="28"/>
          <w:lang w:eastAsia="en-US"/>
        </w:rPr>
        <w:t xml:space="preserve">в </w:t>
      </w:r>
      <w:r>
        <w:rPr>
          <w:rFonts w:ascii="Times New Roman" w:hAnsi="Times New Roman" w:cs="Times New Roman"/>
          <w:b/>
          <w:sz w:val="28"/>
          <w:szCs w:val="28"/>
        </w:rPr>
        <w:t>Поедугинском сельском поселении</w:t>
      </w:r>
    </w:p>
    <w:p w:rsidR="008C73C7" w:rsidRPr="00314A68" w:rsidRDefault="008C73C7" w:rsidP="008C73C7">
      <w:pPr>
        <w:shd w:val="clear" w:color="auto" w:fill="FFFFFF" w:themeFill="background1"/>
        <w:spacing w:line="240" w:lineRule="exact"/>
        <w:contextualSpacing/>
        <w:jc w:val="center"/>
        <w:rPr>
          <w:rFonts w:ascii="Times New Roman" w:eastAsia="Calibri" w:hAnsi="Times New Roman" w:cs="Times New Roman"/>
          <w:b/>
          <w:bCs/>
          <w:sz w:val="28"/>
          <w:szCs w:val="28"/>
          <w:lang w:eastAsia="en-US"/>
        </w:rPr>
      </w:pPr>
      <w:r w:rsidRPr="00314A68">
        <w:rPr>
          <w:rFonts w:ascii="Times New Roman" w:eastAsia="Calibri" w:hAnsi="Times New Roman" w:cs="Times New Roman"/>
          <w:b/>
          <w:bCs/>
          <w:sz w:val="28"/>
          <w:szCs w:val="28"/>
          <w:lang w:eastAsia="en-US"/>
        </w:rPr>
        <w:t xml:space="preserve"> в 201</w:t>
      </w:r>
      <w:r w:rsidR="001B0196">
        <w:rPr>
          <w:rFonts w:ascii="Times New Roman" w:eastAsia="Calibri" w:hAnsi="Times New Roman" w:cs="Times New Roman"/>
          <w:b/>
          <w:bCs/>
          <w:sz w:val="28"/>
          <w:szCs w:val="28"/>
          <w:lang w:eastAsia="en-US"/>
        </w:rPr>
        <w:t>5</w:t>
      </w:r>
      <w:r w:rsidRPr="00314A68">
        <w:rPr>
          <w:rFonts w:ascii="Times New Roman" w:eastAsia="Calibri" w:hAnsi="Times New Roman" w:cs="Times New Roman"/>
          <w:b/>
          <w:bCs/>
          <w:sz w:val="28"/>
          <w:szCs w:val="28"/>
          <w:lang w:eastAsia="en-US"/>
        </w:rPr>
        <w:t xml:space="preserve"> году – первом полугодии 201</w:t>
      </w:r>
      <w:r w:rsidR="001B0196">
        <w:rPr>
          <w:rFonts w:ascii="Times New Roman" w:eastAsia="Calibri" w:hAnsi="Times New Roman" w:cs="Times New Roman"/>
          <w:b/>
          <w:bCs/>
          <w:sz w:val="28"/>
          <w:szCs w:val="28"/>
          <w:lang w:eastAsia="en-US"/>
        </w:rPr>
        <w:t>6</w:t>
      </w:r>
      <w:r w:rsidRPr="00314A68">
        <w:rPr>
          <w:rFonts w:ascii="Times New Roman" w:eastAsia="Calibri" w:hAnsi="Times New Roman" w:cs="Times New Roman"/>
          <w:b/>
          <w:bCs/>
          <w:sz w:val="28"/>
          <w:szCs w:val="28"/>
          <w:lang w:eastAsia="en-US"/>
        </w:rPr>
        <w:t xml:space="preserve"> года</w:t>
      </w:r>
    </w:p>
    <w:p w:rsidR="008C73C7" w:rsidRDefault="008C73C7" w:rsidP="008C73C7">
      <w:pPr>
        <w:shd w:val="clear" w:color="auto" w:fill="FFFFFF" w:themeFill="background1"/>
        <w:spacing w:line="360" w:lineRule="exact"/>
        <w:ind w:firstLine="709"/>
        <w:contextualSpacing/>
        <w:jc w:val="both"/>
        <w:rPr>
          <w:rFonts w:ascii="Times New Roman" w:eastAsia="Calibri" w:hAnsi="Times New Roman" w:cs="Times New Roman"/>
          <w:sz w:val="28"/>
          <w:szCs w:val="28"/>
          <w:lang w:eastAsia="en-US"/>
        </w:rPr>
      </w:pPr>
    </w:p>
    <w:p w:rsidR="008C73C7" w:rsidRPr="00314A68" w:rsidRDefault="008C73C7" w:rsidP="008C73C7">
      <w:pPr>
        <w:shd w:val="clear" w:color="auto" w:fill="FFFFFF" w:themeFill="background1"/>
        <w:spacing w:line="360" w:lineRule="exact"/>
        <w:ind w:firstLine="709"/>
        <w:contextualSpacing/>
        <w:jc w:val="both"/>
        <w:rPr>
          <w:rFonts w:ascii="Times New Roman" w:eastAsia="Calibri" w:hAnsi="Times New Roman" w:cs="Times New Roman"/>
          <w:sz w:val="28"/>
          <w:szCs w:val="28"/>
          <w:lang w:eastAsia="en-US"/>
        </w:rPr>
      </w:pPr>
      <w:r w:rsidRPr="00314A68">
        <w:rPr>
          <w:rFonts w:ascii="Times New Roman" w:eastAsia="Calibri" w:hAnsi="Times New Roman" w:cs="Times New Roman"/>
          <w:sz w:val="28"/>
          <w:szCs w:val="28"/>
          <w:lang w:eastAsia="en-US"/>
        </w:rPr>
        <w:t>Основными результатами реализации бюджетной политики в 201</w:t>
      </w:r>
      <w:r w:rsidR="001B0196">
        <w:rPr>
          <w:rFonts w:ascii="Times New Roman" w:eastAsia="Calibri" w:hAnsi="Times New Roman" w:cs="Times New Roman"/>
          <w:sz w:val="28"/>
          <w:szCs w:val="28"/>
          <w:lang w:eastAsia="en-US"/>
        </w:rPr>
        <w:t>5</w:t>
      </w:r>
      <w:r w:rsidRPr="00314A68">
        <w:rPr>
          <w:rFonts w:ascii="Times New Roman" w:eastAsia="Calibri" w:hAnsi="Times New Roman" w:cs="Times New Roman"/>
          <w:sz w:val="28"/>
          <w:szCs w:val="28"/>
          <w:lang w:eastAsia="en-US"/>
        </w:rPr>
        <w:t xml:space="preserve"> году и первом полугодии 201</w:t>
      </w:r>
      <w:r w:rsidR="001B0196">
        <w:rPr>
          <w:rFonts w:ascii="Times New Roman" w:eastAsia="Calibri" w:hAnsi="Times New Roman" w:cs="Times New Roman"/>
          <w:sz w:val="28"/>
          <w:szCs w:val="28"/>
          <w:lang w:eastAsia="en-US"/>
        </w:rPr>
        <w:t>6</w:t>
      </w:r>
      <w:r w:rsidRPr="00314A68">
        <w:rPr>
          <w:rFonts w:ascii="Times New Roman" w:eastAsia="Calibri" w:hAnsi="Times New Roman" w:cs="Times New Roman"/>
          <w:sz w:val="28"/>
          <w:szCs w:val="28"/>
          <w:lang w:eastAsia="en-US"/>
        </w:rPr>
        <w:t xml:space="preserve"> года стали обеспечение сбалансированности и устойчивости бюджета </w:t>
      </w:r>
      <w:r>
        <w:rPr>
          <w:rFonts w:ascii="Times New Roman" w:eastAsia="Calibri" w:hAnsi="Times New Roman" w:cs="Times New Roman"/>
          <w:sz w:val="28"/>
          <w:szCs w:val="28"/>
          <w:lang w:eastAsia="en-US"/>
        </w:rPr>
        <w:t>Поедугинского сельского поселения</w:t>
      </w:r>
      <w:r w:rsidRPr="00314A68">
        <w:rPr>
          <w:rFonts w:ascii="Times New Roman" w:hAnsi="Times New Roman" w:cs="Times New Roman"/>
          <w:sz w:val="28"/>
          <w:szCs w:val="28"/>
        </w:rPr>
        <w:t xml:space="preserve"> (далее - бюджет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w:t>
      </w:r>
      <w:r w:rsidRPr="00314A68">
        <w:rPr>
          <w:rFonts w:ascii="Times New Roman" w:eastAsia="Calibri" w:hAnsi="Times New Roman" w:cs="Times New Roman"/>
          <w:sz w:val="28"/>
          <w:szCs w:val="28"/>
          <w:lang w:eastAsia="en-US"/>
        </w:rPr>
        <w:t xml:space="preserve">в условиях уменьшения </w:t>
      </w:r>
      <w:r w:rsidRPr="00314A68">
        <w:rPr>
          <w:rFonts w:ascii="Times New Roman" w:hAnsi="Times New Roman" w:cs="Times New Roman"/>
          <w:sz w:val="28"/>
          <w:szCs w:val="28"/>
        </w:rPr>
        <w:t xml:space="preserve">доходной части бюджета </w:t>
      </w:r>
      <w:r>
        <w:rPr>
          <w:rFonts w:ascii="Times New Roman" w:hAnsi="Times New Roman" w:cs="Times New Roman"/>
          <w:sz w:val="28"/>
          <w:szCs w:val="28"/>
        </w:rPr>
        <w:t>поселения</w:t>
      </w:r>
      <w:r w:rsidRPr="00314A68">
        <w:rPr>
          <w:rFonts w:ascii="Times New Roman" w:hAnsi="Times New Roman" w:cs="Times New Roman"/>
          <w:sz w:val="28"/>
          <w:szCs w:val="28"/>
        </w:rPr>
        <w:t>, своевременная реализация антикризисных мероприятий</w:t>
      </w:r>
      <w:r w:rsidRPr="00314A68">
        <w:rPr>
          <w:rFonts w:ascii="Times New Roman" w:eastAsia="Calibri" w:hAnsi="Times New Roman" w:cs="Times New Roman"/>
          <w:sz w:val="28"/>
          <w:szCs w:val="28"/>
          <w:lang w:eastAsia="en-US"/>
        </w:rPr>
        <w:t xml:space="preserve">, </w:t>
      </w:r>
      <w:r w:rsidRPr="00314A68">
        <w:rPr>
          <w:rFonts w:ascii="Times New Roman" w:hAnsi="Times New Roman" w:cs="Times New Roman"/>
          <w:sz w:val="28"/>
          <w:szCs w:val="28"/>
        </w:rPr>
        <w:t xml:space="preserve">исполнение бюджета, сформированного на основе </w:t>
      </w:r>
      <w:r w:rsidRPr="00314A68">
        <w:rPr>
          <w:rFonts w:ascii="Times New Roman" w:eastAsia="Calibri" w:hAnsi="Times New Roman" w:cs="Times New Roman"/>
          <w:sz w:val="28"/>
          <w:szCs w:val="28"/>
          <w:lang w:eastAsia="en-US"/>
        </w:rPr>
        <w:t>оптимизаци</w:t>
      </w:r>
      <w:r>
        <w:rPr>
          <w:rFonts w:ascii="Times New Roman" w:eastAsia="Calibri" w:hAnsi="Times New Roman" w:cs="Times New Roman"/>
          <w:sz w:val="28"/>
          <w:szCs w:val="28"/>
          <w:lang w:eastAsia="en-US"/>
        </w:rPr>
        <w:t>и</w:t>
      </w:r>
      <w:r w:rsidRPr="00314A68">
        <w:rPr>
          <w:rFonts w:ascii="Times New Roman" w:eastAsia="Calibri" w:hAnsi="Times New Roman" w:cs="Times New Roman"/>
          <w:sz w:val="28"/>
          <w:szCs w:val="28"/>
          <w:lang w:eastAsia="en-US"/>
        </w:rPr>
        <w:t xml:space="preserve"> расходов бюджета, повышение</w:t>
      </w:r>
      <w:r>
        <w:rPr>
          <w:rFonts w:ascii="Times New Roman" w:eastAsia="Calibri" w:hAnsi="Times New Roman" w:cs="Times New Roman"/>
          <w:sz w:val="28"/>
          <w:szCs w:val="28"/>
          <w:lang w:eastAsia="en-US"/>
        </w:rPr>
        <w:t xml:space="preserve"> </w:t>
      </w:r>
      <w:r w:rsidRPr="00314A68">
        <w:rPr>
          <w:rFonts w:ascii="Times New Roman" w:eastAsia="Calibri" w:hAnsi="Times New Roman" w:cs="Times New Roman"/>
          <w:sz w:val="28"/>
          <w:szCs w:val="28"/>
          <w:lang w:eastAsia="en-US"/>
        </w:rPr>
        <w:t xml:space="preserve">открытости </w:t>
      </w:r>
      <w:r>
        <w:rPr>
          <w:rFonts w:ascii="Times New Roman" w:eastAsia="Calibri" w:hAnsi="Times New Roman" w:cs="Times New Roman"/>
          <w:sz w:val="28"/>
          <w:szCs w:val="28"/>
          <w:lang w:eastAsia="en-US"/>
        </w:rPr>
        <w:t xml:space="preserve"> </w:t>
      </w:r>
      <w:r w:rsidRPr="00314A68">
        <w:rPr>
          <w:rFonts w:ascii="Times New Roman" w:eastAsia="Calibri" w:hAnsi="Times New Roman" w:cs="Times New Roman"/>
          <w:sz w:val="28"/>
          <w:szCs w:val="28"/>
          <w:lang w:eastAsia="en-US"/>
        </w:rPr>
        <w:t xml:space="preserve">и понятности бюджета. </w:t>
      </w:r>
    </w:p>
    <w:p w:rsidR="008C73C7" w:rsidRPr="00314A68" w:rsidRDefault="008C73C7" w:rsidP="008C73C7">
      <w:pPr>
        <w:shd w:val="clear" w:color="auto" w:fill="FFFFFF" w:themeFill="background1"/>
        <w:spacing w:line="360" w:lineRule="exact"/>
        <w:ind w:firstLine="709"/>
        <w:jc w:val="both"/>
        <w:rPr>
          <w:rFonts w:ascii="Times New Roman" w:hAnsi="Times New Roman" w:cs="Times New Roman"/>
          <w:sz w:val="28"/>
          <w:szCs w:val="28"/>
        </w:rPr>
      </w:pPr>
      <w:r w:rsidRPr="00314A68">
        <w:rPr>
          <w:rFonts w:ascii="Times New Roman" w:eastAsia="Calibri" w:hAnsi="Times New Roman" w:cs="Times New Roman"/>
          <w:sz w:val="28"/>
          <w:szCs w:val="28"/>
          <w:lang w:eastAsia="en-US"/>
        </w:rPr>
        <w:t xml:space="preserve">Экономическое развитие </w:t>
      </w:r>
      <w:r>
        <w:rPr>
          <w:rFonts w:ascii="Times New Roman" w:hAnsi="Times New Roman" w:cs="Times New Roman"/>
          <w:sz w:val="28"/>
          <w:szCs w:val="28"/>
        </w:rPr>
        <w:t>Поедугинского сельского поселения</w:t>
      </w:r>
      <w:r w:rsidRPr="00314A68">
        <w:rPr>
          <w:rFonts w:ascii="Times New Roman" w:eastAsia="Calibri" w:hAnsi="Times New Roman" w:cs="Times New Roman"/>
          <w:sz w:val="28"/>
          <w:szCs w:val="28"/>
          <w:lang w:eastAsia="en-US"/>
        </w:rPr>
        <w:t xml:space="preserve"> в 201</w:t>
      </w:r>
      <w:r w:rsidR="001B0196">
        <w:rPr>
          <w:rFonts w:ascii="Times New Roman" w:eastAsia="Calibri" w:hAnsi="Times New Roman" w:cs="Times New Roman"/>
          <w:sz w:val="28"/>
          <w:szCs w:val="28"/>
          <w:lang w:eastAsia="en-US"/>
        </w:rPr>
        <w:t>5</w:t>
      </w:r>
      <w:r w:rsidRPr="00314A68">
        <w:rPr>
          <w:rFonts w:ascii="Times New Roman" w:eastAsia="Calibri" w:hAnsi="Times New Roman" w:cs="Times New Roman"/>
          <w:sz w:val="28"/>
          <w:szCs w:val="28"/>
          <w:lang w:eastAsia="en-US"/>
        </w:rPr>
        <w:t>-201</w:t>
      </w:r>
      <w:r w:rsidR="001B0196">
        <w:rPr>
          <w:rFonts w:ascii="Times New Roman" w:eastAsia="Calibri" w:hAnsi="Times New Roman" w:cs="Times New Roman"/>
          <w:sz w:val="28"/>
          <w:szCs w:val="28"/>
          <w:lang w:eastAsia="en-US"/>
        </w:rPr>
        <w:t>6</w:t>
      </w:r>
      <w:r w:rsidRPr="00314A68">
        <w:rPr>
          <w:rFonts w:ascii="Times New Roman" w:eastAsia="Calibri" w:hAnsi="Times New Roman" w:cs="Times New Roman"/>
          <w:sz w:val="28"/>
          <w:szCs w:val="28"/>
          <w:lang w:eastAsia="en-US"/>
        </w:rPr>
        <w:t xml:space="preserve"> гг.  характеризовалось</w:t>
      </w:r>
      <w:r w:rsidRPr="00314A68">
        <w:rPr>
          <w:rFonts w:ascii="Times New Roman" w:hAnsi="Times New Roman" w:cs="Times New Roman"/>
          <w:sz w:val="28"/>
          <w:szCs w:val="28"/>
        </w:rPr>
        <w:t xml:space="preserve"> положительной динамикой денежных доходов населения за счет оплаты труда и социальных выплат. </w:t>
      </w:r>
    </w:p>
    <w:p w:rsidR="008C73C7" w:rsidRPr="00314A68" w:rsidRDefault="008C73C7" w:rsidP="008C73C7">
      <w:pPr>
        <w:shd w:val="clear" w:color="auto" w:fill="FFFFFF" w:themeFill="background1"/>
        <w:spacing w:line="360" w:lineRule="exact"/>
        <w:ind w:firstLine="709"/>
        <w:jc w:val="both"/>
        <w:rPr>
          <w:rFonts w:ascii="Times New Roman" w:hAnsi="Times New Roman" w:cs="Times New Roman"/>
          <w:iCs/>
          <w:sz w:val="28"/>
          <w:szCs w:val="28"/>
        </w:rPr>
      </w:pPr>
      <w:r w:rsidRPr="00314A68">
        <w:rPr>
          <w:rFonts w:ascii="Times New Roman" w:eastAsia="Calibri" w:hAnsi="Times New Roman" w:cs="Times New Roman"/>
          <w:sz w:val="28"/>
          <w:szCs w:val="28"/>
          <w:lang w:eastAsia="en-US"/>
        </w:rPr>
        <w:t xml:space="preserve">Улучшилось благосостояние населения, в том числе за счет реализации «майских» указов Президента Российской Федерации в области социальной политики. </w:t>
      </w:r>
      <w:r w:rsidRPr="00314A68">
        <w:rPr>
          <w:rFonts w:ascii="Times New Roman" w:hAnsi="Times New Roman" w:cs="Times New Roman"/>
          <w:iCs/>
          <w:sz w:val="28"/>
          <w:szCs w:val="28"/>
        </w:rPr>
        <w:t>Средняя заработная плата населения за 201</w:t>
      </w:r>
      <w:r w:rsidR="001B0196">
        <w:rPr>
          <w:rFonts w:ascii="Times New Roman" w:hAnsi="Times New Roman" w:cs="Times New Roman"/>
          <w:iCs/>
          <w:sz w:val="28"/>
          <w:szCs w:val="28"/>
        </w:rPr>
        <w:t>5</w:t>
      </w:r>
      <w:r w:rsidRPr="00314A68">
        <w:rPr>
          <w:rFonts w:ascii="Times New Roman" w:hAnsi="Times New Roman" w:cs="Times New Roman"/>
          <w:iCs/>
          <w:sz w:val="28"/>
          <w:szCs w:val="28"/>
        </w:rPr>
        <w:t xml:space="preserve"> год составила </w:t>
      </w:r>
      <w:r w:rsidR="001B0196">
        <w:rPr>
          <w:rFonts w:ascii="Times New Roman" w:hAnsi="Times New Roman" w:cs="Times New Roman"/>
          <w:iCs/>
          <w:sz w:val="28"/>
          <w:szCs w:val="28"/>
        </w:rPr>
        <w:t>19 631,50 руб.</w:t>
      </w:r>
      <w:r w:rsidRPr="00314A68">
        <w:rPr>
          <w:rFonts w:ascii="Times New Roman" w:hAnsi="Times New Roman" w:cs="Times New Roman"/>
          <w:iCs/>
          <w:sz w:val="28"/>
          <w:szCs w:val="28"/>
        </w:rPr>
        <w:t xml:space="preserve"> (201</w:t>
      </w:r>
      <w:r w:rsidR="001B0196">
        <w:rPr>
          <w:rFonts w:ascii="Times New Roman" w:hAnsi="Times New Roman" w:cs="Times New Roman"/>
          <w:iCs/>
          <w:sz w:val="28"/>
          <w:szCs w:val="28"/>
        </w:rPr>
        <w:t>4</w:t>
      </w:r>
      <w:r w:rsidRPr="00314A68">
        <w:rPr>
          <w:rFonts w:ascii="Times New Roman" w:hAnsi="Times New Roman" w:cs="Times New Roman"/>
          <w:iCs/>
          <w:sz w:val="28"/>
          <w:szCs w:val="28"/>
        </w:rPr>
        <w:t xml:space="preserve"> год -</w:t>
      </w:r>
      <w:r w:rsidR="001B0196">
        <w:rPr>
          <w:rFonts w:ascii="Times New Roman" w:hAnsi="Times New Roman" w:cs="Times New Roman"/>
          <w:iCs/>
          <w:sz w:val="28"/>
          <w:szCs w:val="28"/>
        </w:rPr>
        <w:t>14 443,30</w:t>
      </w:r>
      <w:r w:rsidRPr="00314A68">
        <w:rPr>
          <w:rFonts w:ascii="Times New Roman" w:hAnsi="Times New Roman" w:cs="Times New Roman"/>
          <w:iCs/>
          <w:sz w:val="28"/>
          <w:szCs w:val="28"/>
        </w:rPr>
        <w:t xml:space="preserve"> руб.).  </w:t>
      </w:r>
      <w:r w:rsidRPr="00314A68">
        <w:rPr>
          <w:rFonts w:ascii="Times New Roman" w:hAnsi="Times New Roman" w:cs="Times New Roman"/>
          <w:sz w:val="28"/>
          <w:szCs w:val="28"/>
        </w:rPr>
        <w:t>В 201</w:t>
      </w:r>
      <w:r w:rsidR="001B0196">
        <w:rPr>
          <w:rFonts w:ascii="Times New Roman" w:hAnsi="Times New Roman" w:cs="Times New Roman"/>
          <w:sz w:val="28"/>
          <w:szCs w:val="28"/>
        </w:rPr>
        <w:t>6</w:t>
      </w:r>
      <w:r w:rsidRPr="00314A68">
        <w:rPr>
          <w:rFonts w:ascii="Times New Roman" w:hAnsi="Times New Roman" w:cs="Times New Roman"/>
          <w:sz w:val="28"/>
          <w:szCs w:val="28"/>
        </w:rPr>
        <w:t xml:space="preserve"> году наблюдается рост  уровня средней заработной платы по сравнению с прошлым годом на </w:t>
      </w:r>
      <w:r w:rsidR="001B0196">
        <w:rPr>
          <w:rFonts w:ascii="Times New Roman" w:hAnsi="Times New Roman" w:cs="Times New Roman"/>
          <w:sz w:val="28"/>
          <w:szCs w:val="28"/>
        </w:rPr>
        <w:t>9,7</w:t>
      </w:r>
      <w:r w:rsidRPr="00314A68">
        <w:rPr>
          <w:rFonts w:ascii="Times New Roman" w:hAnsi="Times New Roman" w:cs="Times New Roman"/>
          <w:sz w:val="28"/>
          <w:szCs w:val="28"/>
        </w:rPr>
        <w:t xml:space="preserve"> %.</w:t>
      </w:r>
      <w:r w:rsidRPr="00314A68">
        <w:rPr>
          <w:rFonts w:ascii="Times New Roman" w:hAnsi="Times New Roman" w:cs="Times New Roman"/>
          <w:iCs/>
          <w:sz w:val="28"/>
          <w:szCs w:val="28"/>
        </w:rPr>
        <w:t xml:space="preserve"> Задолженности по заработной плате на 1 января 201</w:t>
      </w:r>
      <w:r w:rsidR="001B0196">
        <w:rPr>
          <w:rFonts w:ascii="Times New Roman" w:hAnsi="Times New Roman" w:cs="Times New Roman"/>
          <w:iCs/>
          <w:sz w:val="28"/>
          <w:szCs w:val="28"/>
        </w:rPr>
        <w:t>6</w:t>
      </w:r>
      <w:r w:rsidRPr="00314A68">
        <w:rPr>
          <w:rFonts w:ascii="Times New Roman" w:hAnsi="Times New Roman" w:cs="Times New Roman"/>
          <w:iCs/>
          <w:sz w:val="28"/>
          <w:szCs w:val="28"/>
        </w:rPr>
        <w:t xml:space="preserve"> года нет.</w:t>
      </w:r>
    </w:p>
    <w:p w:rsidR="008C73C7" w:rsidRPr="00314A68" w:rsidRDefault="008C73C7" w:rsidP="008C73C7">
      <w:pPr>
        <w:shd w:val="clear" w:color="auto" w:fill="FFFFFF" w:themeFill="background1"/>
        <w:autoSpaceDE w:val="0"/>
        <w:autoSpaceDN w:val="0"/>
        <w:adjustRightInd w:val="0"/>
        <w:spacing w:line="360" w:lineRule="exact"/>
        <w:ind w:firstLine="720"/>
        <w:jc w:val="both"/>
        <w:rPr>
          <w:rFonts w:ascii="Times New Roman" w:hAnsi="Times New Roman" w:cs="Times New Roman"/>
          <w:sz w:val="28"/>
          <w:szCs w:val="28"/>
        </w:rPr>
      </w:pPr>
      <w:r w:rsidRPr="00F22063">
        <w:rPr>
          <w:rFonts w:ascii="Times New Roman" w:eastAsia="Calibri" w:hAnsi="Times New Roman" w:cs="Times New Roman"/>
          <w:sz w:val="28"/>
          <w:szCs w:val="28"/>
          <w:shd w:val="clear" w:color="auto" w:fill="FFFFFF" w:themeFill="background1"/>
          <w:lang w:eastAsia="en-US"/>
        </w:rPr>
        <w:t xml:space="preserve">За </w:t>
      </w:r>
      <w:r>
        <w:rPr>
          <w:rFonts w:ascii="Times New Roman" w:eastAsia="Calibri" w:hAnsi="Times New Roman" w:cs="Times New Roman"/>
          <w:sz w:val="28"/>
          <w:szCs w:val="28"/>
          <w:shd w:val="clear" w:color="auto" w:fill="FFFFFF" w:themeFill="background1"/>
          <w:lang w:eastAsia="en-US"/>
        </w:rPr>
        <w:t>201</w:t>
      </w:r>
      <w:r w:rsidR="00BE2332">
        <w:rPr>
          <w:rFonts w:ascii="Times New Roman" w:eastAsia="Calibri" w:hAnsi="Times New Roman" w:cs="Times New Roman"/>
          <w:sz w:val="28"/>
          <w:szCs w:val="28"/>
          <w:shd w:val="clear" w:color="auto" w:fill="FFFFFF" w:themeFill="background1"/>
          <w:lang w:eastAsia="en-US"/>
        </w:rPr>
        <w:t>5</w:t>
      </w:r>
      <w:r w:rsidRPr="00F22063">
        <w:rPr>
          <w:rFonts w:ascii="Times New Roman" w:eastAsia="Calibri" w:hAnsi="Times New Roman" w:cs="Times New Roman"/>
          <w:sz w:val="28"/>
          <w:szCs w:val="28"/>
          <w:shd w:val="clear" w:color="auto" w:fill="FFFFFF" w:themeFill="background1"/>
          <w:lang w:eastAsia="en-US"/>
        </w:rPr>
        <w:t xml:space="preserve"> </w:t>
      </w:r>
      <w:r w:rsidRPr="00F22063">
        <w:rPr>
          <w:rFonts w:ascii="Times New Roman" w:hAnsi="Times New Roman" w:cs="Times New Roman"/>
          <w:sz w:val="28"/>
          <w:szCs w:val="28"/>
          <w:shd w:val="clear" w:color="auto" w:fill="FFFFFF" w:themeFill="background1"/>
        </w:rPr>
        <w:t xml:space="preserve">год в бюджет </w:t>
      </w:r>
      <w:r>
        <w:rPr>
          <w:rFonts w:ascii="Times New Roman" w:hAnsi="Times New Roman" w:cs="Times New Roman"/>
          <w:sz w:val="28"/>
          <w:szCs w:val="28"/>
          <w:shd w:val="clear" w:color="auto" w:fill="FFFFFF" w:themeFill="background1"/>
        </w:rPr>
        <w:t>поселения</w:t>
      </w:r>
      <w:r w:rsidRPr="00F22063">
        <w:rPr>
          <w:rFonts w:ascii="Times New Roman" w:hAnsi="Times New Roman" w:cs="Times New Roman"/>
          <w:sz w:val="28"/>
          <w:szCs w:val="28"/>
          <w:shd w:val="clear" w:color="auto" w:fill="FFFFFF" w:themeFill="background1"/>
        </w:rPr>
        <w:t xml:space="preserve"> поступило доходов </w:t>
      </w:r>
      <w:r w:rsidR="00BE2332">
        <w:rPr>
          <w:rFonts w:ascii="Times New Roman" w:hAnsi="Times New Roman" w:cs="Times New Roman"/>
          <w:sz w:val="28"/>
          <w:szCs w:val="28"/>
          <w:shd w:val="clear" w:color="auto" w:fill="FFFFFF" w:themeFill="background1"/>
        </w:rPr>
        <w:t>19 381,0</w:t>
      </w:r>
      <w:r w:rsidRPr="00F22063">
        <w:rPr>
          <w:rFonts w:ascii="Times New Roman" w:hAnsi="Times New Roman" w:cs="Times New Roman"/>
          <w:sz w:val="28"/>
          <w:szCs w:val="28"/>
          <w:shd w:val="clear" w:color="auto" w:fill="FFFFFF" w:themeFill="background1"/>
        </w:rPr>
        <w:t xml:space="preserve"> тыс.рублей или </w:t>
      </w:r>
      <w:r>
        <w:rPr>
          <w:rFonts w:ascii="Times New Roman" w:hAnsi="Times New Roman" w:cs="Times New Roman"/>
          <w:sz w:val="28"/>
          <w:szCs w:val="28"/>
          <w:shd w:val="clear" w:color="auto" w:fill="FFFFFF" w:themeFill="background1"/>
        </w:rPr>
        <w:t>99,</w:t>
      </w:r>
      <w:r w:rsidR="00BE2332">
        <w:rPr>
          <w:rFonts w:ascii="Times New Roman" w:hAnsi="Times New Roman" w:cs="Times New Roman"/>
          <w:sz w:val="28"/>
          <w:szCs w:val="28"/>
          <w:shd w:val="clear" w:color="auto" w:fill="FFFFFF" w:themeFill="background1"/>
        </w:rPr>
        <w:t>5</w:t>
      </w:r>
      <w:r w:rsidRPr="00F22063">
        <w:rPr>
          <w:rFonts w:ascii="Times New Roman" w:hAnsi="Times New Roman" w:cs="Times New Roman"/>
          <w:sz w:val="28"/>
          <w:szCs w:val="28"/>
          <w:shd w:val="clear" w:color="auto" w:fill="FFFFFF" w:themeFill="background1"/>
        </w:rPr>
        <w:t xml:space="preserve"> % к плану отчетного периода. Недополучено в бюджет </w:t>
      </w:r>
      <w:r>
        <w:rPr>
          <w:rFonts w:ascii="Times New Roman" w:hAnsi="Times New Roman" w:cs="Times New Roman"/>
          <w:sz w:val="28"/>
          <w:szCs w:val="28"/>
          <w:shd w:val="clear" w:color="auto" w:fill="FFFFFF" w:themeFill="background1"/>
        </w:rPr>
        <w:t>поселения</w:t>
      </w:r>
      <w:r w:rsidRPr="00F22063">
        <w:rPr>
          <w:rFonts w:ascii="Times New Roman" w:hAnsi="Times New Roman" w:cs="Times New Roman"/>
          <w:sz w:val="28"/>
          <w:szCs w:val="28"/>
          <w:shd w:val="clear" w:color="auto" w:fill="FFFFFF" w:themeFill="background1"/>
        </w:rPr>
        <w:t xml:space="preserve"> </w:t>
      </w:r>
      <w:r w:rsidR="00BE2332">
        <w:rPr>
          <w:rFonts w:ascii="Times New Roman" w:hAnsi="Times New Roman" w:cs="Times New Roman"/>
          <w:sz w:val="28"/>
          <w:szCs w:val="28"/>
          <w:shd w:val="clear" w:color="auto" w:fill="FFFFFF" w:themeFill="background1"/>
        </w:rPr>
        <w:t>92,9</w:t>
      </w:r>
      <w:r w:rsidRPr="00F22063">
        <w:rPr>
          <w:rFonts w:ascii="Times New Roman" w:hAnsi="Times New Roman" w:cs="Times New Roman"/>
          <w:sz w:val="28"/>
          <w:szCs w:val="28"/>
          <w:shd w:val="clear" w:color="auto" w:fill="FFFFFF" w:themeFill="background1"/>
        </w:rPr>
        <w:t xml:space="preserve"> тыс.рублей, вся сумма которых приходится на </w:t>
      </w:r>
      <w:r w:rsidR="00BE2332">
        <w:rPr>
          <w:rFonts w:ascii="Times New Roman" w:hAnsi="Times New Roman" w:cs="Times New Roman"/>
          <w:sz w:val="28"/>
          <w:szCs w:val="28"/>
          <w:shd w:val="clear" w:color="auto" w:fill="FFFFFF" w:themeFill="background1"/>
        </w:rPr>
        <w:t>собственные доходы</w:t>
      </w:r>
      <w:r w:rsidRPr="00F22063">
        <w:rPr>
          <w:rFonts w:ascii="Times New Roman" w:hAnsi="Times New Roman" w:cs="Times New Roman"/>
          <w:sz w:val="28"/>
          <w:szCs w:val="28"/>
          <w:shd w:val="clear" w:color="auto" w:fill="FFFFFF" w:themeFill="background1"/>
        </w:rPr>
        <w:t xml:space="preserve">. Налоговые и неналоговые доходы поступили в сумме </w:t>
      </w:r>
      <w:r w:rsidR="00BE2332">
        <w:rPr>
          <w:rFonts w:ascii="Times New Roman" w:hAnsi="Times New Roman" w:cs="Times New Roman"/>
          <w:sz w:val="28"/>
          <w:szCs w:val="28"/>
          <w:shd w:val="clear" w:color="auto" w:fill="FFFFFF" w:themeFill="background1"/>
        </w:rPr>
        <w:t>6 555,4</w:t>
      </w:r>
      <w:r w:rsidRPr="00F22063">
        <w:rPr>
          <w:rFonts w:ascii="Times New Roman" w:hAnsi="Times New Roman" w:cs="Times New Roman"/>
          <w:sz w:val="28"/>
          <w:szCs w:val="28"/>
          <w:shd w:val="clear" w:color="auto" w:fill="FFFFFF" w:themeFill="background1"/>
        </w:rPr>
        <w:t xml:space="preserve"> тыс. рублей при плановых назначениях </w:t>
      </w:r>
      <w:r>
        <w:rPr>
          <w:rFonts w:ascii="Times New Roman" w:hAnsi="Times New Roman" w:cs="Times New Roman"/>
          <w:sz w:val="28"/>
          <w:szCs w:val="28"/>
          <w:shd w:val="clear" w:color="auto" w:fill="FFFFFF" w:themeFill="background1"/>
        </w:rPr>
        <w:t>6</w:t>
      </w:r>
      <w:r w:rsidR="00BE2332">
        <w:rPr>
          <w:rFonts w:ascii="Times New Roman" w:hAnsi="Times New Roman" w:cs="Times New Roman"/>
          <w:sz w:val="28"/>
          <w:szCs w:val="28"/>
          <w:shd w:val="clear" w:color="auto" w:fill="FFFFFF" w:themeFill="background1"/>
        </w:rPr>
        <w:t> 645,0</w:t>
      </w:r>
      <w:r w:rsidRPr="00F22063">
        <w:rPr>
          <w:rFonts w:ascii="Times New Roman" w:hAnsi="Times New Roman" w:cs="Times New Roman"/>
          <w:sz w:val="28"/>
          <w:szCs w:val="28"/>
          <w:shd w:val="clear" w:color="auto" w:fill="FFFFFF" w:themeFill="background1"/>
        </w:rPr>
        <w:t xml:space="preserve">  тыс.рублей или исполнение составило </w:t>
      </w:r>
      <w:r w:rsidR="00BE2332">
        <w:rPr>
          <w:rFonts w:ascii="Times New Roman" w:hAnsi="Times New Roman" w:cs="Times New Roman"/>
          <w:sz w:val="28"/>
          <w:szCs w:val="28"/>
          <w:shd w:val="clear" w:color="auto" w:fill="FFFFFF" w:themeFill="background1"/>
        </w:rPr>
        <w:t>98,7</w:t>
      </w:r>
      <w:r w:rsidRPr="00F22063">
        <w:rPr>
          <w:rFonts w:ascii="Times New Roman" w:hAnsi="Times New Roman" w:cs="Times New Roman"/>
          <w:sz w:val="28"/>
          <w:szCs w:val="28"/>
          <w:shd w:val="clear" w:color="auto" w:fill="FFFFFF" w:themeFill="background1"/>
        </w:rPr>
        <w:t xml:space="preserve"> %. Сравнение фактического поступления налоговых и неналоговых доходов бюджета </w:t>
      </w:r>
      <w:r>
        <w:rPr>
          <w:rFonts w:ascii="Times New Roman" w:hAnsi="Times New Roman" w:cs="Times New Roman"/>
          <w:sz w:val="28"/>
          <w:szCs w:val="28"/>
          <w:shd w:val="clear" w:color="auto" w:fill="FFFFFF" w:themeFill="background1"/>
        </w:rPr>
        <w:t>поселения</w:t>
      </w:r>
      <w:r w:rsidRPr="00F22063">
        <w:rPr>
          <w:rFonts w:ascii="Times New Roman" w:hAnsi="Times New Roman" w:cs="Times New Roman"/>
          <w:sz w:val="28"/>
          <w:szCs w:val="28"/>
          <w:shd w:val="clear" w:color="auto" w:fill="FFFFFF" w:themeFill="background1"/>
        </w:rPr>
        <w:t xml:space="preserve"> в сопоставимых условиях в 201</w:t>
      </w:r>
      <w:r w:rsidR="00BE2332">
        <w:rPr>
          <w:rFonts w:ascii="Times New Roman" w:hAnsi="Times New Roman" w:cs="Times New Roman"/>
          <w:sz w:val="28"/>
          <w:szCs w:val="28"/>
          <w:shd w:val="clear" w:color="auto" w:fill="FFFFFF" w:themeFill="background1"/>
        </w:rPr>
        <w:t>5</w:t>
      </w:r>
      <w:r w:rsidRPr="00F22063">
        <w:rPr>
          <w:rFonts w:ascii="Times New Roman" w:hAnsi="Times New Roman" w:cs="Times New Roman"/>
          <w:sz w:val="28"/>
          <w:szCs w:val="28"/>
          <w:shd w:val="clear" w:color="auto" w:fill="FFFFFF" w:themeFill="background1"/>
        </w:rPr>
        <w:t xml:space="preserve"> году с фактическим поступлением 201</w:t>
      </w:r>
      <w:r w:rsidR="00BE2332">
        <w:rPr>
          <w:rFonts w:ascii="Times New Roman" w:hAnsi="Times New Roman" w:cs="Times New Roman"/>
          <w:sz w:val="28"/>
          <w:szCs w:val="28"/>
          <w:shd w:val="clear" w:color="auto" w:fill="FFFFFF" w:themeFill="background1"/>
        </w:rPr>
        <w:t>4</w:t>
      </w:r>
      <w:r w:rsidRPr="00F22063">
        <w:rPr>
          <w:rFonts w:ascii="Times New Roman" w:hAnsi="Times New Roman" w:cs="Times New Roman"/>
          <w:sz w:val="28"/>
          <w:szCs w:val="28"/>
          <w:shd w:val="clear" w:color="auto" w:fill="FFFFFF" w:themeFill="background1"/>
        </w:rPr>
        <w:t xml:space="preserve"> года показывает, что доходы в 201</w:t>
      </w:r>
      <w:r w:rsidR="00BE2332">
        <w:rPr>
          <w:rFonts w:ascii="Times New Roman" w:hAnsi="Times New Roman" w:cs="Times New Roman"/>
          <w:sz w:val="28"/>
          <w:szCs w:val="28"/>
          <w:shd w:val="clear" w:color="auto" w:fill="FFFFFF" w:themeFill="background1"/>
        </w:rPr>
        <w:t>5</w:t>
      </w:r>
      <w:r w:rsidRPr="00F22063">
        <w:rPr>
          <w:rFonts w:ascii="Times New Roman" w:hAnsi="Times New Roman" w:cs="Times New Roman"/>
          <w:sz w:val="28"/>
          <w:szCs w:val="28"/>
          <w:shd w:val="clear" w:color="auto" w:fill="FFFFFF" w:themeFill="background1"/>
        </w:rPr>
        <w:t xml:space="preserve"> году </w:t>
      </w:r>
      <w:r w:rsidR="00BE2332">
        <w:rPr>
          <w:rFonts w:ascii="Times New Roman" w:hAnsi="Times New Roman" w:cs="Times New Roman"/>
          <w:sz w:val="28"/>
          <w:szCs w:val="28"/>
          <w:shd w:val="clear" w:color="auto" w:fill="FFFFFF" w:themeFill="background1"/>
        </w:rPr>
        <w:t>ниже</w:t>
      </w:r>
      <w:r w:rsidRPr="00F22063">
        <w:rPr>
          <w:rFonts w:ascii="Times New Roman" w:hAnsi="Times New Roman" w:cs="Times New Roman"/>
          <w:sz w:val="28"/>
          <w:szCs w:val="28"/>
          <w:shd w:val="clear" w:color="auto" w:fill="FFFFFF" w:themeFill="background1"/>
        </w:rPr>
        <w:t xml:space="preserve"> уровня 201</w:t>
      </w:r>
      <w:r w:rsidR="00BE2332">
        <w:rPr>
          <w:rFonts w:ascii="Times New Roman" w:hAnsi="Times New Roman" w:cs="Times New Roman"/>
          <w:sz w:val="28"/>
          <w:szCs w:val="28"/>
          <w:shd w:val="clear" w:color="auto" w:fill="FFFFFF" w:themeFill="background1"/>
        </w:rPr>
        <w:t>4</w:t>
      </w:r>
      <w:r w:rsidRPr="00F22063">
        <w:rPr>
          <w:rFonts w:ascii="Times New Roman" w:hAnsi="Times New Roman" w:cs="Times New Roman"/>
          <w:sz w:val="28"/>
          <w:szCs w:val="28"/>
          <w:shd w:val="clear" w:color="auto" w:fill="FFFFFF" w:themeFill="background1"/>
        </w:rPr>
        <w:t xml:space="preserve"> года на </w:t>
      </w:r>
      <w:r w:rsidR="00BE2332">
        <w:rPr>
          <w:rFonts w:ascii="Times New Roman" w:hAnsi="Times New Roman" w:cs="Times New Roman"/>
          <w:sz w:val="28"/>
          <w:szCs w:val="28"/>
          <w:shd w:val="clear" w:color="auto" w:fill="FFFFFF" w:themeFill="background1"/>
        </w:rPr>
        <w:t>594,6</w:t>
      </w:r>
      <w:r w:rsidRPr="00F22063">
        <w:rPr>
          <w:rFonts w:ascii="Times New Roman" w:hAnsi="Times New Roman" w:cs="Times New Roman"/>
          <w:sz w:val="28"/>
          <w:szCs w:val="28"/>
          <w:shd w:val="clear" w:color="auto" w:fill="FFFFFF" w:themeFill="background1"/>
        </w:rPr>
        <w:t xml:space="preserve"> тыс.рублей (</w:t>
      </w:r>
      <w:r w:rsidR="00BE2332">
        <w:rPr>
          <w:rFonts w:ascii="Times New Roman" w:hAnsi="Times New Roman" w:cs="Times New Roman"/>
          <w:sz w:val="28"/>
          <w:szCs w:val="28"/>
          <w:shd w:val="clear" w:color="auto" w:fill="FFFFFF" w:themeFill="background1"/>
        </w:rPr>
        <w:t>91,6</w:t>
      </w:r>
      <w:r w:rsidRPr="00F22063">
        <w:rPr>
          <w:rFonts w:ascii="Times New Roman" w:hAnsi="Times New Roman" w:cs="Times New Roman"/>
          <w:sz w:val="28"/>
          <w:szCs w:val="28"/>
          <w:shd w:val="clear" w:color="auto" w:fill="FFFFFF" w:themeFill="background1"/>
        </w:rPr>
        <w:t xml:space="preserve"> %). </w:t>
      </w:r>
    </w:p>
    <w:p w:rsidR="008C73C7" w:rsidRPr="00314A68" w:rsidRDefault="008C73C7" w:rsidP="008C73C7">
      <w:pPr>
        <w:shd w:val="clear" w:color="auto" w:fill="FFFFFF" w:themeFill="background1"/>
        <w:spacing w:line="360" w:lineRule="exact"/>
        <w:ind w:firstLine="709"/>
        <w:jc w:val="both"/>
        <w:rPr>
          <w:rFonts w:ascii="Times New Roman" w:hAnsi="Times New Roman" w:cs="Times New Roman"/>
          <w:sz w:val="28"/>
          <w:szCs w:val="28"/>
        </w:rPr>
      </w:pPr>
      <w:r w:rsidRPr="00314A68">
        <w:rPr>
          <w:rFonts w:ascii="Times New Roman" w:hAnsi="Times New Roman" w:cs="Times New Roman"/>
          <w:sz w:val="28"/>
          <w:szCs w:val="28"/>
        </w:rPr>
        <w:t>За 201</w:t>
      </w:r>
      <w:r w:rsidR="00A91B4F">
        <w:rPr>
          <w:rFonts w:ascii="Times New Roman" w:hAnsi="Times New Roman" w:cs="Times New Roman"/>
          <w:sz w:val="28"/>
          <w:szCs w:val="28"/>
        </w:rPr>
        <w:t>5</w:t>
      </w:r>
      <w:r w:rsidRPr="00314A68">
        <w:rPr>
          <w:rFonts w:ascii="Times New Roman" w:hAnsi="Times New Roman" w:cs="Times New Roman"/>
          <w:sz w:val="28"/>
          <w:szCs w:val="28"/>
        </w:rPr>
        <w:t xml:space="preserve"> год бюджет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по расходам исполнен в объеме </w:t>
      </w:r>
      <w:r w:rsidR="00A91B4F">
        <w:rPr>
          <w:rFonts w:ascii="Times New Roman" w:hAnsi="Times New Roman" w:cs="Times New Roman"/>
          <w:sz w:val="28"/>
          <w:szCs w:val="28"/>
        </w:rPr>
        <w:t>18 086,4</w:t>
      </w:r>
      <w:r w:rsidRPr="00314A68">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314A68">
        <w:rPr>
          <w:rFonts w:ascii="Times New Roman" w:hAnsi="Times New Roman" w:cs="Times New Roman"/>
          <w:sz w:val="28"/>
          <w:szCs w:val="28"/>
        </w:rPr>
        <w:t xml:space="preserve">рублей или </w:t>
      </w:r>
      <w:r w:rsidR="00A91B4F">
        <w:rPr>
          <w:rFonts w:ascii="Times New Roman" w:hAnsi="Times New Roman" w:cs="Times New Roman"/>
          <w:sz w:val="28"/>
          <w:szCs w:val="28"/>
        </w:rPr>
        <w:t>96,2</w:t>
      </w:r>
      <w:r w:rsidRPr="00314A68">
        <w:rPr>
          <w:rFonts w:ascii="Times New Roman" w:hAnsi="Times New Roman" w:cs="Times New Roman"/>
          <w:sz w:val="28"/>
          <w:szCs w:val="28"/>
        </w:rPr>
        <w:t xml:space="preserve">% к плану отчетного периода. </w:t>
      </w:r>
    </w:p>
    <w:p w:rsidR="008C73C7" w:rsidRPr="00314A68" w:rsidRDefault="008C73C7" w:rsidP="008C73C7">
      <w:pPr>
        <w:shd w:val="clear" w:color="auto" w:fill="FFFFFF" w:themeFill="background1"/>
        <w:spacing w:line="360" w:lineRule="exact"/>
        <w:ind w:firstLine="720"/>
        <w:jc w:val="both"/>
        <w:rPr>
          <w:rFonts w:ascii="Times New Roman" w:eastAsia="Calibri" w:hAnsi="Times New Roman" w:cs="Times New Roman"/>
          <w:sz w:val="28"/>
          <w:szCs w:val="28"/>
          <w:lang w:eastAsia="en-US"/>
        </w:rPr>
      </w:pPr>
      <w:r w:rsidRPr="00314A68">
        <w:rPr>
          <w:rFonts w:ascii="Times New Roman" w:eastAsia="Calibri" w:hAnsi="Times New Roman" w:cs="Times New Roman"/>
          <w:sz w:val="28"/>
          <w:szCs w:val="28"/>
          <w:lang w:eastAsia="en-US"/>
        </w:rPr>
        <w:t xml:space="preserve">В целом исполнение основных показателей бюджета </w:t>
      </w:r>
      <w:r>
        <w:rPr>
          <w:rFonts w:ascii="Times New Roman" w:eastAsia="Calibri" w:hAnsi="Times New Roman" w:cs="Times New Roman"/>
          <w:sz w:val="28"/>
          <w:szCs w:val="28"/>
          <w:lang w:eastAsia="en-US"/>
        </w:rPr>
        <w:t xml:space="preserve">поселения </w:t>
      </w:r>
      <w:r w:rsidRPr="00314A68">
        <w:rPr>
          <w:rFonts w:ascii="Times New Roman" w:eastAsia="Calibri" w:hAnsi="Times New Roman" w:cs="Times New Roman"/>
          <w:sz w:val="28"/>
          <w:szCs w:val="28"/>
          <w:lang w:eastAsia="en-US"/>
        </w:rPr>
        <w:t>в 201</w:t>
      </w:r>
      <w:r w:rsidR="00960822">
        <w:rPr>
          <w:rFonts w:ascii="Times New Roman" w:eastAsia="Calibri" w:hAnsi="Times New Roman" w:cs="Times New Roman"/>
          <w:sz w:val="28"/>
          <w:szCs w:val="28"/>
          <w:lang w:eastAsia="en-US"/>
        </w:rPr>
        <w:t>5</w:t>
      </w:r>
      <w:r w:rsidRPr="00314A68">
        <w:rPr>
          <w:rFonts w:ascii="Times New Roman" w:eastAsia="Calibri" w:hAnsi="Times New Roman" w:cs="Times New Roman"/>
          <w:sz w:val="28"/>
          <w:szCs w:val="28"/>
          <w:lang w:eastAsia="en-US"/>
        </w:rPr>
        <w:t>году характеризуется следующими данными:</w:t>
      </w:r>
    </w:p>
    <w:p w:rsidR="00960822" w:rsidRDefault="00960822" w:rsidP="008C73C7">
      <w:pPr>
        <w:shd w:val="clear" w:color="auto" w:fill="FFFFFF" w:themeFill="background1"/>
        <w:spacing w:after="60"/>
        <w:jc w:val="right"/>
        <w:rPr>
          <w:rFonts w:ascii="Times New Roman" w:eastAsia="Calibri" w:hAnsi="Times New Roman" w:cs="Times New Roman"/>
          <w:sz w:val="24"/>
          <w:szCs w:val="24"/>
          <w:lang w:eastAsia="en-US"/>
        </w:rPr>
      </w:pPr>
    </w:p>
    <w:p w:rsidR="00960822" w:rsidRDefault="00960822" w:rsidP="008C73C7">
      <w:pPr>
        <w:shd w:val="clear" w:color="auto" w:fill="FFFFFF" w:themeFill="background1"/>
        <w:spacing w:after="60"/>
        <w:jc w:val="right"/>
        <w:rPr>
          <w:rFonts w:ascii="Times New Roman" w:eastAsia="Calibri" w:hAnsi="Times New Roman" w:cs="Times New Roman"/>
          <w:sz w:val="24"/>
          <w:szCs w:val="24"/>
          <w:lang w:eastAsia="en-US"/>
        </w:rPr>
      </w:pPr>
    </w:p>
    <w:p w:rsidR="00960822" w:rsidRDefault="00960822" w:rsidP="008C73C7">
      <w:pPr>
        <w:shd w:val="clear" w:color="auto" w:fill="FFFFFF" w:themeFill="background1"/>
        <w:spacing w:after="60"/>
        <w:jc w:val="right"/>
        <w:rPr>
          <w:rFonts w:ascii="Times New Roman" w:eastAsia="Calibri" w:hAnsi="Times New Roman" w:cs="Times New Roman"/>
          <w:sz w:val="24"/>
          <w:szCs w:val="24"/>
          <w:lang w:eastAsia="en-US"/>
        </w:rPr>
      </w:pPr>
    </w:p>
    <w:p w:rsidR="008C73C7" w:rsidRPr="00314A68" w:rsidRDefault="008C73C7" w:rsidP="008C73C7">
      <w:pPr>
        <w:shd w:val="clear" w:color="auto" w:fill="FFFFFF" w:themeFill="background1"/>
        <w:spacing w:after="60"/>
        <w:jc w:val="right"/>
        <w:rPr>
          <w:rFonts w:ascii="Times New Roman" w:eastAsia="Calibri" w:hAnsi="Times New Roman" w:cs="Times New Roman"/>
          <w:sz w:val="24"/>
          <w:szCs w:val="24"/>
          <w:lang w:eastAsia="en-US"/>
        </w:rPr>
      </w:pPr>
      <w:r w:rsidRPr="00314A68">
        <w:rPr>
          <w:rFonts w:ascii="Times New Roman" w:eastAsia="Calibri" w:hAnsi="Times New Roman" w:cs="Times New Roman"/>
          <w:sz w:val="24"/>
          <w:szCs w:val="24"/>
          <w:lang w:eastAsia="en-US"/>
        </w:rPr>
        <w:lastRenderedPageBreak/>
        <w:t>млн.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417"/>
        <w:gridCol w:w="1418"/>
        <w:gridCol w:w="1276"/>
        <w:gridCol w:w="992"/>
      </w:tblGrid>
      <w:tr w:rsidR="008C73C7" w:rsidRPr="00314A68" w:rsidTr="00EB2BAA">
        <w:trPr>
          <w:trHeight w:val="864"/>
        </w:trPr>
        <w:tc>
          <w:tcPr>
            <w:tcW w:w="4786" w:type="dxa"/>
          </w:tcPr>
          <w:p w:rsidR="008C73C7" w:rsidRPr="00314A68" w:rsidRDefault="008C73C7" w:rsidP="00EB2BAA">
            <w:pPr>
              <w:shd w:val="clear" w:color="auto" w:fill="FFFFFF" w:themeFill="background1"/>
              <w:jc w:val="center"/>
              <w:rPr>
                <w:rFonts w:ascii="Times New Roman" w:hAnsi="Times New Roman" w:cs="Times New Roman"/>
                <w:sz w:val="24"/>
                <w:szCs w:val="24"/>
              </w:rPr>
            </w:pPr>
            <w:r w:rsidRPr="00314A68">
              <w:rPr>
                <w:rFonts w:ascii="Times New Roman" w:hAnsi="Times New Roman" w:cs="Times New Roman"/>
                <w:sz w:val="24"/>
                <w:szCs w:val="24"/>
              </w:rPr>
              <w:t>Виды доходов</w:t>
            </w:r>
          </w:p>
        </w:tc>
        <w:tc>
          <w:tcPr>
            <w:tcW w:w="1417" w:type="dxa"/>
          </w:tcPr>
          <w:p w:rsidR="008C73C7" w:rsidRPr="00314A68" w:rsidRDefault="008C73C7" w:rsidP="00EB2BAA">
            <w:pPr>
              <w:shd w:val="clear" w:color="auto" w:fill="FFFFFF" w:themeFill="background1"/>
              <w:jc w:val="center"/>
              <w:rPr>
                <w:rFonts w:ascii="Times New Roman" w:hAnsi="Times New Roman" w:cs="Times New Roman"/>
                <w:sz w:val="24"/>
                <w:szCs w:val="24"/>
              </w:rPr>
            </w:pPr>
            <w:r w:rsidRPr="00314A68">
              <w:rPr>
                <w:rFonts w:ascii="Times New Roman" w:hAnsi="Times New Roman" w:cs="Times New Roman"/>
                <w:sz w:val="24"/>
                <w:szCs w:val="24"/>
              </w:rPr>
              <w:t xml:space="preserve">Плановые </w:t>
            </w:r>
            <w:r w:rsidRPr="00314A68">
              <w:rPr>
                <w:rFonts w:ascii="Times New Roman" w:hAnsi="Times New Roman" w:cs="Times New Roman"/>
                <w:sz w:val="24"/>
                <w:szCs w:val="24"/>
              </w:rPr>
              <w:br/>
              <w:t>назначения</w:t>
            </w:r>
          </w:p>
          <w:p w:rsidR="008C73C7" w:rsidRPr="00314A68" w:rsidRDefault="008C73C7" w:rsidP="00960822">
            <w:pPr>
              <w:shd w:val="clear" w:color="auto" w:fill="FFFFFF" w:themeFill="background1"/>
              <w:jc w:val="center"/>
              <w:rPr>
                <w:rFonts w:ascii="Times New Roman" w:hAnsi="Times New Roman" w:cs="Times New Roman"/>
                <w:sz w:val="24"/>
                <w:szCs w:val="24"/>
              </w:rPr>
            </w:pPr>
            <w:r w:rsidRPr="00314A68">
              <w:rPr>
                <w:rFonts w:ascii="Times New Roman" w:hAnsi="Times New Roman" w:cs="Times New Roman"/>
                <w:sz w:val="24"/>
                <w:szCs w:val="24"/>
              </w:rPr>
              <w:t>на 201</w:t>
            </w:r>
            <w:r w:rsidR="00960822">
              <w:rPr>
                <w:rFonts w:ascii="Times New Roman" w:hAnsi="Times New Roman" w:cs="Times New Roman"/>
                <w:sz w:val="24"/>
                <w:szCs w:val="24"/>
              </w:rPr>
              <w:t>5</w:t>
            </w:r>
            <w:r w:rsidRPr="00314A68">
              <w:rPr>
                <w:rFonts w:ascii="Times New Roman" w:hAnsi="Times New Roman" w:cs="Times New Roman"/>
                <w:sz w:val="24"/>
                <w:szCs w:val="24"/>
              </w:rPr>
              <w:t xml:space="preserve"> год</w:t>
            </w:r>
          </w:p>
        </w:tc>
        <w:tc>
          <w:tcPr>
            <w:tcW w:w="1418" w:type="dxa"/>
          </w:tcPr>
          <w:p w:rsidR="008C73C7" w:rsidRPr="00314A68" w:rsidRDefault="008C73C7" w:rsidP="00960822">
            <w:pPr>
              <w:shd w:val="clear" w:color="auto" w:fill="FFFFFF" w:themeFill="background1"/>
              <w:jc w:val="center"/>
              <w:rPr>
                <w:rFonts w:ascii="Times New Roman" w:hAnsi="Times New Roman" w:cs="Times New Roman"/>
                <w:sz w:val="24"/>
                <w:szCs w:val="24"/>
              </w:rPr>
            </w:pPr>
            <w:r w:rsidRPr="00314A68">
              <w:rPr>
                <w:rFonts w:ascii="Times New Roman" w:hAnsi="Times New Roman" w:cs="Times New Roman"/>
                <w:sz w:val="24"/>
                <w:szCs w:val="24"/>
              </w:rPr>
              <w:t xml:space="preserve">Поступило </w:t>
            </w:r>
            <w:r w:rsidRPr="00314A68">
              <w:rPr>
                <w:rFonts w:ascii="Times New Roman" w:hAnsi="Times New Roman" w:cs="Times New Roman"/>
                <w:sz w:val="24"/>
                <w:szCs w:val="24"/>
              </w:rPr>
              <w:br/>
              <w:t>на 01.01.201</w:t>
            </w:r>
            <w:r w:rsidR="00960822">
              <w:rPr>
                <w:rFonts w:ascii="Times New Roman" w:hAnsi="Times New Roman" w:cs="Times New Roman"/>
                <w:sz w:val="24"/>
                <w:szCs w:val="24"/>
              </w:rPr>
              <w:t>6</w:t>
            </w:r>
          </w:p>
        </w:tc>
        <w:tc>
          <w:tcPr>
            <w:tcW w:w="1276" w:type="dxa"/>
          </w:tcPr>
          <w:p w:rsidR="008C73C7" w:rsidRPr="00314A68" w:rsidRDefault="008C73C7" w:rsidP="00EB2BAA">
            <w:pPr>
              <w:shd w:val="clear" w:color="auto" w:fill="FFFFFF" w:themeFill="background1"/>
              <w:ind w:right="175"/>
              <w:jc w:val="center"/>
              <w:rPr>
                <w:rFonts w:ascii="Times New Roman" w:hAnsi="Times New Roman" w:cs="Times New Roman"/>
                <w:sz w:val="24"/>
                <w:szCs w:val="24"/>
              </w:rPr>
            </w:pPr>
            <w:r w:rsidRPr="00314A68">
              <w:rPr>
                <w:rFonts w:ascii="Times New Roman" w:hAnsi="Times New Roman" w:cs="Times New Roman"/>
                <w:sz w:val="24"/>
                <w:szCs w:val="24"/>
              </w:rPr>
              <w:t>Отклонение от плана</w:t>
            </w:r>
          </w:p>
        </w:tc>
        <w:tc>
          <w:tcPr>
            <w:tcW w:w="992" w:type="dxa"/>
          </w:tcPr>
          <w:p w:rsidR="008C73C7" w:rsidRPr="00314A68" w:rsidRDefault="008C73C7" w:rsidP="00EB2BAA">
            <w:pPr>
              <w:shd w:val="clear" w:color="auto" w:fill="FFFFFF" w:themeFill="background1"/>
              <w:jc w:val="center"/>
              <w:rPr>
                <w:rFonts w:ascii="Times New Roman" w:hAnsi="Times New Roman" w:cs="Times New Roman"/>
                <w:sz w:val="24"/>
                <w:szCs w:val="24"/>
              </w:rPr>
            </w:pPr>
            <w:r w:rsidRPr="00314A68">
              <w:rPr>
                <w:rFonts w:ascii="Times New Roman" w:hAnsi="Times New Roman" w:cs="Times New Roman"/>
                <w:sz w:val="24"/>
                <w:szCs w:val="24"/>
              </w:rPr>
              <w:t> % исполнения</w:t>
            </w:r>
          </w:p>
        </w:tc>
      </w:tr>
      <w:tr w:rsidR="008C73C7" w:rsidRPr="00314A68" w:rsidTr="00EB2BAA">
        <w:trPr>
          <w:trHeight w:val="334"/>
        </w:trPr>
        <w:tc>
          <w:tcPr>
            <w:tcW w:w="4786" w:type="dxa"/>
          </w:tcPr>
          <w:p w:rsidR="008C73C7" w:rsidRPr="00314A68" w:rsidRDefault="008C73C7" w:rsidP="00EB2BAA">
            <w:pPr>
              <w:shd w:val="clear" w:color="auto" w:fill="FFFFFF" w:themeFill="background1"/>
              <w:jc w:val="both"/>
              <w:rPr>
                <w:rFonts w:ascii="Times New Roman" w:hAnsi="Times New Roman" w:cs="Times New Roman"/>
                <w:sz w:val="24"/>
                <w:szCs w:val="24"/>
              </w:rPr>
            </w:pPr>
            <w:r w:rsidRPr="00314A68">
              <w:rPr>
                <w:rFonts w:ascii="Times New Roman" w:hAnsi="Times New Roman" w:cs="Times New Roman"/>
                <w:sz w:val="24"/>
                <w:szCs w:val="24"/>
              </w:rPr>
              <w:t>ВСЕГО ДОХОДОВ, в том числе:</w:t>
            </w:r>
          </w:p>
        </w:tc>
        <w:tc>
          <w:tcPr>
            <w:tcW w:w="1417" w:type="dxa"/>
          </w:tcPr>
          <w:p w:rsidR="008C73C7" w:rsidRPr="00314A68" w:rsidRDefault="00960822" w:rsidP="00EB2BAA">
            <w:pPr>
              <w:shd w:val="clear" w:color="auto" w:fill="FFFFFF" w:themeFill="background1"/>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19,5</w:t>
            </w:r>
          </w:p>
        </w:tc>
        <w:tc>
          <w:tcPr>
            <w:tcW w:w="1418" w:type="dxa"/>
          </w:tcPr>
          <w:p w:rsidR="008C73C7" w:rsidRPr="00314A68" w:rsidRDefault="00960822" w:rsidP="00EB2BAA">
            <w:pPr>
              <w:shd w:val="clear" w:color="auto" w:fill="FFFFFF" w:themeFill="background1"/>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19,4</w:t>
            </w:r>
          </w:p>
        </w:tc>
        <w:tc>
          <w:tcPr>
            <w:tcW w:w="1276" w:type="dxa"/>
          </w:tcPr>
          <w:p w:rsidR="008C73C7" w:rsidRPr="00314A68" w:rsidRDefault="008C73C7" w:rsidP="00EB2BAA">
            <w:pPr>
              <w:shd w:val="clear" w:color="auto" w:fill="FFFFFF" w:themeFill="background1"/>
              <w:jc w:val="center"/>
              <w:rPr>
                <w:rFonts w:ascii="Times New Roman" w:eastAsia="Calibri" w:hAnsi="Times New Roman" w:cs="Times New Roman"/>
                <w:sz w:val="24"/>
                <w:szCs w:val="24"/>
                <w:lang w:eastAsia="en-US"/>
              </w:rPr>
            </w:pPr>
            <w:r w:rsidRPr="00314A6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0,1</w:t>
            </w:r>
          </w:p>
        </w:tc>
        <w:tc>
          <w:tcPr>
            <w:tcW w:w="992" w:type="dxa"/>
          </w:tcPr>
          <w:p w:rsidR="008C73C7" w:rsidRPr="00314A68" w:rsidRDefault="008C73C7" w:rsidP="00960822">
            <w:pPr>
              <w:shd w:val="clear" w:color="auto" w:fill="FFFFFF" w:themeFill="background1"/>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99,</w:t>
            </w:r>
            <w:r w:rsidR="00960822">
              <w:rPr>
                <w:rFonts w:ascii="Times New Roman" w:eastAsia="Calibri" w:hAnsi="Times New Roman" w:cs="Times New Roman"/>
                <w:sz w:val="24"/>
                <w:szCs w:val="24"/>
                <w:lang w:eastAsia="en-US"/>
              </w:rPr>
              <w:t>5</w:t>
            </w:r>
          </w:p>
        </w:tc>
      </w:tr>
      <w:tr w:rsidR="008C73C7" w:rsidRPr="00314A68" w:rsidTr="00EB2BAA">
        <w:trPr>
          <w:trHeight w:val="347"/>
        </w:trPr>
        <w:tc>
          <w:tcPr>
            <w:tcW w:w="4786" w:type="dxa"/>
          </w:tcPr>
          <w:p w:rsidR="008C73C7" w:rsidRPr="00314A68" w:rsidRDefault="008C73C7" w:rsidP="00EB2BAA">
            <w:pPr>
              <w:shd w:val="clear" w:color="auto" w:fill="FFFFFF" w:themeFill="background1"/>
              <w:jc w:val="both"/>
              <w:rPr>
                <w:rFonts w:ascii="Times New Roman" w:hAnsi="Times New Roman" w:cs="Times New Roman"/>
                <w:sz w:val="24"/>
                <w:szCs w:val="24"/>
              </w:rPr>
            </w:pPr>
            <w:r w:rsidRPr="00314A68">
              <w:rPr>
                <w:rFonts w:ascii="Times New Roman" w:hAnsi="Times New Roman" w:cs="Times New Roman"/>
                <w:sz w:val="24"/>
                <w:szCs w:val="24"/>
              </w:rPr>
              <w:t>Налоговые и неналоговые доходы</w:t>
            </w:r>
          </w:p>
        </w:tc>
        <w:tc>
          <w:tcPr>
            <w:tcW w:w="1417"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6,5</w:t>
            </w:r>
          </w:p>
        </w:tc>
        <w:tc>
          <w:tcPr>
            <w:tcW w:w="1276"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98,7</w:t>
            </w:r>
          </w:p>
        </w:tc>
      </w:tr>
      <w:tr w:rsidR="008C73C7" w:rsidRPr="00314A68" w:rsidTr="00EB2BAA">
        <w:trPr>
          <w:trHeight w:val="411"/>
        </w:trPr>
        <w:tc>
          <w:tcPr>
            <w:tcW w:w="4786" w:type="dxa"/>
          </w:tcPr>
          <w:p w:rsidR="008C73C7" w:rsidRPr="00314A68" w:rsidRDefault="008C73C7" w:rsidP="00EB2BAA">
            <w:pPr>
              <w:shd w:val="clear" w:color="auto" w:fill="FFFFFF" w:themeFill="background1"/>
              <w:jc w:val="both"/>
              <w:rPr>
                <w:rFonts w:ascii="Times New Roman" w:hAnsi="Times New Roman" w:cs="Times New Roman"/>
                <w:sz w:val="24"/>
                <w:szCs w:val="24"/>
              </w:rPr>
            </w:pPr>
            <w:r w:rsidRPr="00314A68">
              <w:rPr>
                <w:rFonts w:ascii="Times New Roman" w:hAnsi="Times New Roman" w:cs="Times New Roman"/>
                <w:sz w:val="24"/>
                <w:szCs w:val="24"/>
              </w:rPr>
              <w:t>Безвозмездные поступления</w:t>
            </w:r>
          </w:p>
        </w:tc>
        <w:tc>
          <w:tcPr>
            <w:tcW w:w="1417"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12,8</w:t>
            </w:r>
          </w:p>
        </w:tc>
        <w:tc>
          <w:tcPr>
            <w:tcW w:w="1418"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12,8</w:t>
            </w:r>
          </w:p>
        </w:tc>
        <w:tc>
          <w:tcPr>
            <w:tcW w:w="1276" w:type="dxa"/>
          </w:tcPr>
          <w:p w:rsidR="008C73C7" w:rsidRPr="00314A68" w:rsidRDefault="008C73C7" w:rsidP="00EB2BAA">
            <w:pPr>
              <w:shd w:val="clear" w:color="auto" w:fill="FFFFFF" w:themeFill="background1"/>
              <w:jc w:val="center"/>
              <w:rPr>
                <w:rFonts w:ascii="Times New Roman" w:hAnsi="Times New Roman" w:cs="Times New Roman"/>
                <w:sz w:val="24"/>
                <w:szCs w:val="24"/>
              </w:rPr>
            </w:pPr>
          </w:p>
        </w:tc>
        <w:tc>
          <w:tcPr>
            <w:tcW w:w="992"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100,0</w:t>
            </w:r>
          </w:p>
        </w:tc>
      </w:tr>
      <w:tr w:rsidR="008C73C7" w:rsidRPr="00314A68" w:rsidTr="00EB2BAA">
        <w:trPr>
          <w:trHeight w:val="441"/>
        </w:trPr>
        <w:tc>
          <w:tcPr>
            <w:tcW w:w="4786" w:type="dxa"/>
          </w:tcPr>
          <w:p w:rsidR="008C73C7" w:rsidRPr="00314A68" w:rsidRDefault="008C73C7" w:rsidP="00EB2BAA">
            <w:pPr>
              <w:shd w:val="clear" w:color="auto" w:fill="FFFFFF" w:themeFill="background1"/>
              <w:jc w:val="both"/>
              <w:rPr>
                <w:rFonts w:ascii="Times New Roman" w:hAnsi="Times New Roman" w:cs="Times New Roman"/>
                <w:sz w:val="24"/>
                <w:szCs w:val="24"/>
              </w:rPr>
            </w:pPr>
            <w:r w:rsidRPr="00314A68">
              <w:rPr>
                <w:rFonts w:ascii="Times New Roman" w:hAnsi="Times New Roman" w:cs="Times New Roman"/>
                <w:sz w:val="24"/>
                <w:szCs w:val="24"/>
              </w:rPr>
              <w:t>ВСЕГО РАСХОДОВ</w:t>
            </w:r>
          </w:p>
        </w:tc>
        <w:tc>
          <w:tcPr>
            <w:tcW w:w="1417"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18,8</w:t>
            </w:r>
          </w:p>
        </w:tc>
        <w:tc>
          <w:tcPr>
            <w:tcW w:w="1418"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18,1</w:t>
            </w:r>
          </w:p>
        </w:tc>
        <w:tc>
          <w:tcPr>
            <w:tcW w:w="1276" w:type="dxa"/>
          </w:tcPr>
          <w:p w:rsidR="008C73C7" w:rsidRPr="00314A68" w:rsidRDefault="008C73C7" w:rsidP="00EB2BAA">
            <w:pPr>
              <w:shd w:val="clear" w:color="auto" w:fill="FFFFFF" w:themeFill="background1"/>
              <w:jc w:val="center"/>
              <w:rPr>
                <w:rFonts w:ascii="Times New Roman" w:hAnsi="Times New Roman" w:cs="Times New Roman"/>
                <w:sz w:val="24"/>
                <w:szCs w:val="24"/>
              </w:rPr>
            </w:pPr>
            <w:r w:rsidRPr="00314A68">
              <w:rPr>
                <w:rFonts w:ascii="Times New Roman" w:hAnsi="Times New Roman" w:cs="Times New Roman"/>
                <w:sz w:val="24"/>
                <w:szCs w:val="24"/>
              </w:rPr>
              <w:t>-</w:t>
            </w:r>
            <w:r>
              <w:rPr>
                <w:rFonts w:ascii="Times New Roman" w:hAnsi="Times New Roman" w:cs="Times New Roman"/>
                <w:sz w:val="24"/>
                <w:szCs w:val="24"/>
              </w:rPr>
              <w:t>0,7</w:t>
            </w:r>
          </w:p>
        </w:tc>
        <w:tc>
          <w:tcPr>
            <w:tcW w:w="992"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96,2</w:t>
            </w:r>
          </w:p>
        </w:tc>
      </w:tr>
      <w:tr w:rsidR="008C73C7" w:rsidRPr="00314A68" w:rsidTr="00EB2BAA">
        <w:trPr>
          <w:trHeight w:val="418"/>
        </w:trPr>
        <w:tc>
          <w:tcPr>
            <w:tcW w:w="4786" w:type="dxa"/>
          </w:tcPr>
          <w:p w:rsidR="008C73C7" w:rsidRPr="00314A68" w:rsidRDefault="008C73C7" w:rsidP="00EB2BAA">
            <w:pPr>
              <w:shd w:val="clear" w:color="auto" w:fill="FFFFFF" w:themeFill="background1"/>
              <w:jc w:val="both"/>
              <w:rPr>
                <w:rFonts w:ascii="Times New Roman" w:hAnsi="Times New Roman" w:cs="Times New Roman"/>
                <w:sz w:val="24"/>
                <w:szCs w:val="24"/>
              </w:rPr>
            </w:pPr>
            <w:r w:rsidRPr="00314A68">
              <w:rPr>
                <w:rFonts w:ascii="Times New Roman" w:hAnsi="Times New Roman" w:cs="Times New Roman"/>
                <w:sz w:val="24"/>
                <w:szCs w:val="24"/>
              </w:rPr>
              <w:t>ДЕФИЦИТ</w:t>
            </w:r>
            <w:r w:rsidR="00960822">
              <w:rPr>
                <w:rFonts w:ascii="Times New Roman" w:hAnsi="Times New Roman" w:cs="Times New Roman"/>
                <w:sz w:val="24"/>
                <w:szCs w:val="24"/>
              </w:rPr>
              <w:t xml:space="preserve"> (ПРОФИЦИТ)</w:t>
            </w:r>
          </w:p>
        </w:tc>
        <w:tc>
          <w:tcPr>
            <w:tcW w:w="1417"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0,7</w:t>
            </w:r>
          </w:p>
        </w:tc>
        <w:tc>
          <w:tcPr>
            <w:tcW w:w="1418" w:type="dxa"/>
          </w:tcPr>
          <w:p w:rsidR="008C73C7" w:rsidRPr="00314A68" w:rsidRDefault="00960822" w:rsidP="00EB2B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8C73C7" w:rsidRPr="00314A68" w:rsidRDefault="008C73C7" w:rsidP="00EB2BAA">
            <w:pPr>
              <w:shd w:val="clear" w:color="auto" w:fill="FFFFFF" w:themeFill="background1"/>
              <w:jc w:val="center"/>
              <w:rPr>
                <w:rFonts w:ascii="Times New Roman" w:hAnsi="Times New Roman" w:cs="Times New Roman"/>
                <w:sz w:val="24"/>
                <w:szCs w:val="24"/>
              </w:rPr>
            </w:pPr>
            <w:r w:rsidRPr="00314A68">
              <w:rPr>
                <w:rFonts w:ascii="Times New Roman" w:hAnsi="Times New Roman" w:cs="Times New Roman"/>
                <w:sz w:val="24"/>
                <w:szCs w:val="24"/>
              </w:rPr>
              <w:t>*</w:t>
            </w:r>
          </w:p>
        </w:tc>
        <w:tc>
          <w:tcPr>
            <w:tcW w:w="992" w:type="dxa"/>
          </w:tcPr>
          <w:p w:rsidR="008C73C7" w:rsidRPr="00314A68" w:rsidRDefault="008C73C7" w:rsidP="00EB2BAA">
            <w:pPr>
              <w:shd w:val="clear" w:color="auto" w:fill="FFFFFF" w:themeFill="background1"/>
              <w:jc w:val="center"/>
              <w:rPr>
                <w:rFonts w:ascii="Times New Roman" w:hAnsi="Times New Roman" w:cs="Times New Roman"/>
                <w:sz w:val="24"/>
                <w:szCs w:val="24"/>
              </w:rPr>
            </w:pPr>
            <w:r w:rsidRPr="00314A68">
              <w:rPr>
                <w:rFonts w:ascii="Times New Roman" w:hAnsi="Times New Roman" w:cs="Times New Roman"/>
                <w:sz w:val="24"/>
                <w:szCs w:val="24"/>
              </w:rPr>
              <w:t>*</w:t>
            </w:r>
          </w:p>
        </w:tc>
      </w:tr>
    </w:tbl>
    <w:p w:rsidR="008C73C7" w:rsidRPr="00314A68" w:rsidRDefault="008C73C7" w:rsidP="008C73C7">
      <w:pPr>
        <w:shd w:val="clear" w:color="auto" w:fill="FFFFFF" w:themeFill="background1"/>
        <w:autoSpaceDE w:val="0"/>
        <w:autoSpaceDN w:val="0"/>
        <w:adjustRightInd w:val="0"/>
        <w:ind w:firstLine="709"/>
        <w:jc w:val="both"/>
        <w:rPr>
          <w:rFonts w:ascii="Times New Roman" w:hAnsi="Times New Roman" w:cs="Times New Roman"/>
          <w:color w:val="000000"/>
        </w:rPr>
      </w:pPr>
    </w:p>
    <w:p w:rsidR="008C73C7" w:rsidRDefault="008C73C7" w:rsidP="008C73C7">
      <w:pPr>
        <w:shd w:val="clear" w:color="auto" w:fill="FFFFFF" w:themeFill="background1"/>
        <w:spacing w:line="360" w:lineRule="exact"/>
        <w:ind w:firstLine="708"/>
        <w:jc w:val="both"/>
        <w:rPr>
          <w:rFonts w:ascii="Times New Roman" w:hAnsi="Times New Roman" w:cs="Times New Roman"/>
          <w:sz w:val="28"/>
          <w:szCs w:val="28"/>
        </w:rPr>
      </w:pPr>
      <w:r w:rsidRPr="00314A68">
        <w:rPr>
          <w:rFonts w:ascii="Times New Roman" w:eastAsia="Calibri" w:hAnsi="Times New Roman" w:cs="Times New Roman"/>
          <w:sz w:val="28"/>
          <w:szCs w:val="28"/>
          <w:lang w:eastAsia="en-US"/>
        </w:rPr>
        <w:t>201</w:t>
      </w:r>
      <w:r w:rsidR="00960822">
        <w:rPr>
          <w:rFonts w:ascii="Times New Roman" w:eastAsia="Calibri" w:hAnsi="Times New Roman" w:cs="Times New Roman"/>
          <w:sz w:val="28"/>
          <w:szCs w:val="28"/>
          <w:lang w:eastAsia="en-US"/>
        </w:rPr>
        <w:t>5</w:t>
      </w:r>
      <w:r w:rsidRPr="00314A68">
        <w:rPr>
          <w:rFonts w:ascii="Times New Roman" w:eastAsia="Calibri" w:hAnsi="Times New Roman" w:cs="Times New Roman"/>
          <w:sz w:val="28"/>
          <w:szCs w:val="28"/>
          <w:lang w:eastAsia="en-US"/>
        </w:rPr>
        <w:t xml:space="preserve"> год </w:t>
      </w:r>
      <w:r>
        <w:rPr>
          <w:rFonts w:ascii="Times New Roman" w:eastAsia="Calibri" w:hAnsi="Times New Roman" w:cs="Times New Roman"/>
          <w:sz w:val="28"/>
          <w:szCs w:val="28"/>
          <w:lang w:eastAsia="en-US"/>
        </w:rPr>
        <w:t xml:space="preserve">удалось </w:t>
      </w:r>
      <w:r w:rsidRPr="00314A68">
        <w:rPr>
          <w:rFonts w:ascii="Times New Roman" w:eastAsia="Calibri" w:hAnsi="Times New Roman" w:cs="Times New Roman"/>
          <w:sz w:val="28"/>
          <w:szCs w:val="28"/>
          <w:lang w:eastAsia="en-US"/>
        </w:rPr>
        <w:t xml:space="preserve">завершить без привлечения кредитных средств. Аналогично планируется завершить и текущий год. </w:t>
      </w:r>
      <w:r w:rsidRPr="00314A68">
        <w:rPr>
          <w:rFonts w:ascii="Times New Roman" w:hAnsi="Times New Roman" w:cs="Times New Roman"/>
          <w:sz w:val="28"/>
          <w:szCs w:val="28"/>
        </w:rPr>
        <w:t xml:space="preserve">Проводимая политика предшествующих лет позволила создать на уровне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резерв средств, что позволило продолжить выполнение социальных обязательств. </w:t>
      </w:r>
    </w:p>
    <w:p w:rsidR="008F1E5B" w:rsidRPr="008F1E5B" w:rsidRDefault="008F1E5B" w:rsidP="008F1E5B">
      <w:pPr>
        <w:suppressAutoHyphens/>
        <w:ind w:firstLine="709"/>
        <w:jc w:val="both"/>
        <w:rPr>
          <w:rFonts w:ascii="Times New Roman" w:hAnsi="Times New Roman" w:cs="Times New Roman"/>
          <w:color w:val="000000"/>
          <w:sz w:val="28"/>
          <w:szCs w:val="28"/>
        </w:rPr>
      </w:pPr>
      <w:r w:rsidRPr="008F1E5B">
        <w:rPr>
          <w:rFonts w:ascii="Times New Roman" w:hAnsi="Times New Roman" w:cs="Times New Roman"/>
          <w:color w:val="000000"/>
          <w:sz w:val="28"/>
          <w:szCs w:val="28"/>
        </w:rPr>
        <w:t xml:space="preserve">Исполнение </w:t>
      </w:r>
      <w:r w:rsidRPr="008F1E5B">
        <w:rPr>
          <w:rFonts w:ascii="Times New Roman" w:hAnsi="Times New Roman" w:cs="Times New Roman"/>
          <w:sz w:val="28"/>
          <w:szCs w:val="28"/>
        </w:rPr>
        <w:t xml:space="preserve">годового плана за шесть месяцев 2016 года </w:t>
      </w:r>
      <w:r w:rsidRPr="008F1E5B">
        <w:rPr>
          <w:rFonts w:ascii="Times New Roman" w:hAnsi="Times New Roman" w:cs="Times New Roman"/>
          <w:color w:val="000000"/>
          <w:sz w:val="28"/>
          <w:szCs w:val="28"/>
        </w:rPr>
        <w:t xml:space="preserve">по налоговым </w:t>
      </w:r>
      <w:r w:rsidRPr="008F1E5B">
        <w:rPr>
          <w:rFonts w:ascii="Times New Roman" w:hAnsi="Times New Roman" w:cs="Times New Roman"/>
          <w:color w:val="000000"/>
          <w:sz w:val="28"/>
          <w:szCs w:val="28"/>
        </w:rPr>
        <w:br/>
        <w:t xml:space="preserve">и неналоговым доходам составило </w:t>
      </w:r>
      <w:r>
        <w:rPr>
          <w:rFonts w:ascii="Times New Roman" w:hAnsi="Times New Roman" w:cs="Times New Roman"/>
          <w:sz w:val="28"/>
          <w:szCs w:val="28"/>
        </w:rPr>
        <w:t xml:space="preserve">81,0 </w:t>
      </w:r>
      <w:r w:rsidRPr="008F1E5B">
        <w:rPr>
          <w:rFonts w:ascii="Times New Roman" w:hAnsi="Times New Roman" w:cs="Times New Roman"/>
          <w:sz w:val="28"/>
          <w:szCs w:val="28"/>
        </w:rPr>
        <w:t xml:space="preserve">%. </w:t>
      </w:r>
      <w:r w:rsidRPr="008F1E5B">
        <w:rPr>
          <w:rFonts w:ascii="Times New Roman" w:hAnsi="Times New Roman" w:cs="Times New Roman"/>
          <w:color w:val="000000"/>
          <w:sz w:val="28"/>
          <w:szCs w:val="28"/>
        </w:rPr>
        <w:t>Ожидаемая оценка исполнения доходов бюджета</w:t>
      </w:r>
      <w:r>
        <w:rPr>
          <w:rFonts w:ascii="Times New Roman" w:hAnsi="Times New Roman" w:cs="Times New Roman"/>
          <w:color w:val="000000"/>
          <w:sz w:val="28"/>
          <w:szCs w:val="28"/>
        </w:rPr>
        <w:t xml:space="preserve"> поселения</w:t>
      </w:r>
      <w:r w:rsidRPr="008F1E5B">
        <w:rPr>
          <w:rFonts w:ascii="Times New Roman" w:hAnsi="Times New Roman" w:cs="Times New Roman"/>
          <w:color w:val="000000"/>
          <w:sz w:val="28"/>
          <w:szCs w:val="28"/>
        </w:rPr>
        <w:t xml:space="preserve"> за </w:t>
      </w:r>
      <w:r w:rsidRPr="0049616A">
        <w:rPr>
          <w:rFonts w:ascii="Times New Roman" w:hAnsi="Times New Roman" w:cs="Times New Roman"/>
          <w:color w:val="000000"/>
          <w:sz w:val="28"/>
          <w:szCs w:val="28"/>
        </w:rPr>
        <w:t xml:space="preserve">2016 год прогнозируется на уровне </w:t>
      </w:r>
      <w:r w:rsidR="0049616A" w:rsidRPr="0049616A">
        <w:rPr>
          <w:rFonts w:ascii="Times New Roman" w:hAnsi="Times New Roman" w:cs="Times New Roman"/>
          <w:color w:val="000000"/>
          <w:sz w:val="28"/>
          <w:szCs w:val="28"/>
        </w:rPr>
        <w:t>99,9</w:t>
      </w:r>
      <w:r w:rsidRPr="0049616A">
        <w:rPr>
          <w:rFonts w:ascii="Times New Roman" w:hAnsi="Times New Roman" w:cs="Times New Roman"/>
          <w:color w:val="000000"/>
          <w:sz w:val="28"/>
          <w:szCs w:val="28"/>
        </w:rPr>
        <w:t xml:space="preserve">%, что составит порядка </w:t>
      </w:r>
      <w:r w:rsidR="00BD78C0" w:rsidRPr="0049616A">
        <w:rPr>
          <w:rFonts w:ascii="Times New Roman" w:hAnsi="Times New Roman" w:cs="Times New Roman"/>
          <w:color w:val="000000"/>
          <w:sz w:val="28"/>
          <w:szCs w:val="28"/>
        </w:rPr>
        <w:t>111,4</w:t>
      </w:r>
      <w:r w:rsidRPr="0049616A">
        <w:rPr>
          <w:rFonts w:ascii="Times New Roman" w:hAnsi="Times New Roman" w:cs="Times New Roman"/>
          <w:color w:val="000000"/>
          <w:sz w:val="28"/>
          <w:szCs w:val="28"/>
        </w:rPr>
        <w:t>% от показателя 2015 года</w:t>
      </w:r>
      <w:r w:rsidR="00BD78C0" w:rsidRPr="0049616A">
        <w:rPr>
          <w:rFonts w:ascii="Times New Roman" w:hAnsi="Times New Roman" w:cs="Times New Roman"/>
          <w:color w:val="000000"/>
          <w:sz w:val="28"/>
          <w:szCs w:val="28"/>
        </w:rPr>
        <w:t>.</w:t>
      </w:r>
    </w:p>
    <w:p w:rsidR="008C73C7" w:rsidRPr="00314A68" w:rsidRDefault="00960822" w:rsidP="008C73C7">
      <w:pPr>
        <w:pStyle w:val="a3"/>
        <w:jc w:val="both"/>
        <w:rPr>
          <w:rFonts w:ascii="Times New Roman" w:hAnsi="Times New Roman"/>
          <w:sz w:val="28"/>
          <w:szCs w:val="28"/>
        </w:rPr>
      </w:pPr>
      <w:r>
        <w:rPr>
          <w:rFonts w:ascii="Times New Roman" w:hAnsi="Times New Roman"/>
          <w:sz w:val="28"/>
          <w:szCs w:val="28"/>
        </w:rPr>
        <w:t xml:space="preserve">         </w:t>
      </w:r>
      <w:r w:rsidR="008C73C7" w:rsidRPr="00314A68">
        <w:rPr>
          <w:rFonts w:ascii="Times New Roman" w:hAnsi="Times New Roman"/>
          <w:sz w:val="28"/>
          <w:szCs w:val="28"/>
        </w:rPr>
        <w:t xml:space="preserve">В целях обеспечения устойчивого развития экономики </w:t>
      </w:r>
      <w:r w:rsidR="008C73C7" w:rsidRPr="00314A68">
        <w:rPr>
          <w:rFonts w:ascii="Times New Roman" w:hAnsi="Times New Roman"/>
          <w:sz w:val="28"/>
          <w:szCs w:val="28"/>
        </w:rPr>
        <w:br/>
        <w:t xml:space="preserve">и социальной стабильности </w:t>
      </w:r>
      <w:r w:rsidR="008C73C7">
        <w:rPr>
          <w:rFonts w:ascii="Times New Roman" w:hAnsi="Times New Roman"/>
          <w:sz w:val="28"/>
          <w:szCs w:val="28"/>
        </w:rPr>
        <w:t>Поедугинского сельского поселения</w:t>
      </w:r>
      <w:r w:rsidR="008C73C7" w:rsidRPr="00314A68">
        <w:rPr>
          <w:rFonts w:ascii="Times New Roman" w:hAnsi="Times New Roman"/>
          <w:sz w:val="28"/>
          <w:szCs w:val="28"/>
        </w:rPr>
        <w:t xml:space="preserve"> разработан План мероприятий по </w:t>
      </w:r>
      <w:r w:rsidR="008C73C7" w:rsidRPr="006C38F9">
        <w:rPr>
          <w:rFonts w:ascii="Times New Roman" w:hAnsi="Times New Roman"/>
          <w:sz w:val="28"/>
          <w:szCs w:val="28"/>
        </w:rPr>
        <w:t>увеличению доходов и оптимизации расходов</w:t>
      </w:r>
      <w:r w:rsidR="008C73C7">
        <w:rPr>
          <w:rFonts w:ascii="Times New Roman" w:hAnsi="Times New Roman"/>
          <w:sz w:val="28"/>
          <w:szCs w:val="28"/>
        </w:rPr>
        <w:t xml:space="preserve"> </w:t>
      </w:r>
      <w:r w:rsidR="008C73C7" w:rsidRPr="006C38F9">
        <w:rPr>
          <w:rFonts w:ascii="Times New Roman" w:hAnsi="Times New Roman"/>
          <w:sz w:val="28"/>
          <w:szCs w:val="28"/>
        </w:rPr>
        <w:t>бюджета Поедугинского  сельского поселения</w:t>
      </w:r>
      <w:r w:rsidR="008C73C7" w:rsidRPr="00314A68">
        <w:rPr>
          <w:rFonts w:ascii="Times New Roman" w:hAnsi="Times New Roman"/>
          <w:sz w:val="28"/>
          <w:szCs w:val="28"/>
        </w:rPr>
        <w:t xml:space="preserve">, утвержденный </w:t>
      </w:r>
      <w:r w:rsidR="008C73C7">
        <w:rPr>
          <w:rFonts w:ascii="Times New Roman" w:hAnsi="Times New Roman"/>
          <w:sz w:val="28"/>
          <w:szCs w:val="28"/>
        </w:rPr>
        <w:t>Администрацией Поедугинского сельского поселения</w:t>
      </w:r>
      <w:r w:rsidR="008C73C7" w:rsidRPr="00314A68">
        <w:rPr>
          <w:rFonts w:ascii="Times New Roman" w:hAnsi="Times New Roman"/>
          <w:sz w:val="28"/>
          <w:szCs w:val="28"/>
        </w:rPr>
        <w:t xml:space="preserve"> от </w:t>
      </w:r>
      <w:r w:rsidR="008C73C7">
        <w:rPr>
          <w:rFonts w:ascii="Times New Roman" w:hAnsi="Times New Roman"/>
          <w:sz w:val="28"/>
          <w:szCs w:val="28"/>
        </w:rPr>
        <w:t>14</w:t>
      </w:r>
      <w:r w:rsidR="008C73C7" w:rsidRPr="00314A68">
        <w:rPr>
          <w:rFonts w:ascii="Times New Roman" w:hAnsi="Times New Roman"/>
          <w:sz w:val="28"/>
          <w:szCs w:val="28"/>
        </w:rPr>
        <w:t>.0</w:t>
      </w:r>
      <w:r w:rsidR="008C73C7">
        <w:rPr>
          <w:rFonts w:ascii="Times New Roman" w:hAnsi="Times New Roman"/>
          <w:sz w:val="28"/>
          <w:szCs w:val="28"/>
        </w:rPr>
        <w:t>5</w:t>
      </w:r>
      <w:r w:rsidR="008C73C7" w:rsidRPr="00314A68">
        <w:rPr>
          <w:rFonts w:ascii="Times New Roman" w:hAnsi="Times New Roman"/>
          <w:sz w:val="28"/>
          <w:szCs w:val="28"/>
        </w:rPr>
        <w:t xml:space="preserve">.2015, в соответствии с которым в 2015-2016 годах </w:t>
      </w:r>
      <w:r w:rsidR="00263445">
        <w:rPr>
          <w:rFonts w:ascii="Times New Roman" w:hAnsi="Times New Roman"/>
          <w:sz w:val="28"/>
          <w:szCs w:val="28"/>
        </w:rPr>
        <w:t xml:space="preserve">реализуются </w:t>
      </w:r>
      <w:r w:rsidR="008C73C7" w:rsidRPr="00314A68">
        <w:rPr>
          <w:rFonts w:ascii="Times New Roman" w:hAnsi="Times New Roman"/>
          <w:sz w:val="28"/>
          <w:szCs w:val="28"/>
        </w:rPr>
        <w:t xml:space="preserve"> меры, направленные на активизацию экономического роста, обеспечение социальной стабильности в среднесрочной перспективе. Одним из ключевых направлений действий органов местного самоуправления в течение ближайших месяцев указанным Планом определена оптимизация бюджетных расходов за счет выявления и сокращения неэффективных затрат, приоритизация муниципальных программ, концентрация ресурсов на</w:t>
      </w:r>
      <w:r w:rsidR="008C73C7">
        <w:rPr>
          <w:rFonts w:ascii="Times New Roman" w:hAnsi="Times New Roman"/>
          <w:sz w:val="28"/>
          <w:szCs w:val="28"/>
        </w:rPr>
        <w:t xml:space="preserve"> п</w:t>
      </w:r>
      <w:r w:rsidR="008C73C7" w:rsidRPr="00314A68">
        <w:rPr>
          <w:rFonts w:ascii="Times New Roman" w:hAnsi="Times New Roman"/>
          <w:sz w:val="28"/>
          <w:szCs w:val="28"/>
        </w:rPr>
        <w:t>риоритетных</w:t>
      </w:r>
      <w:r w:rsidR="008C73C7">
        <w:rPr>
          <w:rFonts w:ascii="Times New Roman" w:hAnsi="Times New Roman"/>
          <w:sz w:val="28"/>
          <w:szCs w:val="28"/>
        </w:rPr>
        <w:t xml:space="preserve"> </w:t>
      </w:r>
      <w:r w:rsidR="008C73C7" w:rsidRPr="00314A68">
        <w:rPr>
          <w:rFonts w:ascii="Times New Roman" w:hAnsi="Times New Roman"/>
          <w:sz w:val="28"/>
          <w:szCs w:val="28"/>
        </w:rPr>
        <w:t>направлениях развития и проектах, выполнение публичных обязательств.</w:t>
      </w:r>
    </w:p>
    <w:p w:rsidR="0042285B" w:rsidRDefault="008C73C7" w:rsidP="008C73C7">
      <w:pPr>
        <w:shd w:val="clear" w:color="auto" w:fill="FFFFFF" w:themeFill="background1"/>
        <w:suppressAutoHyphens/>
        <w:spacing w:line="360" w:lineRule="exact"/>
        <w:ind w:firstLine="720"/>
        <w:jc w:val="both"/>
        <w:rPr>
          <w:rFonts w:ascii="Times New Roman" w:hAnsi="Times New Roman" w:cs="Times New Roman"/>
          <w:sz w:val="28"/>
          <w:szCs w:val="28"/>
        </w:rPr>
      </w:pPr>
      <w:r w:rsidRPr="00314A68">
        <w:rPr>
          <w:rFonts w:ascii="Times New Roman" w:eastAsia="Calibri" w:hAnsi="Times New Roman" w:cs="Times New Roman"/>
          <w:sz w:val="28"/>
          <w:szCs w:val="28"/>
          <w:lang w:eastAsia="en-US"/>
        </w:rPr>
        <w:t xml:space="preserve">Также в течение года предпринимались меры, направленные на оптимизацию расходов, перераспределение отдельных расходов по времени их осуществления в рамках планового периода. </w:t>
      </w:r>
      <w:r w:rsidR="0042285B" w:rsidRPr="0042285B">
        <w:rPr>
          <w:rFonts w:ascii="Times New Roman" w:eastAsia="Times New Roman" w:hAnsi="Times New Roman" w:cs="Times New Roman"/>
          <w:sz w:val="28"/>
          <w:szCs w:val="28"/>
        </w:rPr>
        <w:t xml:space="preserve">В </w:t>
      </w:r>
      <w:r w:rsidR="0042285B" w:rsidRPr="0042285B">
        <w:rPr>
          <w:rFonts w:ascii="Times New Roman" w:hAnsi="Times New Roman" w:cs="Times New Roman"/>
          <w:sz w:val="28"/>
          <w:szCs w:val="28"/>
        </w:rPr>
        <w:t>ходе выполнения задачи по переходу на «программный бюджет», проведена</w:t>
      </w:r>
      <w:r w:rsidR="0042285B" w:rsidRPr="0042285B">
        <w:rPr>
          <w:rFonts w:ascii="Times New Roman" w:eastAsia="Times New Roman" w:hAnsi="Times New Roman" w:cs="Times New Roman"/>
          <w:sz w:val="28"/>
          <w:szCs w:val="28"/>
        </w:rPr>
        <w:t xml:space="preserve">  работа по утверждению порядка формирования, реализации и оценки муниципальных программ, разработ</w:t>
      </w:r>
      <w:r w:rsidR="0042285B" w:rsidRPr="0042285B">
        <w:rPr>
          <w:rFonts w:ascii="Times New Roman" w:hAnsi="Times New Roman" w:cs="Times New Roman"/>
          <w:sz w:val="28"/>
          <w:szCs w:val="28"/>
        </w:rPr>
        <w:t>ан</w:t>
      </w:r>
      <w:r w:rsidR="0042285B" w:rsidRPr="0042285B">
        <w:rPr>
          <w:rFonts w:ascii="Times New Roman" w:eastAsia="Times New Roman" w:hAnsi="Times New Roman" w:cs="Times New Roman"/>
          <w:sz w:val="28"/>
          <w:szCs w:val="28"/>
        </w:rPr>
        <w:t xml:space="preserve"> и утвержден</w:t>
      </w:r>
      <w:r w:rsidR="0042285B" w:rsidRPr="0042285B">
        <w:rPr>
          <w:rFonts w:ascii="Times New Roman" w:hAnsi="Times New Roman" w:cs="Times New Roman"/>
          <w:sz w:val="28"/>
          <w:szCs w:val="28"/>
        </w:rPr>
        <w:t xml:space="preserve"> перечень</w:t>
      </w:r>
      <w:r w:rsidR="0042285B" w:rsidRPr="0042285B">
        <w:rPr>
          <w:rFonts w:ascii="Times New Roman" w:eastAsia="Times New Roman" w:hAnsi="Times New Roman" w:cs="Times New Roman"/>
          <w:sz w:val="28"/>
          <w:szCs w:val="28"/>
        </w:rPr>
        <w:t xml:space="preserve"> муниципальных программ</w:t>
      </w:r>
      <w:r w:rsidR="0042285B" w:rsidRPr="0042285B">
        <w:rPr>
          <w:rFonts w:ascii="Times New Roman" w:hAnsi="Times New Roman" w:cs="Times New Roman"/>
          <w:sz w:val="28"/>
          <w:szCs w:val="28"/>
        </w:rPr>
        <w:t xml:space="preserve"> Поедугинского сельского поселения. </w:t>
      </w:r>
    </w:p>
    <w:p w:rsidR="008C73C7" w:rsidRDefault="0042285B" w:rsidP="008C73C7">
      <w:pPr>
        <w:shd w:val="clear" w:color="auto" w:fill="FFFFFF" w:themeFill="background1"/>
        <w:suppressAutoHyphens/>
        <w:spacing w:line="360" w:lineRule="exact"/>
        <w:ind w:firstLine="720"/>
        <w:jc w:val="both"/>
        <w:rPr>
          <w:rFonts w:ascii="Times New Roman" w:hAnsi="Times New Roman" w:cs="Times New Roman"/>
          <w:sz w:val="28"/>
          <w:szCs w:val="28"/>
        </w:rPr>
      </w:pPr>
      <w:r w:rsidRPr="00B45E71">
        <w:rPr>
          <w:rFonts w:ascii="Times New Roman" w:hAnsi="Times New Roman" w:cs="Times New Roman"/>
          <w:sz w:val="28"/>
          <w:szCs w:val="28"/>
        </w:rPr>
        <w:lastRenderedPageBreak/>
        <w:t xml:space="preserve">Бюджет поселения в текущем году формируется как  «программный бюджет», </w:t>
      </w:r>
      <w:r w:rsidRPr="00B45E71">
        <w:rPr>
          <w:rFonts w:ascii="Times New Roman" w:eastAsia="Times New Roman" w:hAnsi="Times New Roman" w:cs="Times New Roman"/>
          <w:sz w:val="28"/>
          <w:szCs w:val="28"/>
        </w:rPr>
        <w:t>по программной классификации расходов, с обеспечением прямой взаимосвязи между распределением бюджетных ресурсов и результатами их использования.</w:t>
      </w:r>
      <w:r w:rsidRPr="00B45E71">
        <w:rPr>
          <w:rFonts w:ascii="Times New Roman" w:hAnsi="Times New Roman" w:cs="Times New Roman"/>
          <w:sz w:val="28"/>
          <w:szCs w:val="28"/>
        </w:rPr>
        <w:t xml:space="preserve"> </w:t>
      </w:r>
      <w:r w:rsidRPr="00B45E71">
        <w:rPr>
          <w:rFonts w:ascii="Times New Roman" w:eastAsia="Times New Roman" w:hAnsi="Times New Roman" w:cs="Times New Roman"/>
          <w:sz w:val="28"/>
          <w:szCs w:val="28"/>
        </w:rPr>
        <w:t xml:space="preserve">В рамках реализации программно-целевых принципов более </w:t>
      </w:r>
      <w:r w:rsidR="00B45E71" w:rsidRPr="00B45E71">
        <w:rPr>
          <w:rFonts w:ascii="Times New Roman" w:eastAsia="Times New Roman" w:hAnsi="Times New Roman" w:cs="Times New Roman"/>
          <w:sz w:val="28"/>
          <w:szCs w:val="28"/>
        </w:rPr>
        <w:t>74,6</w:t>
      </w:r>
      <w:r w:rsidRPr="00B45E71">
        <w:rPr>
          <w:rFonts w:ascii="Times New Roman" w:eastAsia="Times New Roman" w:hAnsi="Times New Roman" w:cs="Times New Roman"/>
          <w:sz w:val="28"/>
          <w:szCs w:val="28"/>
        </w:rPr>
        <w:t xml:space="preserve">% расходов </w:t>
      </w:r>
      <w:r w:rsidRPr="00B45E71">
        <w:rPr>
          <w:rFonts w:ascii="Times New Roman" w:hAnsi="Times New Roman" w:cs="Times New Roman"/>
          <w:sz w:val="28"/>
          <w:szCs w:val="28"/>
        </w:rPr>
        <w:t xml:space="preserve">бюджета поселения </w:t>
      </w:r>
      <w:r w:rsidRPr="00B45E71">
        <w:rPr>
          <w:rFonts w:ascii="Times New Roman" w:eastAsia="Times New Roman" w:hAnsi="Times New Roman" w:cs="Times New Roman"/>
          <w:sz w:val="28"/>
          <w:szCs w:val="28"/>
        </w:rPr>
        <w:t>на 201</w:t>
      </w:r>
      <w:r w:rsidRPr="00B45E71">
        <w:rPr>
          <w:rFonts w:ascii="Times New Roman" w:hAnsi="Times New Roman" w:cs="Times New Roman"/>
          <w:sz w:val="28"/>
          <w:szCs w:val="28"/>
        </w:rPr>
        <w:t>7</w:t>
      </w:r>
      <w:r w:rsidRPr="00B45E71">
        <w:rPr>
          <w:rFonts w:ascii="Times New Roman" w:eastAsia="Times New Roman" w:hAnsi="Times New Roman" w:cs="Times New Roman"/>
          <w:sz w:val="28"/>
          <w:szCs w:val="28"/>
        </w:rPr>
        <w:t>-201</w:t>
      </w:r>
      <w:r w:rsidRPr="00B45E71">
        <w:rPr>
          <w:rFonts w:ascii="Times New Roman" w:hAnsi="Times New Roman" w:cs="Times New Roman"/>
          <w:sz w:val="28"/>
          <w:szCs w:val="28"/>
        </w:rPr>
        <w:t>9</w:t>
      </w:r>
      <w:r w:rsidRPr="00B45E71">
        <w:rPr>
          <w:rFonts w:ascii="Times New Roman" w:eastAsia="Times New Roman" w:hAnsi="Times New Roman" w:cs="Times New Roman"/>
          <w:sz w:val="28"/>
          <w:szCs w:val="28"/>
        </w:rPr>
        <w:t xml:space="preserve"> годы сформированы в рамках муниципальных программ. На 201</w:t>
      </w:r>
      <w:r w:rsidRPr="00B45E71">
        <w:rPr>
          <w:rFonts w:ascii="Times New Roman" w:hAnsi="Times New Roman" w:cs="Times New Roman"/>
          <w:sz w:val="28"/>
          <w:szCs w:val="28"/>
        </w:rPr>
        <w:t>7</w:t>
      </w:r>
      <w:r w:rsidRPr="00B45E71">
        <w:rPr>
          <w:rFonts w:ascii="Times New Roman" w:eastAsia="Times New Roman" w:hAnsi="Times New Roman" w:cs="Times New Roman"/>
          <w:sz w:val="28"/>
          <w:szCs w:val="28"/>
        </w:rPr>
        <w:t xml:space="preserve"> год планируется к реализации</w:t>
      </w:r>
      <w:r w:rsidRPr="00B45E71">
        <w:rPr>
          <w:rFonts w:ascii="Times New Roman" w:hAnsi="Times New Roman" w:cs="Times New Roman"/>
          <w:sz w:val="28"/>
          <w:szCs w:val="28"/>
        </w:rPr>
        <w:t>,</w:t>
      </w:r>
      <w:r w:rsidRPr="00B45E71">
        <w:rPr>
          <w:rFonts w:ascii="Times New Roman" w:eastAsia="Times New Roman" w:hAnsi="Times New Roman" w:cs="Times New Roman"/>
          <w:sz w:val="28"/>
          <w:szCs w:val="28"/>
        </w:rPr>
        <w:t xml:space="preserve"> в соответствии с постановлениями Администрации </w:t>
      </w:r>
      <w:r w:rsidRPr="00B45E71">
        <w:rPr>
          <w:rFonts w:ascii="Times New Roman" w:hAnsi="Times New Roman" w:cs="Times New Roman"/>
          <w:sz w:val="28"/>
          <w:szCs w:val="28"/>
        </w:rPr>
        <w:t>Поедугинского сельского поселения,</w:t>
      </w:r>
      <w:r w:rsidRPr="00B45E71">
        <w:rPr>
          <w:rFonts w:ascii="Times New Roman" w:eastAsia="Times New Roman" w:hAnsi="Times New Roman" w:cs="Times New Roman"/>
          <w:sz w:val="28"/>
          <w:szCs w:val="28"/>
        </w:rPr>
        <w:t xml:space="preserve"> </w:t>
      </w:r>
      <w:r w:rsidRPr="00B45E71">
        <w:rPr>
          <w:rFonts w:ascii="Times New Roman" w:hAnsi="Times New Roman" w:cs="Times New Roman"/>
          <w:sz w:val="28"/>
          <w:szCs w:val="28"/>
        </w:rPr>
        <w:t>4</w:t>
      </w:r>
      <w:r w:rsidRPr="00B45E71">
        <w:rPr>
          <w:rFonts w:ascii="Times New Roman" w:eastAsia="Times New Roman" w:hAnsi="Times New Roman" w:cs="Times New Roman"/>
          <w:sz w:val="28"/>
          <w:szCs w:val="28"/>
        </w:rPr>
        <w:t xml:space="preserve"> муниципальных программ</w:t>
      </w:r>
      <w:r w:rsidRPr="00B45E71">
        <w:rPr>
          <w:rFonts w:ascii="Times New Roman" w:hAnsi="Times New Roman" w:cs="Times New Roman"/>
          <w:sz w:val="28"/>
          <w:szCs w:val="28"/>
        </w:rPr>
        <w:t>ы</w:t>
      </w:r>
      <w:r w:rsidRPr="00B45E71">
        <w:rPr>
          <w:rFonts w:ascii="Times New Roman" w:eastAsia="Times New Roman" w:hAnsi="Times New Roman" w:cs="Times New Roman"/>
          <w:sz w:val="28"/>
          <w:szCs w:val="28"/>
        </w:rPr>
        <w:t>.</w:t>
      </w:r>
    </w:p>
    <w:p w:rsidR="008C73C7" w:rsidRPr="00314A68" w:rsidRDefault="008C73C7" w:rsidP="008C73C7">
      <w:pPr>
        <w:shd w:val="clear" w:color="auto" w:fill="FFFFFF" w:themeFill="background1"/>
        <w:spacing w:line="360" w:lineRule="exact"/>
        <w:ind w:firstLine="709"/>
        <w:jc w:val="both"/>
        <w:rPr>
          <w:rFonts w:ascii="Times New Roman" w:hAnsi="Times New Roman" w:cs="Times New Roman"/>
          <w:color w:val="333333"/>
          <w:sz w:val="28"/>
          <w:szCs w:val="28"/>
          <w:shd w:val="clear" w:color="auto" w:fill="FFFFFF"/>
        </w:rPr>
      </w:pPr>
      <w:r w:rsidRPr="00314A68">
        <w:rPr>
          <w:rFonts w:ascii="Times New Roman" w:hAnsi="Times New Roman" w:cs="Times New Roman"/>
          <w:sz w:val="28"/>
          <w:szCs w:val="28"/>
        </w:rPr>
        <w:t xml:space="preserve">Так называемый </w:t>
      </w:r>
      <w:r w:rsidRPr="00972671">
        <w:rPr>
          <w:rFonts w:ascii="Times New Roman" w:hAnsi="Times New Roman" w:cs="Times New Roman"/>
          <w:sz w:val="28"/>
          <w:szCs w:val="28"/>
        </w:rPr>
        <w:t>«</w:t>
      </w:r>
      <w:r w:rsidRPr="00972671">
        <w:rPr>
          <w:rFonts w:ascii="Times New Roman" w:hAnsi="Times New Roman" w:cs="Times New Roman"/>
          <w:sz w:val="28"/>
          <w:szCs w:val="28"/>
          <w:shd w:val="clear" w:color="auto" w:fill="FFFFFF" w:themeFill="background1"/>
        </w:rPr>
        <w:t>программный» бюджет становится ключевым механизмом, с помощью которого реализуются инструменты</w:t>
      </w:r>
      <w:r w:rsidRPr="00972671">
        <w:rPr>
          <w:rFonts w:ascii="Times New Roman" w:hAnsi="Times New Roman" w:cs="Times New Roman"/>
          <w:color w:val="333333"/>
          <w:sz w:val="28"/>
          <w:szCs w:val="28"/>
          <w:shd w:val="clear" w:color="auto" w:fill="FFFFFF" w:themeFill="background1"/>
        </w:rPr>
        <w:t xml:space="preserve"> </w:t>
      </w:r>
      <w:r w:rsidRPr="00314A68">
        <w:rPr>
          <w:rFonts w:ascii="Times New Roman" w:eastAsia="Calibri" w:hAnsi="Times New Roman" w:cs="Times New Roman"/>
          <w:sz w:val="28"/>
          <w:szCs w:val="28"/>
          <w:lang w:eastAsia="en-US"/>
        </w:rPr>
        <w:t xml:space="preserve">повышения эффективности бюджетных расходов и создаются условия для повышения качества муниципального управления, бюджетного планирования, эффективности и результативности использования средств бюджета. </w:t>
      </w:r>
    </w:p>
    <w:p w:rsidR="008C73C7" w:rsidRPr="00314A68" w:rsidRDefault="008C73C7" w:rsidP="008C73C7">
      <w:pPr>
        <w:shd w:val="clear" w:color="auto" w:fill="FFFFFF" w:themeFill="background1"/>
        <w:autoSpaceDE w:val="0"/>
        <w:autoSpaceDN w:val="0"/>
        <w:adjustRightInd w:val="0"/>
        <w:spacing w:line="360" w:lineRule="exact"/>
        <w:ind w:firstLine="720"/>
        <w:jc w:val="both"/>
        <w:rPr>
          <w:rFonts w:ascii="Times New Roman" w:eastAsia="Calibri" w:hAnsi="Times New Roman" w:cs="Times New Roman"/>
          <w:sz w:val="28"/>
          <w:szCs w:val="28"/>
          <w:lang w:eastAsia="en-US"/>
        </w:rPr>
      </w:pPr>
      <w:r w:rsidRPr="00314A68">
        <w:rPr>
          <w:rFonts w:ascii="Times New Roman" w:eastAsia="Calibri" w:hAnsi="Times New Roman" w:cs="Times New Roman"/>
          <w:sz w:val="28"/>
          <w:szCs w:val="28"/>
          <w:lang w:eastAsia="en-US"/>
        </w:rPr>
        <w:t xml:space="preserve">В рамках реализации «майских» указов Президента Российской Федерации утверждены «дорожные карты» по развитию отраслей социальной сферы, в которые включены мероприятия, обеспечивающие за счет доходов от всех направлений деятельности учреждения повышение оплаты труда работников, обусловленное достижением конкретных показателей качества и количества оказываемых муниципальных услуг (выполнения работ). По итогам года по всем категориям работников социальной сферы выполнены целевые индикативные значения по категориям работников. </w:t>
      </w:r>
    </w:p>
    <w:p w:rsidR="008C73C7" w:rsidRPr="00314A68" w:rsidRDefault="008C73C7" w:rsidP="008C73C7">
      <w:pPr>
        <w:shd w:val="clear" w:color="auto" w:fill="FFFFFF" w:themeFill="background1"/>
        <w:spacing w:line="360" w:lineRule="exact"/>
        <w:ind w:firstLine="709"/>
        <w:contextualSpacing/>
        <w:jc w:val="both"/>
        <w:rPr>
          <w:rFonts w:ascii="Times New Roman" w:hAnsi="Times New Roman" w:cs="Times New Roman"/>
          <w:sz w:val="28"/>
          <w:szCs w:val="28"/>
        </w:rPr>
      </w:pPr>
      <w:r w:rsidRPr="00314A68">
        <w:rPr>
          <w:rFonts w:ascii="Times New Roman" w:hAnsi="Times New Roman" w:cs="Times New Roman"/>
          <w:sz w:val="28"/>
          <w:szCs w:val="28"/>
        </w:rPr>
        <w:t xml:space="preserve">В целях </w:t>
      </w:r>
      <w:r w:rsidRPr="00314A68">
        <w:rPr>
          <w:rFonts w:ascii="Times New Roman" w:eastAsia="Calibri" w:hAnsi="Times New Roman" w:cs="Times New Roman"/>
          <w:sz w:val="28"/>
          <w:szCs w:val="28"/>
          <w:lang w:eastAsia="en-US"/>
        </w:rPr>
        <w:t xml:space="preserve">обеспечения единых подходов для определения муниципальных услуг, возможности их сравнения и анализа по объему, качеству и иным показателям, а также </w:t>
      </w:r>
      <w:r w:rsidRPr="00314A68">
        <w:rPr>
          <w:rFonts w:ascii="Times New Roman" w:hAnsi="Times New Roman" w:cs="Times New Roman"/>
          <w:sz w:val="28"/>
          <w:szCs w:val="28"/>
        </w:rPr>
        <w:t xml:space="preserve">унификации и систематизации муниципальных услуг, оказываемых муниципальными учреждениями </w:t>
      </w:r>
      <w:r w:rsidR="002E59FC">
        <w:rPr>
          <w:rFonts w:ascii="Times New Roman" w:hAnsi="Times New Roman" w:cs="Times New Roman"/>
          <w:sz w:val="28"/>
          <w:szCs w:val="28"/>
        </w:rPr>
        <w:t>сформированы</w:t>
      </w:r>
      <w:r w:rsidRPr="00314A68">
        <w:rPr>
          <w:rFonts w:ascii="Times New Roman" w:hAnsi="Times New Roman" w:cs="Times New Roman"/>
          <w:sz w:val="28"/>
          <w:szCs w:val="28"/>
        </w:rPr>
        <w:t xml:space="preserve"> ведомственны</w:t>
      </w:r>
      <w:r w:rsidR="002E59FC">
        <w:rPr>
          <w:rFonts w:ascii="Times New Roman" w:hAnsi="Times New Roman" w:cs="Times New Roman"/>
          <w:sz w:val="28"/>
          <w:szCs w:val="28"/>
        </w:rPr>
        <w:t>е</w:t>
      </w:r>
      <w:r w:rsidRPr="00314A68">
        <w:rPr>
          <w:rFonts w:ascii="Times New Roman" w:hAnsi="Times New Roman" w:cs="Times New Roman"/>
          <w:sz w:val="28"/>
          <w:szCs w:val="28"/>
        </w:rPr>
        <w:t xml:space="preserve"> перечн</w:t>
      </w:r>
      <w:r w:rsidR="002E59FC">
        <w:rPr>
          <w:rFonts w:ascii="Times New Roman" w:hAnsi="Times New Roman" w:cs="Times New Roman"/>
          <w:sz w:val="28"/>
          <w:szCs w:val="28"/>
        </w:rPr>
        <w:t>и</w:t>
      </w:r>
      <w:r w:rsidRPr="00314A68">
        <w:rPr>
          <w:rFonts w:ascii="Times New Roman" w:hAnsi="Times New Roman" w:cs="Times New Roman"/>
          <w:sz w:val="28"/>
          <w:szCs w:val="28"/>
        </w:rPr>
        <w:t xml:space="preserve"> муниципальных услуг и работ на основании базовых (отраслевых) перечней муниципальных услуг и работ, принятых федеральными органами исполнительной власти в интегрированной информационной системе управления общественными финансами «Электронный бюджет», доступ к которой осуществляется через Единый портал бюджетной системы Российской Федерации (далее – Единый портал) (</w:t>
      </w:r>
      <w:hyperlink r:id="rId13" w:history="1">
        <w:r w:rsidRPr="00314A68">
          <w:rPr>
            <w:rStyle w:val="a7"/>
            <w:sz w:val="28"/>
            <w:szCs w:val="28"/>
          </w:rPr>
          <w:t>www.budget.gov.ru</w:t>
        </w:r>
      </w:hyperlink>
      <w:r w:rsidRPr="00314A68">
        <w:rPr>
          <w:rFonts w:ascii="Times New Roman" w:hAnsi="Times New Roman" w:cs="Times New Roman"/>
          <w:sz w:val="28"/>
          <w:szCs w:val="28"/>
        </w:rPr>
        <w:t xml:space="preserve">). </w:t>
      </w:r>
    </w:p>
    <w:p w:rsidR="008C73C7" w:rsidRDefault="008C73C7" w:rsidP="008C73C7">
      <w:pPr>
        <w:shd w:val="clear" w:color="auto" w:fill="FFFFFF" w:themeFill="background1"/>
        <w:autoSpaceDE w:val="0"/>
        <w:autoSpaceDN w:val="0"/>
        <w:adjustRightInd w:val="0"/>
        <w:spacing w:line="360" w:lineRule="exact"/>
        <w:ind w:firstLine="709"/>
        <w:jc w:val="both"/>
        <w:rPr>
          <w:rFonts w:ascii="Times New Roman" w:hAnsi="Times New Roman" w:cs="Times New Roman"/>
          <w:sz w:val="28"/>
          <w:szCs w:val="28"/>
        </w:rPr>
      </w:pPr>
      <w:r w:rsidRPr="00314A68">
        <w:rPr>
          <w:rFonts w:ascii="Times New Roman" w:hAnsi="Times New Roman" w:cs="Times New Roman"/>
          <w:sz w:val="28"/>
          <w:szCs w:val="28"/>
        </w:rPr>
        <w:t>В 201</w:t>
      </w:r>
      <w:r w:rsidR="0042285B">
        <w:rPr>
          <w:rFonts w:ascii="Times New Roman" w:hAnsi="Times New Roman" w:cs="Times New Roman"/>
          <w:sz w:val="28"/>
          <w:szCs w:val="28"/>
        </w:rPr>
        <w:t>6</w:t>
      </w:r>
      <w:r w:rsidRPr="00314A68">
        <w:rPr>
          <w:rFonts w:ascii="Times New Roman" w:hAnsi="Times New Roman" w:cs="Times New Roman"/>
          <w:sz w:val="28"/>
          <w:szCs w:val="28"/>
        </w:rPr>
        <w:t>, как и в 201</w:t>
      </w:r>
      <w:r w:rsidR="0042285B">
        <w:rPr>
          <w:rFonts w:ascii="Times New Roman" w:hAnsi="Times New Roman" w:cs="Times New Roman"/>
          <w:sz w:val="28"/>
          <w:szCs w:val="28"/>
        </w:rPr>
        <w:t>5</w:t>
      </w:r>
      <w:r w:rsidRPr="00314A68">
        <w:rPr>
          <w:rFonts w:ascii="Times New Roman" w:hAnsi="Times New Roman" w:cs="Times New Roman"/>
          <w:sz w:val="28"/>
          <w:szCs w:val="28"/>
        </w:rPr>
        <w:t xml:space="preserve"> году</w:t>
      </w:r>
      <w:r w:rsidRPr="00314A68">
        <w:rPr>
          <w:rFonts w:ascii="Times New Roman" w:hAnsi="Times New Roman" w:cs="Times New Roman"/>
          <w:szCs w:val="28"/>
        </w:rPr>
        <w:t xml:space="preserve"> </w:t>
      </w:r>
      <w:r w:rsidRPr="00314A68">
        <w:rPr>
          <w:rFonts w:ascii="Times New Roman" w:hAnsi="Times New Roman" w:cs="Times New Roman"/>
          <w:sz w:val="28"/>
          <w:szCs w:val="28"/>
        </w:rPr>
        <w:t xml:space="preserve">Министерством финансов Пермского края с </w:t>
      </w:r>
      <w:r>
        <w:rPr>
          <w:rFonts w:ascii="Times New Roman" w:hAnsi="Times New Roman" w:cs="Times New Roman"/>
          <w:sz w:val="28"/>
          <w:szCs w:val="28"/>
        </w:rPr>
        <w:t>поселением</w:t>
      </w:r>
      <w:r w:rsidRPr="00314A68">
        <w:rPr>
          <w:rFonts w:ascii="Times New Roman" w:hAnsi="Times New Roman" w:cs="Times New Roman"/>
          <w:sz w:val="28"/>
          <w:szCs w:val="28"/>
        </w:rPr>
        <w:t xml:space="preserve"> заключено</w:t>
      </w:r>
      <w:r w:rsidRPr="00314A68">
        <w:rPr>
          <w:rFonts w:ascii="Times New Roman" w:hAnsi="Times New Roman" w:cs="Times New Roman"/>
          <w:szCs w:val="28"/>
        </w:rPr>
        <w:t xml:space="preserve"> </w:t>
      </w:r>
      <w:r w:rsidRPr="00314A68">
        <w:rPr>
          <w:rFonts w:ascii="Times New Roman" w:hAnsi="Times New Roman" w:cs="Times New Roman"/>
          <w:sz w:val="28"/>
          <w:szCs w:val="28"/>
        </w:rPr>
        <w:t>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 В целях контроля формирования и исполнения бюджет</w:t>
      </w:r>
      <w:r>
        <w:rPr>
          <w:rFonts w:ascii="Times New Roman" w:hAnsi="Times New Roman" w:cs="Times New Roman"/>
          <w:sz w:val="28"/>
          <w:szCs w:val="28"/>
        </w:rPr>
        <w:t>а</w:t>
      </w:r>
      <w:r w:rsidRPr="00314A68">
        <w:rPr>
          <w:rFonts w:ascii="Times New Roman" w:hAnsi="Times New Roman" w:cs="Times New Roman"/>
          <w:sz w:val="28"/>
          <w:szCs w:val="28"/>
        </w:rPr>
        <w:t xml:space="preserve">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был</w:t>
      </w:r>
      <w:r>
        <w:rPr>
          <w:rFonts w:ascii="Times New Roman" w:hAnsi="Times New Roman" w:cs="Times New Roman"/>
          <w:sz w:val="28"/>
          <w:szCs w:val="28"/>
        </w:rPr>
        <w:t>о</w:t>
      </w:r>
      <w:r w:rsidRPr="00314A68">
        <w:rPr>
          <w:rFonts w:ascii="Times New Roman" w:hAnsi="Times New Roman" w:cs="Times New Roman"/>
          <w:sz w:val="28"/>
          <w:szCs w:val="28"/>
        </w:rPr>
        <w:t xml:space="preserve"> подготовлен</w:t>
      </w:r>
      <w:r>
        <w:rPr>
          <w:rFonts w:ascii="Times New Roman" w:hAnsi="Times New Roman" w:cs="Times New Roman"/>
          <w:sz w:val="28"/>
          <w:szCs w:val="28"/>
        </w:rPr>
        <w:t>о</w:t>
      </w:r>
      <w:r w:rsidRPr="00314A68">
        <w:rPr>
          <w:rFonts w:ascii="Times New Roman" w:hAnsi="Times New Roman" w:cs="Times New Roman"/>
          <w:sz w:val="28"/>
          <w:szCs w:val="28"/>
        </w:rPr>
        <w:t xml:space="preserve"> заключени</w:t>
      </w:r>
      <w:r>
        <w:rPr>
          <w:rFonts w:ascii="Times New Roman" w:hAnsi="Times New Roman" w:cs="Times New Roman"/>
          <w:sz w:val="28"/>
          <w:szCs w:val="28"/>
        </w:rPr>
        <w:t>е</w:t>
      </w:r>
      <w:r w:rsidRPr="00314A68">
        <w:rPr>
          <w:rFonts w:ascii="Times New Roman" w:hAnsi="Times New Roman" w:cs="Times New Roman"/>
          <w:sz w:val="28"/>
          <w:szCs w:val="28"/>
        </w:rPr>
        <w:t xml:space="preserve"> на проект бюджета, а также отслеживалось выполнение ограничений установленных </w:t>
      </w:r>
      <w:r w:rsidRPr="00314A68">
        <w:rPr>
          <w:rFonts w:ascii="Times New Roman" w:hAnsi="Times New Roman" w:cs="Times New Roman"/>
          <w:sz w:val="28"/>
          <w:szCs w:val="28"/>
        </w:rPr>
        <w:lastRenderedPageBreak/>
        <w:t>Бюджетным кодексом РФ. По итогам 201</w:t>
      </w:r>
      <w:r w:rsidR="0042285B">
        <w:rPr>
          <w:rFonts w:ascii="Times New Roman" w:hAnsi="Times New Roman" w:cs="Times New Roman"/>
          <w:sz w:val="28"/>
          <w:szCs w:val="28"/>
        </w:rPr>
        <w:t>5</w:t>
      </w:r>
      <w:r w:rsidRPr="00314A68">
        <w:rPr>
          <w:rFonts w:ascii="Times New Roman" w:hAnsi="Times New Roman" w:cs="Times New Roman"/>
          <w:sz w:val="28"/>
          <w:szCs w:val="28"/>
        </w:rPr>
        <w:t xml:space="preserve"> года все показатели выполнены или находятся в рамках требуемых ограничений.</w:t>
      </w:r>
    </w:p>
    <w:p w:rsidR="007F1253" w:rsidRPr="007F1253" w:rsidRDefault="007F1253" w:rsidP="007F1253">
      <w:pPr>
        <w:pStyle w:val="a5"/>
        <w:spacing w:after="0" w:line="360" w:lineRule="exact"/>
        <w:ind w:firstLine="567"/>
        <w:jc w:val="both"/>
        <w:rPr>
          <w:sz w:val="28"/>
          <w:szCs w:val="28"/>
        </w:rPr>
      </w:pPr>
      <w:r w:rsidRPr="007F1253">
        <w:rPr>
          <w:sz w:val="28"/>
          <w:szCs w:val="28"/>
        </w:rPr>
        <w:t>В настоящее время на федеральном и региональном уровнях проводится активная работа по повышению прозрачности и открытости бюджета, включая обеспечение информирования граждан о бюджетах. На всех уровнях поставлена задача в доступной форме информировать население о соответствующих бюджетах, которая позволит гражданам составить представление о направлениях расходования бюджетных средств.</w:t>
      </w:r>
    </w:p>
    <w:p w:rsidR="007F1253" w:rsidRPr="007F1253" w:rsidRDefault="007F1253" w:rsidP="007F1253">
      <w:pPr>
        <w:spacing w:line="360" w:lineRule="exact"/>
        <w:ind w:firstLine="567"/>
        <w:jc w:val="both"/>
        <w:rPr>
          <w:rFonts w:ascii="Times New Roman" w:hAnsi="Times New Roman" w:cs="Times New Roman"/>
          <w:sz w:val="28"/>
          <w:szCs w:val="28"/>
        </w:rPr>
      </w:pPr>
      <w:r w:rsidRPr="007F1253">
        <w:rPr>
          <w:rFonts w:ascii="Times New Roman" w:hAnsi="Times New Roman" w:cs="Times New Roman"/>
          <w:sz w:val="28"/>
          <w:szCs w:val="28"/>
        </w:rPr>
        <w:t xml:space="preserve">В рамках работы по открытости бюджетных данных в доступном формате выкладывается информация о проекте бюджета </w:t>
      </w:r>
      <w:r>
        <w:rPr>
          <w:rFonts w:ascii="Times New Roman" w:hAnsi="Times New Roman" w:cs="Times New Roman"/>
          <w:sz w:val="28"/>
          <w:szCs w:val="28"/>
        </w:rPr>
        <w:t>поселения</w:t>
      </w:r>
      <w:r w:rsidRPr="007F1253">
        <w:rPr>
          <w:rFonts w:ascii="Times New Roman" w:hAnsi="Times New Roman" w:cs="Times New Roman"/>
          <w:sz w:val="28"/>
          <w:szCs w:val="28"/>
        </w:rPr>
        <w:t xml:space="preserve">, отчете его исполнения, проводимых публичных слушаниях на сайте </w:t>
      </w:r>
      <w:r>
        <w:rPr>
          <w:rFonts w:ascii="Times New Roman" w:hAnsi="Times New Roman" w:cs="Times New Roman"/>
          <w:sz w:val="28"/>
          <w:szCs w:val="28"/>
        </w:rPr>
        <w:t xml:space="preserve">Суксунского </w:t>
      </w:r>
      <w:r w:rsidRPr="007F1253">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на страничке Поедугинского сельского поселения, </w:t>
      </w:r>
      <w:r w:rsidRPr="007F1253">
        <w:rPr>
          <w:rFonts w:ascii="Times New Roman" w:hAnsi="Times New Roman" w:cs="Times New Roman"/>
          <w:sz w:val="28"/>
          <w:szCs w:val="28"/>
        </w:rPr>
        <w:t xml:space="preserve"> на вкладке «Бюджет для граждан».</w:t>
      </w:r>
    </w:p>
    <w:p w:rsidR="008C73C7" w:rsidRPr="00314A68" w:rsidRDefault="008C73C7" w:rsidP="008C73C7">
      <w:pPr>
        <w:shd w:val="clear" w:color="auto" w:fill="FFFFFF" w:themeFill="background1"/>
        <w:spacing w:line="240" w:lineRule="exact"/>
        <w:contextualSpacing/>
        <w:jc w:val="center"/>
        <w:rPr>
          <w:rFonts w:ascii="Times New Roman" w:eastAsia="Calibri" w:hAnsi="Times New Roman" w:cs="Times New Roman"/>
          <w:b/>
          <w:sz w:val="28"/>
          <w:szCs w:val="28"/>
          <w:lang w:eastAsia="en-US"/>
        </w:rPr>
      </w:pPr>
      <w:r w:rsidRPr="00314A68">
        <w:rPr>
          <w:rFonts w:ascii="Times New Roman" w:eastAsia="Calibri" w:hAnsi="Times New Roman" w:cs="Times New Roman"/>
          <w:b/>
          <w:sz w:val="28"/>
          <w:szCs w:val="28"/>
          <w:lang w:eastAsia="en-US"/>
        </w:rPr>
        <w:t>2. Основные параметры прогноза социально-экономического</w:t>
      </w:r>
    </w:p>
    <w:p w:rsidR="008C73C7" w:rsidRPr="00314A68" w:rsidRDefault="008C73C7" w:rsidP="008C73C7">
      <w:pPr>
        <w:shd w:val="clear" w:color="auto" w:fill="FFFFFF" w:themeFill="background1"/>
        <w:spacing w:line="240" w:lineRule="exact"/>
        <w:contextualSpacing/>
        <w:jc w:val="center"/>
        <w:rPr>
          <w:rFonts w:ascii="Times New Roman" w:eastAsia="Calibri" w:hAnsi="Times New Roman" w:cs="Times New Roman"/>
          <w:b/>
          <w:sz w:val="28"/>
          <w:szCs w:val="28"/>
          <w:lang w:eastAsia="en-US"/>
        </w:rPr>
      </w:pPr>
      <w:r w:rsidRPr="00314A68">
        <w:rPr>
          <w:rFonts w:ascii="Times New Roman" w:eastAsia="Calibri" w:hAnsi="Times New Roman" w:cs="Times New Roman"/>
          <w:b/>
          <w:sz w:val="28"/>
          <w:szCs w:val="28"/>
          <w:lang w:eastAsia="en-US"/>
        </w:rPr>
        <w:t xml:space="preserve"> развития </w:t>
      </w:r>
      <w:r>
        <w:rPr>
          <w:rFonts w:ascii="Times New Roman" w:hAnsi="Times New Roman" w:cs="Times New Roman"/>
          <w:b/>
          <w:sz w:val="28"/>
          <w:szCs w:val="28"/>
        </w:rPr>
        <w:t>Поедугинского сельского поселения</w:t>
      </w:r>
      <w:r w:rsidRPr="00314A68">
        <w:rPr>
          <w:rFonts w:ascii="Times New Roman" w:eastAsia="Calibri" w:hAnsi="Times New Roman" w:cs="Times New Roman"/>
          <w:b/>
          <w:sz w:val="28"/>
          <w:szCs w:val="28"/>
          <w:lang w:eastAsia="en-US"/>
        </w:rPr>
        <w:t xml:space="preserve">, являющиеся </w:t>
      </w:r>
    </w:p>
    <w:p w:rsidR="008C73C7" w:rsidRPr="00314A68" w:rsidRDefault="008C73C7" w:rsidP="008C73C7">
      <w:pPr>
        <w:shd w:val="clear" w:color="auto" w:fill="FFFFFF" w:themeFill="background1"/>
        <w:spacing w:line="240" w:lineRule="exact"/>
        <w:contextualSpacing/>
        <w:jc w:val="center"/>
        <w:rPr>
          <w:rFonts w:ascii="Times New Roman" w:eastAsia="Calibri" w:hAnsi="Times New Roman" w:cs="Times New Roman"/>
          <w:b/>
          <w:sz w:val="28"/>
          <w:szCs w:val="28"/>
          <w:lang w:eastAsia="en-US"/>
        </w:rPr>
      </w:pPr>
      <w:r w:rsidRPr="00314A68">
        <w:rPr>
          <w:rFonts w:ascii="Times New Roman" w:eastAsia="Calibri" w:hAnsi="Times New Roman" w:cs="Times New Roman"/>
          <w:b/>
          <w:sz w:val="28"/>
          <w:szCs w:val="28"/>
          <w:lang w:eastAsia="en-US"/>
        </w:rPr>
        <w:t xml:space="preserve">основой составления проекта бюджета </w:t>
      </w:r>
      <w:r>
        <w:rPr>
          <w:rFonts w:ascii="Times New Roman" w:hAnsi="Times New Roman" w:cs="Times New Roman"/>
          <w:b/>
          <w:sz w:val="28"/>
          <w:szCs w:val="28"/>
        </w:rPr>
        <w:t>поселения</w:t>
      </w:r>
      <w:r w:rsidRPr="00314A68">
        <w:rPr>
          <w:rFonts w:ascii="Times New Roman" w:eastAsia="Calibri" w:hAnsi="Times New Roman" w:cs="Times New Roman"/>
          <w:b/>
          <w:sz w:val="28"/>
          <w:szCs w:val="28"/>
          <w:lang w:eastAsia="en-US"/>
        </w:rPr>
        <w:t xml:space="preserve"> на </w:t>
      </w:r>
    </w:p>
    <w:p w:rsidR="008C73C7" w:rsidRPr="00314A68" w:rsidRDefault="008C73C7" w:rsidP="008C73C7">
      <w:pPr>
        <w:shd w:val="clear" w:color="auto" w:fill="FFFFFF" w:themeFill="background1"/>
        <w:spacing w:line="240" w:lineRule="exact"/>
        <w:contextualSpacing/>
        <w:jc w:val="center"/>
        <w:rPr>
          <w:rFonts w:ascii="Times New Roman" w:eastAsia="Calibri" w:hAnsi="Times New Roman" w:cs="Times New Roman"/>
          <w:b/>
          <w:sz w:val="28"/>
          <w:szCs w:val="28"/>
          <w:lang w:eastAsia="en-US"/>
        </w:rPr>
      </w:pPr>
      <w:r w:rsidRPr="00314A68">
        <w:rPr>
          <w:rFonts w:ascii="Times New Roman" w:eastAsia="Calibri" w:hAnsi="Times New Roman" w:cs="Times New Roman"/>
          <w:b/>
          <w:sz w:val="28"/>
          <w:szCs w:val="28"/>
          <w:lang w:eastAsia="en-US"/>
        </w:rPr>
        <w:t>201</w:t>
      </w:r>
      <w:r w:rsidR="0042285B">
        <w:rPr>
          <w:rFonts w:ascii="Times New Roman" w:eastAsia="Calibri" w:hAnsi="Times New Roman" w:cs="Times New Roman"/>
          <w:b/>
          <w:sz w:val="28"/>
          <w:szCs w:val="28"/>
          <w:lang w:eastAsia="en-US"/>
        </w:rPr>
        <w:t>7</w:t>
      </w:r>
      <w:r w:rsidRPr="00314A68">
        <w:rPr>
          <w:rFonts w:ascii="Times New Roman" w:eastAsia="Calibri" w:hAnsi="Times New Roman" w:cs="Times New Roman"/>
          <w:b/>
          <w:sz w:val="28"/>
          <w:szCs w:val="28"/>
          <w:lang w:eastAsia="en-US"/>
        </w:rPr>
        <w:t>-201</w:t>
      </w:r>
      <w:r w:rsidR="0042285B">
        <w:rPr>
          <w:rFonts w:ascii="Times New Roman" w:eastAsia="Calibri" w:hAnsi="Times New Roman" w:cs="Times New Roman"/>
          <w:b/>
          <w:sz w:val="28"/>
          <w:szCs w:val="28"/>
          <w:lang w:eastAsia="en-US"/>
        </w:rPr>
        <w:t>9</w:t>
      </w:r>
      <w:r w:rsidRPr="00314A68">
        <w:rPr>
          <w:rFonts w:ascii="Times New Roman" w:eastAsia="Calibri" w:hAnsi="Times New Roman" w:cs="Times New Roman"/>
          <w:b/>
          <w:sz w:val="28"/>
          <w:szCs w:val="28"/>
          <w:lang w:eastAsia="en-US"/>
        </w:rPr>
        <w:t xml:space="preserve"> годы</w:t>
      </w:r>
    </w:p>
    <w:p w:rsidR="008C73C7" w:rsidRPr="00314A68" w:rsidRDefault="008C73C7" w:rsidP="008C73C7">
      <w:pPr>
        <w:shd w:val="clear" w:color="auto" w:fill="FFFFFF" w:themeFill="background1"/>
        <w:autoSpaceDE w:val="0"/>
        <w:autoSpaceDN w:val="0"/>
        <w:adjustRightInd w:val="0"/>
        <w:spacing w:line="360" w:lineRule="exact"/>
        <w:ind w:firstLine="720"/>
        <w:jc w:val="both"/>
        <w:rPr>
          <w:rFonts w:ascii="Times New Roman" w:hAnsi="Times New Roman" w:cs="Times New Roman"/>
          <w:sz w:val="28"/>
          <w:szCs w:val="28"/>
        </w:rPr>
      </w:pPr>
    </w:p>
    <w:p w:rsidR="008C73C7" w:rsidRPr="00314A68" w:rsidRDefault="008C73C7" w:rsidP="008C73C7">
      <w:pPr>
        <w:shd w:val="clear" w:color="auto" w:fill="FFFFFF" w:themeFill="background1"/>
        <w:spacing w:line="360" w:lineRule="exact"/>
        <w:ind w:firstLine="720"/>
        <w:contextualSpacing/>
        <w:jc w:val="both"/>
        <w:rPr>
          <w:rFonts w:ascii="Times New Roman" w:hAnsi="Times New Roman" w:cs="Times New Roman"/>
          <w:sz w:val="28"/>
          <w:szCs w:val="28"/>
        </w:rPr>
      </w:pPr>
      <w:r w:rsidRPr="00314A68">
        <w:rPr>
          <w:rFonts w:ascii="Times New Roman" w:hAnsi="Times New Roman" w:cs="Times New Roman"/>
          <w:sz w:val="28"/>
          <w:szCs w:val="28"/>
        </w:rPr>
        <w:t xml:space="preserve">Проект бюджета </w:t>
      </w:r>
      <w:r>
        <w:rPr>
          <w:rFonts w:ascii="Times New Roman" w:hAnsi="Times New Roman" w:cs="Times New Roman"/>
          <w:sz w:val="28"/>
        </w:rPr>
        <w:t>поселения</w:t>
      </w:r>
      <w:r w:rsidRPr="00314A68">
        <w:rPr>
          <w:rFonts w:ascii="Times New Roman" w:hAnsi="Times New Roman" w:cs="Times New Roman"/>
          <w:sz w:val="28"/>
          <w:szCs w:val="28"/>
        </w:rPr>
        <w:t xml:space="preserve"> на 201</w:t>
      </w:r>
      <w:r w:rsidR="00595C22">
        <w:rPr>
          <w:rFonts w:ascii="Times New Roman" w:hAnsi="Times New Roman" w:cs="Times New Roman"/>
          <w:sz w:val="28"/>
          <w:szCs w:val="28"/>
        </w:rPr>
        <w:t>7</w:t>
      </w:r>
      <w:r w:rsidRPr="00314A68">
        <w:rPr>
          <w:rFonts w:ascii="Times New Roman" w:hAnsi="Times New Roman" w:cs="Times New Roman"/>
          <w:sz w:val="28"/>
          <w:szCs w:val="28"/>
        </w:rPr>
        <w:t xml:space="preserve"> год и плановый период </w:t>
      </w:r>
      <w:r w:rsidRPr="00314A68">
        <w:rPr>
          <w:rFonts w:ascii="Times New Roman" w:eastAsia="Calibri" w:hAnsi="Times New Roman" w:cs="Times New Roman"/>
          <w:sz w:val="28"/>
          <w:szCs w:val="28"/>
          <w:lang w:eastAsia="en-US"/>
        </w:rPr>
        <w:t>201</w:t>
      </w:r>
      <w:r w:rsidR="00595C22">
        <w:rPr>
          <w:rFonts w:ascii="Times New Roman" w:eastAsia="Calibri" w:hAnsi="Times New Roman" w:cs="Times New Roman"/>
          <w:sz w:val="28"/>
          <w:szCs w:val="28"/>
          <w:lang w:eastAsia="en-US"/>
        </w:rPr>
        <w:t>8</w:t>
      </w:r>
      <w:r w:rsidRPr="00314A68">
        <w:rPr>
          <w:rFonts w:ascii="Times New Roman" w:eastAsia="Calibri" w:hAnsi="Times New Roman" w:cs="Times New Roman"/>
          <w:sz w:val="28"/>
          <w:szCs w:val="28"/>
          <w:lang w:eastAsia="en-US"/>
        </w:rPr>
        <w:t xml:space="preserve"> и 201</w:t>
      </w:r>
      <w:r w:rsidR="00595C22">
        <w:rPr>
          <w:rFonts w:ascii="Times New Roman" w:eastAsia="Calibri" w:hAnsi="Times New Roman" w:cs="Times New Roman"/>
          <w:sz w:val="28"/>
          <w:szCs w:val="28"/>
          <w:lang w:eastAsia="en-US"/>
        </w:rPr>
        <w:t xml:space="preserve">9 </w:t>
      </w:r>
      <w:r w:rsidRPr="00314A68">
        <w:rPr>
          <w:rFonts w:ascii="Times New Roman" w:eastAsia="Calibri" w:hAnsi="Times New Roman" w:cs="Times New Roman"/>
          <w:sz w:val="28"/>
          <w:szCs w:val="28"/>
          <w:lang w:eastAsia="en-US"/>
        </w:rPr>
        <w:t>годов</w:t>
      </w:r>
      <w:r w:rsidRPr="00314A68">
        <w:rPr>
          <w:rFonts w:ascii="Times New Roman" w:hAnsi="Times New Roman" w:cs="Times New Roman"/>
          <w:sz w:val="28"/>
          <w:szCs w:val="28"/>
        </w:rPr>
        <w:t xml:space="preserve"> формируется на основании </w:t>
      </w:r>
      <w:r w:rsidRPr="00314A68">
        <w:rPr>
          <w:rFonts w:ascii="Times New Roman" w:eastAsia="Calibri" w:hAnsi="Times New Roman" w:cs="Times New Roman"/>
          <w:sz w:val="28"/>
          <w:szCs w:val="28"/>
          <w:lang w:eastAsia="en-US"/>
        </w:rPr>
        <w:t xml:space="preserve">сценарных условий для формирования вариантов развития и основных показателей прогноза социально-экономического развития </w:t>
      </w:r>
      <w:r>
        <w:rPr>
          <w:rFonts w:ascii="Times New Roman" w:hAnsi="Times New Roman" w:cs="Times New Roman"/>
          <w:sz w:val="28"/>
          <w:szCs w:val="28"/>
        </w:rPr>
        <w:t>Поедугинского сельского поселения</w:t>
      </w:r>
      <w:r w:rsidRPr="00314A68">
        <w:rPr>
          <w:rFonts w:ascii="Times New Roman" w:eastAsia="Calibri" w:hAnsi="Times New Roman" w:cs="Times New Roman"/>
          <w:sz w:val="28"/>
          <w:szCs w:val="28"/>
          <w:lang w:eastAsia="en-US"/>
        </w:rPr>
        <w:t xml:space="preserve"> на период до 201</w:t>
      </w:r>
      <w:r w:rsidR="00595C22">
        <w:rPr>
          <w:rFonts w:ascii="Times New Roman" w:eastAsia="Calibri" w:hAnsi="Times New Roman" w:cs="Times New Roman"/>
          <w:sz w:val="28"/>
          <w:szCs w:val="28"/>
          <w:lang w:eastAsia="en-US"/>
        </w:rPr>
        <w:t>9</w:t>
      </w:r>
      <w:r w:rsidRPr="00314A68">
        <w:rPr>
          <w:rFonts w:ascii="Times New Roman" w:eastAsia="Calibri" w:hAnsi="Times New Roman" w:cs="Times New Roman"/>
          <w:sz w:val="28"/>
          <w:szCs w:val="28"/>
          <w:lang w:eastAsia="en-US"/>
        </w:rPr>
        <w:t xml:space="preserve"> года.</w:t>
      </w:r>
      <w:r w:rsidRPr="00314A68">
        <w:rPr>
          <w:rFonts w:ascii="Times New Roman" w:hAnsi="Times New Roman" w:cs="Times New Roman"/>
          <w:sz w:val="28"/>
          <w:szCs w:val="28"/>
        </w:rPr>
        <w:t xml:space="preserve"> </w:t>
      </w:r>
    </w:p>
    <w:p w:rsidR="008C73C7" w:rsidRPr="00314A68" w:rsidRDefault="008C73C7" w:rsidP="008C73C7">
      <w:pPr>
        <w:shd w:val="clear" w:color="auto" w:fill="FFFFFF" w:themeFill="background1"/>
        <w:spacing w:line="360" w:lineRule="exact"/>
        <w:ind w:firstLine="720"/>
        <w:contextualSpacing/>
        <w:jc w:val="both"/>
        <w:rPr>
          <w:rFonts w:ascii="Times New Roman" w:eastAsia="Calibri" w:hAnsi="Times New Roman" w:cs="Times New Roman"/>
          <w:sz w:val="28"/>
          <w:szCs w:val="28"/>
          <w:lang w:eastAsia="en-US"/>
        </w:rPr>
      </w:pPr>
      <w:r w:rsidRPr="00314A68">
        <w:rPr>
          <w:rFonts w:ascii="Times New Roman" w:eastAsia="Calibri" w:hAnsi="Times New Roman" w:cs="Times New Roman"/>
          <w:sz w:val="28"/>
          <w:szCs w:val="28"/>
          <w:lang w:eastAsia="en-US"/>
        </w:rPr>
        <w:t>В свою очередь, сценарные условия разработаны на основе сценарных условий для формирования вариантов развития и основных показателей прогноза социально-экономического развития Пермского края на период до 201</w:t>
      </w:r>
      <w:r w:rsidR="00595C22">
        <w:rPr>
          <w:rFonts w:ascii="Times New Roman" w:eastAsia="Calibri" w:hAnsi="Times New Roman" w:cs="Times New Roman"/>
          <w:sz w:val="28"/>
          <w:szCs w:val="28"/>
          <w:lang w:eastAsia="en-US"/>
        </w:rPr>
        <w:t>9</w:t>
      </w:r>
      <w:r w:rsidRPr="00314A68">
        <w:rPr>
          <w:rFonts w:ascii="Times New Roman" w:eastAsia="Calibri" w:hAnsi="Times New Roman" w:cs="Times New Roman"/>
          <w:sz w:val="28"/>
          <w:szCs w:val="28"/>
          <w:lang w:eastAsia="en-US"/>
        </w:rPr>
        <w:t xml:space="preserve"> года, одобренных губернатором Пермского края </w:t>
      </w:r>
      <w:r w:rsidR="00595C22">
        <w:rPr>
          <w:rFonts w:ascii="Times New Roman" w:eastAsia="Calibri" w:hAnsi="Times New Roman" w:cs="Times New Roman"/>
          <w:sz w:val="28"/>
          <w:szCs w:val="28"/>
          <w:lang w:eastAsia="en-US"/>
        </w:rPr>
        <w:t>08</w:t>
      </w:r>
      <w:r w:rsidRPr="00314A68">
        <w:rPr>
          <w:rFonts w:ascii="Times New Roman" w:eastAsia="Calibri" w:hAnsi="Times New Roman" w:cs="Times New Roman"/>
          <w:sz w:val="28"/>
          <w:szCs w:val="28"/>
          <w:lang w:eastAsia="en-US"/>
        </w:rPr>
        <w:t xml:space="preserve"> июля 2015</w:t>
      </w:r>
      <w:r w:rsidR="00595C22">
        <w:rPr>
          <w:rFonts w:ascii="Times New Roman" w:eastAsia="Calibri" w:hAnsi="Times New Roman" w:cs="Times New Roman"/>
          <w:sz w:val="28"/>
          <w:szCs w:val="28"/>
          <w:lang w:eastAsia="en-US"/>
        </w:rPr>
        <w:t>6</w:t>
      </w:r>
      <w:r w:rsidRPr="00314A68">
        <w:rPr>
          <w:rFonts w:ascii="Times New Roman" w:eastAsia="Calibri" w:hAnsi="Times New Roman" w:cs="Times New Roman"/>
          <w:sz w:val="28"/>
          <w:szCs w:val="28"/>
          <w:lang w:eastAsia="en-US"/>
        </w:rPr>
        <w:t xml:space="preserve"> года.</w:t>
      </w:r>
    </w:p>
    <w:p w:rsidR="008C73C7" w:rsidRPr="00314A68" w:rsidRDefault="008C73C7" w:rsidP="008C73C7">
      <w:pPr>
        <w:shd w:val="clear" w:color="auto" w:fill="FFFFFF" w:themeFill="background1"/>
        <w:spacing w:line="360" w:lineRule="exact"/>
        <w:ind w:firstLine="720"/>
        <w:contextualSpacing/>
        <w:jc w:val="both"/>
        <w:rPr>
          <w:rFonts w:ascii="Times New Roman" w:eastAsia="Calibri" w:hAnsi="Times New Roman" w:cs="Times New Roman"/>
          <w:sz w:val="28"/>
          <w:szCs w:val="28"/>
          <w:lang w:eastAsia="en-US"/>
        </w:rPr>
      </w:pPr>
      <w:r w:rsidRPr="00F03035">
        <w:rPr>
          <w:rFonts w:ascii="Times New Roman" w:hAnsi="Times New Roman" w:cs="Times New Roman"/>
          <w:sz w:val="28"/>
          <w:szCs w:val="28"/>
        </w:rPr>
        <w:t xml:space="preserve">При расчете проекта бюджета </w:t>
      </w:r>
      <w:r w:rsidRPr="00F03035">
        <w:rPr>
          <w:rFonts w:ascii="Times New Roman" w:hAnsi="Times New Roman" w:cs="Times New Roman"/>
          <w:sz w:val="28"/>
        </w:rPr>
        <w:t>поселения</w:t>
      </w:r>
      <w:r w:rsidRPr="00F03035">
        <w:rPr>
          <w:rFonts w:ascii="Times New Roman" w:hAnsi="Times New Roman" w:cs="Times New Roman"/>
          <w:sz w:val="28"/>
          <w:szCs w:val="28"/>
        </w:rPr>
        <w:t xml:space="preserve"> планируется использовать </w:t>
      </w:r>
      <w:r w:rsidRPr="00225675">
        <w:rPr>
          <w:rFonts w:ascii="Times New Roman" w:hAnsi="Times New Roman" w:cs="Times New Roman"/>
          <w:sz w:val="28"/>
          <w:szCs w:val="28"/>
        </w:rPr>
        <w:t>«</w:t>
      </w:r>
      <w:r w:rsidR="006A1FAB">
        <w:rPr>
          <w:rFonts w:ascii="Times New Roman" w:hAnsi="Times New Roman" w:cs="Times New Roman"/>
          <w:sz w:val="28"/>
          <w:szCs w:val="28"/>
        </w:rPr>
        <w:t>пессимистический</w:t>
      </w:r>
      <w:r w:rsidRPr="00225675">
        <w:rPr>
          <w:rFonts w:ascii="Times New Roman" w:hAnsi="Times New Roman" w:cs="Times New Roman"/>
          <w:sz w:val="28"/>
          <w:szCs w:val="28"/>
        </w:rPr>
        <w:t>» вариант</w:t>
      </w:r>
      <w:r w:rsidRPr="00314A68">
        <w:rPr>
          <w:rFonts w:ascii="Times New Roman" w:hAnsi="Times New Roman" w:cs="Times New Roman"/>
          <w:sz w:val="28"/>
          <w:szCs w:val="28"/>
        </w:rPr>
        <w:t xml:space="preserve"> сценарных условий для формирования вариантов основных показателей прогноза социально-экономического развития </w:t>
      </w:r>
      <w:r>
        <w:rPr>
          <w:rFonts w:ascii="Times New Roman" w:hAnsi="Times New Roman" w:cs="Times New Roman"/>
          <w:sz w:val="28"/>
          <w:szCs w:val="28"/>
        </w:rPr>
        <w:t>Поедугинского сельского поселения</w:t>
      </w:r>
      <w:r w:rsidRPr="00314A68">
        <w:rPr>
          <w:rFonts w:ascii="Times New Roman" w:hAnsi="Times New Roman" w:cs="Times New Roman"/>
          <w:sz w:val="28"/>
          <w:szCs w:val="28"/>
        </w:rPr>
        <w:t>.</w:t>
      </w:r>
      <w:r w:rsidRPr="00314A68">
        <w:rPr>
          <w:rFonts w:ascii="Times New Roman" w:eastAsia="Calibri" w:hAnsi="Times New Roman" w:cs="Times New Roman"/>
          <w:sz w:val="28"/>
          <w:szCs w:val="28"/>
          <w:lang w:eastAsia="en-US"/>
        </w:rPr>
        <w:t xml:space="preserve"> </w:t>
      </w:r>
    </w:p>
    <w:p w:rsidR="008C73C7" w:rsidRPr="00314A68" w:rsidRDefault="008C73C7" w:rsidP="008C73C7">
      <w:pPr>
        <w:shd w:val="clear" w:color="auto" w:fill="FFFFFF" w:themeFill="background1"/>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 xml:space="preserve">Фонд начисленной заработной платы всех работников к концу прогнозного периода составит </w:t>
      </w:r>
      <w:r w:rsidR="00595C22">
        <w:rPr>
          <w:rFonts w:ascii="Times New Roman" w:hAnsi="Times New Roman" w:cs="Times New Roman"/>
          <w:sz w:val="28"/>
          <w:szCs w:val="28"/>
        </w:rPr>
        <w:t>104,5</w:t>
      </w:r>
      <w:r w:rsidRPr="00314A68">
        <w:rPr>
          <w:rFonts w:ascii="Times New Roman" w:hAnsi="Times New Roman" w:cs="Times New Roman"/>
          <w:sz w:val="28"/>
          <w:szCs w:val="28"/>
        </w:rPr>
        <w:t xml:space="preserve">% к </w:t>
      </w:r>
      <w:r w:rsidR="00595C22">
        <w:rPr>
          <w:rFonts w:ascii="Times New Roman" w:hAnsi="Times New Roman" w:cs="Times New Roman"/>
          <w:sz w:val="28"/>
          <w:szCs w:val="28"/>
        </w:rPr>
        <w:t>2015</w:t>
      </w:r>
      <w:r w:rsidRPr="00314A68">
        <w:rPr>
          <w:rFonts w:ascii="Times New Roman" w:hAnsi="Times New Roman" w:cs="Times New Roman"/>
          <w:sz w:val="28"/>
          <w:szCs w:val="28"/>
        </w:rPr>
        <w:t xml:space="preserve"> году, или </w:t>
      </w:r>
      <w:r w:rsidR="00595C22">
        <w:rPr>
          <w:rFonts w:ascii="Times New Roman" w:hAnsi="Times New Roman" w:cs="Times New Roman"/>
          <w:sz w:val="28"/>
          <w:szCs w:val="28"/>
        </w:rPr>
        <w:t>53,5</w:t>
      </w:r>
      <w:r w:rsidRPr="00314A68">
        <w:rPr>
          <w:rFonts w:ascii="Times New Roman" w:hAnsi="Times New Roman" w:cs="Times New Roman"/>
          <w:sz w:val="28"/>
          <w:szCs w:val="28"/>
        </w:rPr>
        <w:t xml:space="preserve"> млн. рублей в текущих ценах. На 201</w:t>
      </w:r>
      <w:r w:rsidR="00595C22">
        <w:rPr>
          <w:rFonts w:ascii="Times New Roman" w:hAnsi="Times New Roman" w:cs="Times New Roman"/>
          <w:sz w:val="28"/>
          <w:szCs w:val="28"/>
        </w:rPr>
        <w:t>7</w:t>
      </w:r>
      <w:r w:rsidRPr="00314A68">
        <w:rPr>
          <w:rFonts w:ascii="Times New Roman" w:hAnsi="Times New Roman" w:cs="Times New Roman"/>
          <w:sz w:val="28"/>
          <w:szCs w:val="28"/>
        </w:rPr>
        <w:t xml:space="preserve"> год фонд заработной платы прогнозируется в объеме </w:t>
      </w:r>
      <w:r w:rsidR="00595C22">
        <w:rPr>
          <w:rFonts w:ascii="Times New Roman" w:hAnsi="Times New Roman" w:cs="Times New Roman"/>
          <w:sz w:val="28"/>
          <w:szCs w:val="28"/>
        </w:rPr>
        <w:t>57,3</w:t>
      </w:r>
      <w:r w:rsidRPr="00314A68">
        <w:rPr>
          <w:rFonts w:ascii="Times New Roman" w:hAnsi="Times New Roman" w:cs="Times New Roman"/>
          <w:sz w:val="28"/>
          <w:szCs w:val="28"/>
        </w:rPr>
        <w:t xml:space="preserve"> млн. рублей.</w:t>
      </w:r>
    </w:p>
    <w:p w:rsidR="008C73C7" w:rsidRPr="00314A68" w:rsidRDefault="008C73C7" w:rsidP="008C73C7">
      <w:pPr>
        <w:shd w:val="clear" w:color="auto" w:fill="FFFFFF" w:themeFill="background1"/>
        <w:spacing w:line="360" w:lineRule="exact"/>
        <w:ind w:firstLine="720"/>
        <w:contextualSpacing/>
        <w:jc w:val="both"/>
        <w:rPr>
          <w:rFonts w:ascii="Times New Roman" w:eastAsia="Calibri" w:hAnsi="Times New Roman" w:cs="Times New Roman"/>
          <w:sz w:val="28"/>
          <w:szCs w:val="28"/>
          <w:lang w:eastAsia="en-US"/>
        </w:rPr>
      </w:pPr>
      <w:r w:rsidRPr="00314A68">
        <w:rPr>
          <w:rFonts w:ascii="Times New Roman" w:eastAsia="Calibri" w:hAnsi="Times New Roman" w:cs="Times New Roman"/>
          <w:sz w:val="28"/>
          <w:szCs w:val="28"/>
          <w:lang w:eastAsia="en-US"/>
        </w:rPr>
        <w:t>С учетом фактического и прогнозируемого повышения уровня доходов населения следует ожидать некоторого ускорения инфляционных процессов.</w:t>
      </w:r>
    </w:p>
    <w:p w:rsidR="008C73C7" w:rsidRPr="00314A68" w:rsidRDefault="008C73C7" w:rsidP="008C73C7">
      <w:pPr>
        <w:shd w:val="clear" w:color="auto" w:fill="FFFFFF" w:themeFill="background1"/>
        <w:spacing w:line="360" w:lineRule="exact"/>
        <w:ind w:firstLine="720"/>
        <w:contextualSpacing/>
        <w:jc w:val="both"/>
        <w:rPr>
          <w:rFonts w:ascii="Times New Roman" w:eastAsia="Calibri" w:hAnsi="Times New Roman" w:cs="Times New Roman"/>
          <w:sz w:val="28"/>
          <w:szCs w:val="28"/>
          <w:lang w:eastAsia="en-US"/>
        </w:rPr>
      </w:pPr>
    </w:p>
    <w:p w:rsidR="007F1253" w:rsidRDefault="007F1253" w:rsidP="008C73C7">
      <w:pPr>
        <w:shd w:val="clear" w:color="auto" w:fill="FFFFFF" w:themeFill="background1"/>
        <w:contextualSpacing/>
        <w:jc w:val="center"/>
        <w:rPr>
          <w:rFonts w:ascii="Times New Roman" w:eastAsia="Calibri" w:hAnsi="Times New Roman" w:cs="Times New Roman"/>
          <w:b/>
          <w:bCs/>
          <w:sz w:val="28"/>
          <w:szCs w:val="28"/>
          <w:lang w:eastAsia="en-US"/>
        </w:rPr>
      </w:pPr>
    </w:p>
    <w:p w:rsidR="007F1253" w:rsidRDefault="007F1253" w:rsidP="008C73C7">
      <w:pPr>
        <w:shd w:val="clear" w:color="auto" w:fill="FFFFFF" w:themeFill="background1"/>
        <w:contextualSpacing/>
        <w:jc w:val="center"/>
        <w:rPr>
          <w:rFonts w:ascii="Times New Roman" w:eastAsia="Calibri" w:hAnsi="Times New Roman" w:cs="Times New Roman"/>
          <w:b/>
          <w:bCs/>
          <w:sz w:val="28"/>
          <w:szCs w:val="28"/>
          <w:lang w:eastAsia="en-US"/>
        </w:rPr>
      </w:pPr>
    </w:p>
    <w:p w:rsidR="008C73C7" w:rsidRPr="00314A68" w:rsidRDefault="008C73C7" w:rsidP="008C73C7">
      <w:pPr>
        <w:shd w:val="clear" w:color="auto" w:fill="FFFFFF" w:themeFill="background1"/>
        <w:contextualSpacing/>
        <w:jc w:val="center"/>
        <w:rPr>
          <w:rFonts w:ascii="Times New Roman" w:eastAsia="Calibri" w:hAnsi="Times New Roman" w:cs="Times New Roman"/>
          <w:b/>
          <w:sz w:val="28"/>
          <w:szCs w:val="28"/>
          <w:lang w:eastAsia="en-US"/>
        </w:rPr>
      </w:pPr>
      <w:r w:rsidRPr="00314A68">
        <w:rPr>
          <w:rFonts w:ascii="Times New Roman" w:eastAsia="Calibri" w:hAnsi="Times New Roman" w:cs="Times New Roman"/>
          <w:b/>
          <w:bCs/>
          <w:sz w:val="28"/>
          <w:szCs w:val="28"/>
          <w:lang w:eastAsia="en-US"/>
        </w:rPr>
        <w:lastRenderedPageBreak/>
        <w:t>3. Цели и задачи бюджетной политики на 201</w:t>
      </w:r>
      <w:r w:rsidR="00595C22">
        <w:rPr>
          <w:rFonts w:ascii="Times New Roman" w:eastAsia="Calibri" w:hAnsi="Times New Roman" w:cs="Times New Roman"/>
          <w:b/>
          <w:bCs/>
          <w:sz w:val="28"/>
          <w:szCs w:val="28"/>
          <w:lang w:eastAsia="en-US"/>
        </w:rPr>
        <w:t>7</w:t>
      </w:r>
      <w:r w:rsidRPr="00314A68">
        <w:rPr>
          <w:rFonts w:ascii="Times New Roman" w:eastAsia="Calibri" w:hAnsi="Times New Roman" w:cs="Times New Roman"/>
          <w:b/>
          <w:bCs/>
          <w:sz w:val="28"/>
          <w:szCs w:val="28"/>
          <w:lang w:eastAsia="en-US"/>
        </w:rPr>
        <w:t>-201</w:t>
      </w:r>
      <w:r w:rsidR="00595C22">
        <w:rPr>
          <w:rFonts w:ascii="Times New Roman" w:eastAsia="Calibri" w:hAnsi="Times New Roman" w:cs="Times New Roman"/>
          <w:b/>
          <w:bCs/>
          <w:sz w:val="28"/>
          <w:szCs w:val="28"/>
          <w:lang w:eastAsia="en-US"/>
        </w:rPr>
        <w:t>9</w:t>
      </w:r>
      <w:r w:rsidRPr="00314A68">
        <w:rPr>
          <w:rFonts w:ascii="Times New Roman" w:eastAsia="Calibri" w:hAnsi="Times New Roman" w:cs="Times New Roman"/>
          <w:b/>
          <w:bCs/>
          <w:sz w:val="28"/>
          <w:szCs w:val="28"/>
          <w:lang w:eastAsia="en-US"/>
        </w:rPr>
        <w:t xml:space="preserve"> годы</w:t>
      </w:r>
    </w:p>
    <w:p w:rsidR="008C73C7" w:rsidRPr="00314A68" w:rsidRDefault="008C73C7" w:rsidP="008C73C7">
      <w:pPr>
        <w:shd w:val="clear" w:color="auto" w:fill="FFFFFF" w:themeFill="background1"/>
        <w:spacing w:line="360" w:lineRule="exact"/>
        <w:ind w:firstLine="720"/>
        <w:contextualSpacing/>
        <w:jc w:val="both"/>
        <w:rPr>
          <w:rFonts w:ascii="Times New Roman" w:eastAsia="Calibri" w:hAnsi="Times New Roman" w:cs="Times New Roman"/>
          <w:sz w:val="28"/>
          <w:szCs w:val="28"/>
          <w:lang w:eastAsia="en-US"/>
        </w:rPr>
      </w:pPr>
    </w:p>
    <w:p w:rsidR="008C73C7" w:rsidRPr="00314A68" w:rsidRDefault="008C73C7" w:rsidP="008C73C7">
      <w:pPr>
        <w:shd w:val="clear" w:color="auto" w:fill="FFFFFF" w:themeFill="background1"/>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 xml:space="preserve">Для решения задач социально-экономического развития </w:t>
      </w:r>
      <w:r>
        <w:rPr>
          <w:rFonts w:ascii="Times New Roman" w:hAnsi="Times New Roman" w:cs="Times New Roman"/>
          <w:sz w:val="28"/>
          <w:szCs w:val="28"/>
        </w:rPr>
        <w:t>Поедугинского сельского поселения</w:t>
      </w:r>
      <w:r w:rsidRPr="00314A68">
        <w:rPr>
          <w:rFonts w:ascii="Times New Roman" w:hAnsi="Times New Roman" w:cs="Times New Roman"/>
          <w:sz w:val="28"/>
          <w:szCs w:val="28"/>
        </w:rPr>
        <w:t xml:space="preserve"> бюджетная политика на 201</w:t>
      </w:r>
      <w:r w:rsidR="00595C22">
        <w:rPr>
          <w:rFonts w:ascii="Times New Roman" w:hAnsi="Times New Roman" w:cs="Times New Roman"/>
          <w:sz w:val="28"/>
          <w:szCs w:val="28"/>
        </w:rPr>
        <w:t>7</w:t>
      </w:r>
      <w:r w:rsidRPr="00314A68">
        <w:rPr>
          <w:rFonts w:ascii="Times New Roman" w:hAnsi="Times New Roman" w:cs="Times New Roman"/>
          <w:sz w:val="28"/>
          <w:szCs w:val="28"/>
        </w:rPr>
        <w:t xml:space="preserve"> год и на плановый период 201</w:t>
      </w:r>
      <w:r w:rsidR="00595C22">
        <w:rPr>
          <w:rFonts w:ascii="Times New Roman" w:hAnsi="Times New Roman" w:cs="Times New Roman"/>
          <w:sz w:val="28"/>
          <w:szCs w:val="28"/>
        </w:rPr>
        <w:t>8</w:t>
      </w:r>
      <w:r w:rsidRPr="00314A68">
        <w:rPr>
          <w:rFonts w:ascii="Times New Roman" w:hAnsi="Times New Roman" w:cs="Times New Roman"/>
          <w:sz w:val="28"/>
          <w:szCs w:val="28"/>
        </w:rPr>
        <w:t xml:space="preserve"> и 201</w:t>
      </w:r>
      <w:r w:rsidR="00595C22">
        <w:rPr>
          <w:rFonts w:ascii="Times New Roman" w:hAnsi="Times New Roman" w:cs="Times New Roman"/>
          <w:sz w:val="28"/>
          <w:szCs w:val="28"/>
        </w:rPr>
        <w:t>9</w:t>
      </w:r>
      <w:r w:rsidRPr="00314A68">
        <w:rPr>
          <w:rFonts w:ascii="Times New Roman" w:hAnsi="Times New Roman" w:cs="Times New Roman"/>
          <w:sz w:val="28"/>
          <w:szCs w:val="28"/>
        </w:rPr>
        <w:t xml:space="preserve"> годов направлена на обеспечение долгосрочной сбалансированности и устойчивости бюджетной системы </w:t>
      </w:r>
      <w:r>
        <w:rPr>
          <w:rFonts w:ascii="Times New Roman" w:hAnsi="Times New Roman" w:cs="Times New Roman"/>
          <w:sz w:val="28"/>
          <w:szCs w:val="28"/>
        </w:rPr>
        <w:t>Поедугинского сельского поселения</w:t>
      </w:r>
      <w:r w:rsidRPr="00314A68">
        <w:rPr>
          <w:rFonts w:ascii="Times New Roman" w:hAnsi="Times New Roman" w:cs="Times New Roman"/>
          <w:sz w:val="28"/>
          <w:szCs w:val="28"/>
        </w:rPr>
        <w:t>, повышение уровня и качества жизни граждан, повышение эффективности и прозрачности муниципального управления. Основные задачи и направления бюджетной политики на предстоящий период соответствуют задачам, поставленным Президентом Российской Федерации.</w:t>
      </w:r>
    </w:p>
    <w:p w:rsidR="008C73C7" w:rsidRPr="00314A68" w:rsidRDefault="008C73C7" w:rsidP="008C73C7">
      <w:pPr>
        <w:shd w:val="clear" w:color="auto" w:fill="FFFFFF" w:themeFill="background1"/>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Основными направлениями</w:t>
      </w:r>
      <w:r w:rsidRPr="00314A68">
        <w:rPr>
          <w:rFonts w:ascii="Times New Roman" w:hAnsi="Times New Roman" w:cs="Times New Roman"/>
          <w:b/>
          <w:sz w:val="28"/>
          <w:szCs w:val="28"/>
        </w:rPr>
        <w:t xml:space="preserve"> </w:t>
      </w:r>
      <w:r w:rsidRPr="00314A68">
        <w:rPr>
          <w:rFonts w:ascii="Times New Roman" w:hAnsi="Times New Roman" w:cs="Times New Roman"/>
          <w:sz w:val="28"/>
          <w:szCs w:val="28"/>
        </w:rPr>
        <w:t>бюджетной политики в 201</w:t>
      </w:r>
      <w:r w:rsidR="00595C22">
        <w:rPr>
          <w:rFonts w:ascii="Times New Roman" w:hAnsi="Times New Roman" w:cs="Times New Roman"/>
          <w:sz w:val="28"/>
          <w:szCs w:val="28"/>
        </w:rPr>
        <w:t>7</w:t>
      </w:r>
      <w:r w:rsidRPr="00314A68">
        <w:rPr>
          <w:rFonts w:ascii="Times New Roman" w:hAnsi="Times New Roman" w:cs="Times New Roman"/>
          <w:sz w:val="28"/>
          <w:szCs w:val="28"/>
        </w:rPr>
        <w:t xml:space="preserve"> году </w:t>
      </w:r>
      <w:r w:rsidRPr="00314A68">
        <w:rPr>
          <w:rFonts w:ascii="Times New Roman" w:hAnsi="Times New Roman" w:cs="Times New Roman"/>
          <w:sz w:val="28"/>
          <w:szCs w:val="28"/>
        </w:rPr>
        <w:br/>
        <w:t>и среднесрочной перспективе являются:</w:t>
      </w:r>
    </w:p>
    <w:p w:rsidR="008C73C7" w:rsidRPr="00314A68" w:rsidRDefault="008C73C7" w:rsidP="008C73C7">
      <w:pPr>
        <w:shd w:val="clear" w:color="auto" w:fill="FFFFFF" w:themeFill="background1"/>
        <w:tabs>
          <w:tab w:val="num" w:pos="993"/>
          <w:tab w:val="num" w:pos="1440"/>
        </w:tabs>
        <w:spacing w:line="360" w:lineRule="exact"/>
        <w:ind w:firstLine="720"/>
        <w:contextualSpacing/>
        <w:jc w:val="both"/>
        <w:rPr>
          <w:rFonts w:ascii="Times New Roman" w:hAnsi="Times New Roman" w:cs="Times New Roman"/>
          <w:sz w:val="28"/>
          <w:szCs w:val="28"/>
        </w:rPr>
      </w:pPr>
      <w:r w:rsidRPr="00314A68">
        <w:rPr>
          <w:rFonts w:ascii="Times New Roman" w:hAnsi="Times New Roman" w:cs="Times New Roman"/>
          <w:sz w:val="28"/>
          <w:szCs w:val="28"/>
        </w:rPr>
        <w:t xml:space="preserve">сохранение социальной направленности бюджета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w:t>
      </w:r>
    </w:p>
    <w:p w:rsidR="008C73C7" w:rsidRPr="00314A68" w:rsidRDefault="008C73C7" w:rsidP="008C73C7">
      <w:pPr>
        <w:shd w:val="clear" w:color="auto" w:fill="FFFFFF" w:themeFill="background1"/>
        <w:tabs>
          <w:tab w:val="num" w:pos="993"/>
          <w:tab w:val="num" w:pos="1440"/>
        </w:tabs>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 xml:space="preserve">повышение эффективности и качества оказания муниципальных услуг; </w:t>
      </w:r>
    </w:p>
    <w:p w:rsidR="008C73C7" w:rsidRPr="00314A68" w:rsidRDefault="008C73C7" w:rsidP="008C73C7">
      <w:pPr>
        <w:shd w:val="clear" w:color="auto" w:fill="FFFFFF" w:themeFill="background1"/>
        <w:tabs>
          <w:tab w:val="num" w:pos="993"/>
          <w:tab w:val="num" w:pos="1440"/>
        </w:tabs>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реализация социально-значимых инвестиционных проектов, повышение качества дорожной инфраструктуры;</w:t>
      </w:r>
    </w:p>
    <w:p w:rsidR="008C73C7" w:rsidRPr="00314A68" w:rsidRDefault="008C73C7" w:rsidP="008C73C7">
      <w:pPr>
        <w:shd w:val="clear" w:color="auto" w:fill="FFFFFF" w:themeFill="background1"/>
        <w:spacing w:line="360" w:lineRule="exact"/>
        <w:ind w:firstLine="709"/>
        <w:jc w:val="both"/>
        <w:rPr>
          <w:rFonts w:ascii="Times New Roman" w:hAnsi="Times New Roman" w:cs="Times New Roman"/>
          <w:sz w:val="28"/>
          <w:szCs w:val="28"/>
        </w:rPr>
      </w:pPr>
      <w:r w:rsidRPr="00314A68">
        <w:rPr>
          <w:rFonts w:ascii="Times New Roman" w:hAnsi="Times New Roman" w:cs="Times New Roman"/>
          <w:sz w:val="28"/>
          <w:szCs w:val="28"/>
        </w:rPr>
        <w:t>стимулирование роста производства основных видов сельскохозяйственной продукции и повышение качества жизни сельского населения</w:t>
      </w:r>
      <w:r w:rsidRPr="00314A68">
        <w:rPr>
          <w:rFonts w:ascii="Times New Roman" w:eastAsia="Calibri" w:hAnsi="Times New Roman" w:cs="Times New Roman"/>
          <w:sz w:val="28"/>
          <w:szCs w:val="28"/>
          <w:lang w:eastAsia="en-US"/>
        </w:rPr>
        <w:t>;</w:t>
      </w:r>
      <w:r w:rsidRPr="00314A68">
        <w:rPr>
          <w:rFonts w:ascii="Times New Roman" w:hAnsi="Times New Roman" w:cs="Times New Roman"/>
          <w:sz w:val="28"/>
          <w:szCs w:val="28"/>
        </w:rPr>
        <w:t xml:space="preserve"> </w:t>
      </w:r>
    </w:p>
    <w:p w:rsidR="008C73C7" w:rsidRPr="00314A68" w:rsidRDefault="008C73C7" w:rsidP="008C73C7">
      <w:pPr>
        <w:shd w:val="clear" w:color="auto" w:fill="FFFFFF" w:themeFill="background1"/>
        <w:tabs>
          <w:tab w:val="num" w:pos="993"/>
          <w:tab w:val="num" w:pos="1440"/>
        </w:tabs>
        <w:spacing w:line="360" w:lineRule="exact"/>
        <w:ind w:firstLine="720"/>
        <w:jc w:val="both"/>
        <w:rPr>
          <w:rFonts w:ascii="Times New Roman" w:hAnsi="Times New Roman" w:cs="Times New Roman"/>
          <w:sz w:val="28"/>
          <w:szCs w:val="28"/>
        </w:rPr>
      </w:pPr>
      <w:r w:rsidRPr="00314A68">
        <w:rPr>
          <w:rFonts w:ascii="Times New Roman" w:eastAsia="Calibri" w:hAnsi="Times New Roman" w:cs="Times New Roman"/>
          <w:sz w:val="28"/>
          <w:szCs w:val="28"/>
          <w:lang w:eastAsia="en-US"/>
        </w:rPr>
        <w:t xml:space="preserve">создание благоприятных условий для развития субъектов малого </w:t>
      </w:r>
      <w:r w:rsidRPr="00314A68">
        <w:rPr>
          <w:rFonts w:ascii="Times New Roman" w:eastAsia="Calibri" w:hAnsi="Times New Roman" w:cs="Times New Roman"/>
          <w:sz w:val="28"/>
          <w:szCs w:val="28"/>
          <w:lang w:eastAsia="en-US"/>
        </w:rPr>
        <w:br/>
        <w:t>и среднего предпринимательства;</w:t>
      </w:r>
    </w:p>
    <w:p w:rsidR="008C73C7" w:rsidRPr="00314A68" w:rsidRDefault="008C73C7" w:rsidP="008C73C7">
      <w:pPr>
        <w:shd w:val="clear" w:color="auto" w:fill="FFFFFF" w:themeFill="background1"/>
        <w:tabs>
          <w:tab w:val="num" w:pos="1440"/>
        </w:tabs>
        <w:spacing w:line="360" w:lineRule="exact"/>
        <w:ind w:firstLine="720"/>
        <w:jc w:val="both"/>
        <w:rPr>
          <w:rFonts w:ascii="Times New Roman" w:hAnsi="Times New Roman" w:cs="Times New Roman"/>
          <w:sz w:val="28"/>
          <w:szCs w:val="28"/>
        </w:rPr>
      </w:pPr>
      <w:r w:rsidRPr="00B15FD2">
        <w:rPr>
          <w:rFonts w:ascii="Times New Roman" w:hAnsi="Times New Roman" w:cs="Times New Roman"/>
          <w:sz w:val="28"/>
          <w:szCs w:val="28"/>
        </w:rPr>
        <w:t xml:space="preserve">внедрение  программно-целевых принципов планирования </w:t>
      </w:r>
      <w:r w:rsidRPr="00B15FD2">
        <w:rPr>
          <w:rFonts w:ascii="Times New Roman" w:hAnsi="Times New Roman" w:cs="Times New Roman"/>
          <w:sz w:val="28"/>
          <w:szCs w:val="28"/>
        </w:rPr>
        <w:br/>
        <w:t>и управления;</w:t>
      </w:r>
    </w:p>
    <w:p w:rsidR="008C73C7" w:rsidRPr="00314A68" w:rsidRDefault="008C73C7" w:rsidP="008C73C7">
      <w:pPr>
        <w:shd w:val="clear" w:color="auto" w:fill="FFFFFF" w:themeFill="background1"/>
        <w:tabs>
          <w:tab w:val="num" w:pos="993"/>
          <w:tab w:val="num" w:pos="1440"/>
        </w:tabs>
        <w:spacing w:line="360" w:lineRule="exact"/>
        <w:ind w:firstLine="720"/>
        <w:jc w:val="both"/>
        <w:rPr>
          <w:rFonts w:ascii="Times New Roman" w:hAnsi="Times New Roman" w:cs="Times New Roman"/>
          <w:i/>
          <w:sz w:val="28"/>
          <w:szCs w:val="28"/>
        </w:rPr>
      </w:pPr>
      <w:r w:rsidRPr="00314A68">
        <w:rPr>
          <w:rFonts w:ascii="Times New Roman" w:hAnsi="Times New Roman" w:cs="Times New Roman"/>
          <w:sz w:val="28"/>
          <w:szCs w:val="28"/>
        </w:rPr>
        <w:t xml:space="preserve">поддержание устойчивости бюджета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на всем периоде планирования;</w:t>
      </w:r>
    </w:p>
    <w:p w:rsidR="008C73C7" w:rsidRPr="00314A68" w:rsidRDefault="008C73C7" w:rsidP="008C73C7">
      <w:pPr>
        <w:shd w:val="clear" w:color="auto" w:fill="FFFFFF" w:themeFill="background1"/>
        <w:tabs>
          <w:tab w:val="num" w:pos="1440"/>
        </w:tabs>
        <w:spacing w:line="360" w:lineRule="exact"/>
        <w:ind w:firstLine="720"/>
        <w:contextualSpacing/>
        <w:jc w:val="both"/>
        <w:rPr>
          <w:rFonts w:ascii="Times New Roman" w:hAnsi="Times New Roman" w:cs="Times New Roman"/>
          <w:sz w:val="28"/>
          <w:szCs w:val="28"/>
        </w:rPr>
      </w:pPr>
      <w:r w:rsidRPr="00314A68">
        <w:rPr>
          <w:rFonts w:ascii="Times New Roman" w:eastAsia="Calibri" w:hAnsi="Times New Roman" w:cs="Times New Roman"/>
          <w:sz w:val="28"/>
          <w:szCs w:val="28"/>
          <w:lang w:eastAsia="en-US"/>
        </w:rPr>
        <w:t>повышение открытости и прозрачности бюджетного процесса</w:t>
      </w:r>
      <w:r w:rsidRPr="00314A68">
        <w:rPr>
          <w:rFonts w:ascii="Times New Roman" w:hAnsi="Times New Roman" w:cs="Times New Roman"/>
          <w:sz w:val="28"/>
          <w:szCs w:val="28"/>
        </w:rPr>
        <w:t xml:space="preserve">. </w:t>
      </w:r>
    </w:p>
    <w:p w:rsidR="008C73C7" w:rsidRPr="00314A68" w:rsidRDefault="008C73C7" w:rsidP="008C73C7">
      <w:pPr>
        <w:shd w:val="clear" w:color="auto" w:fill="FFFFFF" w:themeFill="background1"/>
        <w:spacing w:line="360" w:lineRule="exact"/>
        <w:ind w:firstLine="720"/>
        <w:contextualSpacing/>
        <w:jc w:val="both"/>
        <w:rPr>
          <w:rFonts w:ascii="Times New Roman" w:hAnsi="Times New Roman" w:cs="Times New Roman"/>
          <w:sz w:val="28"/>
          <w:szCs w:val="28"/>
        </w:rPr>
      </w:pPr>
      <w:r w:rsidRPr="00314A68">
        <w:rPr>
          <w:rFonts w:ascii="Times New Roman" w:hAnsi="Times New Roman" w:cs="Times New Roman"/>
          <w:sz w:val="28"/>
          <w:szCs w:val="28"/>
        </w:rPr>
        <w:t xml:space="preserve">Формирование расходной части бюджета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на 201</w:t>
      </w:r>
      <w:r w:rsidR="00595C22">
        <w:rPr>
          <w:rFonts w:ascii="Times New Roman" w:hAnsi="Times New Roman" w:cs="Times New Roman"/>
          <w:sz w:val="28"/>
          <w:szCs w:val="28"/>
        </w:rPr>
        <w:t>7</w:t>
      </w:r>
      <w:r w:rsidRPr="00314A68">
        <w:rPr>
          <w:rFonts w:ascii="Times New Roman" w:hAnsi="Times New Roman" w:cs="Times New Roman"/>
          <w:sz w:val="28"/>
          <w:szCs w:val="28"/>
        </w:rPr>
        <w:t>-201</w:t>
      </w:r>
      <w:r w:rsidR="00595C22">
        <w:rPr>
          <w:rFonts w:ascii="Times New Roman" w:hAnsi="Times New Roman" w:cs="Times New Roman"/>
          <w:sz w:val="28"/>
          <w:szCs w:val="28"/>
        </w:rPr>
        <w:t>9</w:t>
      </w:r>
      <w:r w:rsidRPr="00314A68">
        <w:rPr>
          <w:rFonts w:ascii="Times New Roman" w:hAnsi="Times New Roman" w:cs="Times New Roman"/>
          <w:sz w:val="28"/>
          <w:szCs w:val="28"/>
        </w:rPr>
        <w:t xml:space="preserve"> годы осуществляется исходя из следующих основных подходов:</w:t>
      </w:r>
    </w:p>
    <w:p w:rsidR="008C73C7" w:rsidRPr="00314A68" w:rsidRDefault="008C73C7" w:rsidP="008C73C7">
      <w:pPr>
        <w:shd w:val="clear" w:color="auto" w:fill="FFFFFF" w:themeFill="background1"/>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 xml:space="preserve">1. Формирование бюджетных параметров исходя из необходимости безусловного исполнения действующих расходных обязательств, в том числе </w:t>
      </w:r>
      <w:r w:rsidRPr="00314A68">
        <w:rPr>
          <w:rFonts w:ascii="Times New Roman" w:hAnsi="Times New Roman" w:cs="Times New Roman"/>
          <w:sz w:val="28"/>
          <w:szCs w:val="28"/>
        </w:rPr>
        <w:br/>
        <w:t xml:space="preserve">с учетом их оптимизации и повышения эффективности использования финансовых ресурсов. </w:t>
      </w:r>
    </w:p>
    <w:p w:rsidR="008C73C7" w:rsidRPr="00314A68" w:rsidRDefault="008C73C7" w:rsidP="008C73C7">
      <w:pPr>
        <w:shd w:val="clear" w:color="auto" w:fill="FFFFFF" w:themeFill="background1"/>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Реализация данного подхода в условиях недостаточности бюджетных средств заключается:</w:t>
      </w:r>
    </w:p>
    <w:p w:rsidR="008C73C7" w:rsidRPr="00314A68" w:rsidRDefault="008C73C7" w:rsidP="008C73C7">
      <w:pPr>
        <w:shd w:val="clear" w:color="auto" w:fill="FFFFFF" w:themeFill="background1"/>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lastRenderedPageBreak/>
        <w:t xml:space="preserve">установление приоритетности целей и задач, расходных обязательств, установленных действующим федеральным, региональным законодательством, нормативно правовыми актами органов местного самоуправления при формировании проекта бюджета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на очередной финансовый год и плановый период,</w:t>
      </w:r>
      <w:r w:rsidRPr="00314A68">
        <w:rPr>
          <w:rFonts w:ascii="Times New Roman" w:hAnsi="Times New Roman" w:cs="Times New Roman"/>
          <w:i/>
          <w:sz w:val="28"/>
          <w:szCs w:val="28"/>
        </w:rPr>
        <w:t xml:space="preserve"> </w:t>
      </w:r>
      <w:r w:rsidRPr="00314A68">
        <w:rPr>
          <w:rFonts w:ascii="Times New Roman" w:hAnsi="Times New Roman" w:cs="Times New Roman"/>
          <w:sz w:val="28"/>
          <w:szCs w:val="28"/>
        </w:rPr>
        <w:t>а также в обеспечении финансовыми ресурсами их реализации на всем горизонте планирования;</w:t>
      </w:r>
    </w:p>
    <w:p w:rsidR="008C73C7" w:rsidRPr="00314A68" w:rsidRDefault="008C73C7" w:rsidP="008C73C7">
      <w:pPr>
        <w:pStyle w:val="rvps698610"/>
        <w:shd w:val="clear" w:color="auto" w:fill="FFFFFF" w:themeFill="background1"/>
        <w:spacing w:after="0" w:line="360" w:lineRule="exact"/>
        <w:ind w:right="-142" w:firstLine="709"/>
        <w:jc w:val="both"/>
        <w:rPr>
          <w:rFonts w:ascii="Times New Roman" w:hAnsi="Times New Roman" w:cs="Times New Roman"/>
          <w:sz w:val="28"/>
          <w:szCs w:val="28"/>
        </w:rPr>
      </w:pPr>
      <w:r w:rsidRPr="00314A68">
        <w:rPr>
          <w:rFonts w:ascii="Times New Roman" w:hAnsi="Times New Roman" w:cs="Times New Roman"/>
          <w:sz w:val="28"/>
          <w:szCs w:val="28"/>
        </w:rPr>
        <w:t>в проведении инвентаризации расходов, в первую очередь, в части расходных обязательств дополнительно принятых по отношению к установленным федеральным и региональным законодательством, и принятии решения об их частичном сокращении (отмене), т.е. необходимо четко определить приоритеты и цели использования бюджетных средств, в целях исключения необязательных в текущей ситуации затрат. При принятии решений о финансировании должен быть определен ожидаемый эффект и установлены показатели, позволяющие отслеживать его достижение;</w:t>
      </w:r>
    </w:p>
    <w:p w:rsidR="008C73C7" w:rsidRPr="00314A68" w:rsidRDefault="008C73C7" w:rsidP="008C73C7">
      <w:pPr>
        <w:shd w:val="clear" w:color="auto" w:fill="FFFFFF" w:themeFill="background1"/>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во включении режима экономии по «ресурсным» расходам бюджета путем увеличения стоимости услуг ниже темпов инфляции в целях стимулирования экономии ресурсов, поиска путей оптимизации расходов.</w:t>
      </w:r>
    </w:p>
    <w:p w:rsidR="008C73C7" w:rsidRPr="00314A68" w:rsidRDefault="008C73C7" w:rsidP="008C73C7">
      <w:pPr>
        <w:shd w:val="clear" w:color="auto" w:fill="FFFFFF" w:themeFill="background1"/>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В этих условиях решение задачи оптимизации бюджетных расходов обеспечивается при условии неснижения качества и объемов предоставляемых услуг.</w:t>
      </w:r>
    </w:p>
    <w:p w:rsidR="002E59FC" w:rsidRDefault="008C73C7" w:rsidP="002E59FC">
      <w:pPr>
        <w:shd w:val="clear" w:color="auto" w:fill="FFFFFF" w:themeFill="background1"/>
        <w:spacing w:line="360" w:lineRule="exact"/>
        <w:ind w:firstLine="720"/>
        <w:jc w:val="both"/>
        <w:rPr>
          <w:szCs w:val="28"/>
        </w:rPr>
      </w:pPr>
      <w:r w:rsidRPr="00314A68">
        <w:rPr>
          <w:rFonts w:ascii="Times New Roman" w:hAnsi="Times New Roman" w:cs="Times New Roman"/>
          <w:sz w:val="28"/>
          <w:szCs w:val="28"/>
        </w:rPr>
        <w:t>2. </w:t>
      </w:r>
      <w:r w:rsidR="002E59FC" w:rsidRPr="002E59FC">
        <w:rPr>
          <w:rFonts w:ascii="Times New Roman" w:hAnsi="Times New Roman" w:cs="Times New Roman"/>
          <w:sz w:val="28"/>
          <w:szCs w:val="28"/>
        </w:rPr>
        <w:t xml:space="preserve">При планировании расходов бюджета на 2017-2019 годы за базу </w:t>
      </w:r>
      <w:r w:rsidR="002E59FC" w:rsidRPr="002E59FC">
        <w:rPr>
          <w:rFonts w:ascii="Times New Roman" w:hAnsi="Times New Roman" w:cs="Times New Roman"/>
          <w:sz w:val="28"/>
          <w:szCs w:val="28"/>
        </w:rPr>
        <w:br/>
        <w:t xml:space="preserve">в расчетах принят утвержденный бюджет на </w:t>
      </w:r>
      <w:r w:rsidR="002E59FC" w:rsidRPr="002F21F3">
        <w:rPr>
          <w:rFonts w:ascii="Times New Roman" w:hAnsi="Times New Roman" w:cs="Times New Roman"/>
          <w:sz w:val="28"/>
          <w:szCs w:val="28"/>
        </w:rPr>
        <w:t>201</w:t>
      </w:r>
      <w:r w:rsidR="007F1253" w:rsidRPr="002F21F3">
        <w:rPr>
          <w:rFonts w:ascii="Times New Roman" w:hAnsi="Times New Roman" w:cs="Times New Roman"/>
          <w:sz w:val="28"/>
          <w:szCs w:val="28"/>
        </w:rPr>
        <w:t>6</w:t>
      </w:r>
      <w:r w:rsidR="002E59FC" w:rsidRPr="002F21F3">
        <w:rPr>
          <w:rFonts w:ascii="Times New Roman" w:hAnsi="Times New Roman" w:cs="Times New Roman"/>
          <w:sz w:val="28"/>
          <w:szCs w:val="28"/>
        </w:rPr>
        <w:t xml:space="preserve"> год</w:t>
      </w:r>
      <w:bookmarkStart w:id="0" w:name="_GoBack"/>
      <w:bookmarkEnd w:id="0"/>
      <w:r w:rsidR="002E59FC" w:rsidRPr="002E59FC">
        <w:rPr>
          <w:rFonts w:ascii="Times New Roman" w:hAnsi="Times New Roman" w:cs="Times New Roman"/>
          <w:sz w:val="28"/>
          <w:szCs w:val="28"/>
        </w:rPr>
        <w:t xml:space="preserve">; бюджет сформирован </w:t>
      </w:r>
      <w:r w:rsidR="002E59FC" w:rsidRPr="002E59FC">
        <w:rPr>
          <w:rFonts w:ascii="Times New Roman" w:hAnsi="Times New Roman" w:cs="Times New Roman"/>
          <w:sz w:val="28"/>
          <w:szCs w:val="28"/>
        </w:rPr>
        <w:br/>
        <w:t xml:space="preserve">с учетом перераспределения отдельных расходов между годами планируемого периода, сокращения расходов в связи с окончанием срока действия расходных обязательств, отменой отдельных расходных обязательств или предполагаемым изменением потребителей </w:t>
      </w:r>
      <w:r w:rsidR="002E59FC">
        <w:rPr>
          <w:rFonts w:ascii="Times New Roman" w:hAnsi="Times New Roman" w:cs="Times New Roman"/>
          <w:sz w:val="28"/>
          <w:szCs w:val="28"/>
        </w:rPr>
        <w:t>муниципальных</w:t>
      </w:r>
      <w:r w:rsidR="002E59FC" w:rsidRPr="002E59FC">
        <w:rPr>
          <w:rFonts w:ascii="Times New Roman" w:hAnsi="Times New Roman" w:cs="Times New Roman"/>
          <w:sz w:val="28"/>
          <w:szCs w:val="28"/>
        </w:rPr>
        <w:t xml:space="preserve"> услуг.</w:t>
      </w:r>
    </w:p>
    <w:p w:rsidR="008C73C7" w:rsidRPr="00314A68" w:rsidRDefault="008C73C7" w:rsidP="002E59FC">
      <w:pPr>
        <w:shd w:val="clear" w:color="auto" w:fill="FFFFFF" w:themeFill="background1"/>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 xml:space="preserve">3. При формировании расходов в проекте бюджета </w:t>
      </w:r>
      <w:r>
        <w:rPr>
          <w:rFonts w:ascii="Times New Roman" w:hAnsi="Times New Roman" w:cs="Times New Roman"/>
          <w:sz w:val="28"/>
        </w:rPr>
        <w:t>поселения</w:t>
      </w:r>
      <w:r w:rsidRPr="00314A68">
        <w:rPr>
          <w:rFonts w:ascii="Times New Roman" w:hAnsi="Times New Roman" w:cs="Times New Roman"/>
          <w:sz w:val="28"/>
          <w:szCs w:val="28"/>
        </w:rPr>
        <w:t xml:space="preserve">: </w:t>
      </w:r>
    </w:p>
    <w:p w:rsidR="008C73C7" w:rsidRPr="00314A68" w:rsidRDefault="008C73C7" w:rsidP="008C73C7">
      <w:pPr>
        <w:pStyle w:val="a5"/>
        <w:shd w:val="clear" w:color="auto" w:fill="FFFFFF" w:themeFill="background1"/>
        <w:spacing w:after="0" w:line="360" w:lineRule="exact"/>
        <w:ind w:firstLine="709"/>
        <w:jc w:val="both"/>
        <w:rPr>
          <w:sz w:val="28"/>
          <w:szCs w:val="28"/>
        </w:rPr>
      </w:pPr>
      <w:r w:rsidRPr="00225675">
        <w:rPr>
          <w:sz w:val="28"/>
          <w:szCs w:val="28"/>
        </w:rPr>
        <w:t>в качестве исходного определен «</w:t>
      </w:r>
      <w:r w:rsidR="007F1253" w:rsidRPr="00812B10">
        <w:rPr>
          <w:sz w:val="28"/>
          <w:szCs w:val="28"/>
        </w:rPr>
        <w:t>пес</w:t>
      </w:r>
      <w:r w:rsidR="007F1253">
        <w:rPr>
          <w:sz w:val="28"/>
          <w:szCs w:val="28"/>
        </w:rPr>
        <w:t>симистический</w:t>
      </w:r>
      <w:r w:rsidRPr="00225675">
        <w:rPr>
          <w:sz w:val="28"/>
          <w:szCs w:val="28"/>
        </w:rPr>
        <w:t>»</w:t>
      </w:r>
      <w:r w:rsidRPr="00F03035">
        <w:rPr>
          <w:sz w:val="28"/>
          <w:szCs w:val="28"/>
        </w:rPr>
        <w:t xml:space="preserve"> вариант</w:t>
      </w:r>
      <w:r w:rsidRPr="00314A68">
        <w:rPr>
          <w:sz w:val="28"/>
          <w:szCs w:val="28"/>
        </w:rPr>
        <w:t xml:space="preserve"> развития экономики </w:t>
      </w:r>
      <w:r>
        <w:rPr>
          <w:sz w:val="28"/>
          <w:szCs w:val="28"/>
        </w:rPr>
        <w:t>Поедугинского сельского поселения</w:t>
      </w:r>
      <w:r w:rsidRPr="00314A68">
        <w:rPr>
          <w:sz w:val="28"/>
          <w:szCs w:val="28"/>
        </w:rPr>
        <w:t xml:space="preserve"> на 201</w:t>
      </w:r>
      <w:r w:rsidR="002E59FC">
        <w:rPr>
          <w:sz w:val="28"/>
          <w:szCs w:val="28"/>
        </w:rPr>
        <w:t>7</w:t>
      </w:r>
      <w:r w:rsidRPr="00314A68">
        <w:rPr>
          <w:sz w:val="28"/>
          <w:szCs w:val="28"/>
        </w:rPr>
        <w:t>-201</w:t>
      </w:r>
      <w:r w:rsidR="002E59FC">
        <w:rPr>
          <w:sz w:val="28"/>
          <w:szCs w:val="28"/>
        </w:rPr>
        <w:t>9</w:t>
      </w:r>
      <w:r w:rsidRPr="00314A68">
        <w:rPr>
          <w:sz w:val="28"/>
          <w:szCs w:val="28"/>
        </w:rPr>
        <w:t xml:space="preserve"> годы;</w:t>
      </w:r>
    </w:p>
    <w:p w:rsidR="008C73C7" w:rsidRDefault="008C73C7" w:rsidP="008C73C7">
      <w:pPr>
        <w:widowControl w:val="0"/>
        <w:shd w:val="clear" w:color="auto" w:fill="FFFFFF" w:themeFill="background1"/>
        <w:tabs>
          <w:tab w:val="left" w:pos="993"/>
        </w:tabs>
        <w:spacing w:line="360" w:lineRule="exact"/>
        <w:ind w:firstLine="709"/>
        <w:contextualSpacing/>
        <w:jc w:val="both"/>
        <w:rPr>
          <w:rFonts w:ascii="Times New Roman" w:hAnsi="Times New Roman" w:cs="Times New Roman"/>
          <w:sz w:val="28"/>
          <w:szCs w:val="28"/>
        </w:rPr>
      </w:pPr>
      <w:r w:rsidRPr="00314A68">
        <w:rPr>
          <w:rFonts w:ascii="Times New Roman" w:eastAsia="Calibri" w:hAnsi="Times New Roman" w:cs="Times New Roman"/>
          <w:sz w:val="28"/>
          <w:szCs w:val="28"/>
          <w:lang w:eastAsia="en-US"/>
        </w:rPr>
        <w:t>ф</w:t>
      </w:r>
      <w:r w:rsidRPr="00314A68">
        <w:rPr>
          <w:rFonts w:ascii="Times New Roman" w:hAnsi="Times New Roman" w:cs="Times New Roman"/>
          <w:sz w:val="28"/>
          <w:szCs w:val="28"/>
        </w:rPr>
        <w:t xml:space="preserve">ормирование расходов </w:t>
      </w:r>
      <w:r>
        <w:rPr>
          <w:rFonts w:ascii="Times New Roman" w:hAnsi="Times New Roman" w:cs="Times New Roman"/>
          <w:sz w:val="28"/>
        </w:rPr>
        <w:t>поселения</w:t>
      </w:r>
      <w:r w:rsidRPr="00314A68">
        <w:rPr>
          <w:rFonts w:ascii="Times New Roman" w:hAnsi="Times New Roman" w:cs="Times New Roman"/>
          <w:sz w:val="28"/>
          <w:szCs w:val="28"/>
        </w:rPr>
        <w:t xml:space="preserve"> на фонд оплаты труда отдельных категорий работников, чья заработная плата повышается </w:t>
      </w:r>
      <w:r w:rsidRPr="00314A68">
        <w:rPr>
          <w:rFonts w:ascii="Times New Roman" w:hAnsi="Times New Roman" w:cs="Times New Roman"/>
          <w:sz w:val="28"/>
          <w:szCs w:val="28"/>
        </w:rPr>
        <w:br/>
        <w:t>в соответствии с «майскими» указами Президента России, осуществлено исходя из размера прогнозной средней заработной платы в экономике края в 201</w:t>
      </w:r>
      <w:r w:rsidR="002E59FC">
        <w:rPr>
          <w:rFonts w:ascii="Times New Roman" w:hAnsi="Times New Roman" w:cs="Times New Roman"/>
          <w:sz w:val="28"/>
          <w:szCs w:val="28"/>
        </w:rPr>
        <w:t>6</w:t>
      </w:r>
      <w:r w:rsidRPr="00314A68">
        <w:rPr>
          <w:rFonts w:ascii="Times New Roman" w:hAnsi="Times New Roman" w:cs="Times New Roman"/>
          <w:sz w:val="28"/>
          <w:szCs w:val="28"/>
        </w:rPr>
        <w:t xml:space="preserve"> году и соотношения, предусмотренного «дорожными картами» расходы на заработную плату рассчитаны с учетом предполагаемого изменения контингента получателей услуг и изменения численности работников муниципальных учреждений;</w:t>
      </w:r>
    </w:p>
    <w:p w:rsidR="007806EE" w:rsidRDefault="007806EE" w:rsidP="007806EE">
      <w:pPr>
        <w:pStyle w:val="a3"/>
        <w:rPr>
          <w:rFonts w:ascii="Times New Roman" w:hAnsi="Times New Roman"/>
          <w:sz w:val="28"/>
          <w:szCs w:val="28"/>
        </w:rPr>
      </w:pPr>
      <w:r>
        <w:rPr>
          <w:rFonts w:ascii="Times New Roman" w:hAnsi="Times New Roman"/>
          <w:sz w:val="28"/>
          <w:szCs w:val="28"/>
        </w:rPr>
        <w:lastRenderedPageBreak/>
        <w:t xml:space="preserve">            </w:t>
      </w:r>
      <w:r w:rsidRPr="007806EE">
        <w:rPr>
          <w:rFonts w:ascii="Times New Roman" w:hAnsi="Times New Roman"/>
          <w:sz w:val="28"/>
          <w:szCs w:val="28"/>
        </w:rPr>
        <w:t xml:space="preserve">индексация окладов денежного содержания </w:t>
      </w:r>
      <w:r>
        <w:rPr>
          <w:rFonts w:ascii="Times New Roman" w:hAnsi="Times New Roman"/>
          <w:sz w:val="28"/>
          <w:szCs w:val="28"/>
        </w:rPr>
        <w:t>муниципальных</w:t>
      </w:r>
      <w:r w:rsidRPr="007806EE">
        <w:rPr>
          <w:rFonts w:ascii="Times New Roman" w:hAnsi="Times New Roman"/>
          <w:sz w:val="28"/>
          <w:szCs w:val="28"/>
        </w:rPr>
        <w:t xml:space="preserve"> служащих </w:t>
      </w:r>
      <w:r w:rsidR="007F1253">
        <w:rPr>
          <w:rFonts w:ascii="Times New Roman" w:hAnsi="Times New Roman"/>
          <w:sz w:val="28"/>
          <w:szCs w:val="28"/>
        </w:rPr>
        <w:t>Поедугинского сельского поселения</w:t>
      </w:r>
      <w:r w:rsidRPr="007806EE">
        <w:rPr>
          <w:rFonts w:ascii="Times New Roman" w:hAnsi="Times New Roman"/>
          <w:sz w:val="28"/>
          <w:szCs w:val="28"/>
        </w:rPr>
        <w:t xml:space="preserve"> на 2017 - 2019 годы приостановлена</w:t>
      </w:r>
      <w:r w:rsidR="007F1253">
        <w:rPr>
          <w:rFonts w:ascii="Times New Roman" w:hAnsi="Times New Roman"/>
          <w:sz w:val="28"/>
          <w:szCs w:val="28"/>
        </w:rPr>
        <w:t>;</w:t>
      </w:r>
    </w:p>
    <w:p w:rsidR="008C73C7" w:rsidRPr="00314A68" w:rsidRDefault="008C73C7" w:rsidP="008C73C7">
      <w:pPr>
        <w:shd w:val="clear" w:color="auto" w:fill="FFFFFF" w:themeFill="background1"/>
        <w:spacing w:line="360" w:lineRule="exact"/>
        <w:ind w:firstLine="709"/>
        <w:contextualSpacing/>
        <w:jc w:val="both"/>
        <w:rPr>
          <w:rFonts w:ascii="Times New Roman" w:hAnsi="Times New Roman" w:cs="Times New Roman"/>
          <w:sz w:val="28"/>
          <w:szCs w:val="28"/>
        </w:rPr>
      </w:pPr>
      <w:r w:rsidRPr="00314A68">
        <w:rPr>
          <w:rFonts w:ascii="Times New Roman" w:eastAsia="Calibri" w:hAnsi="Times New Roman" w:cs="Times New Roman"/>
          <w:sz w:val="28"/>
          <w:szCs w:val="28"/>
          <w:lang w:eastAsia="en-US"/>
        </w:rPr>
        <w:t xml:space="preserve"> </w:t>
      </w:r>
      <w:r w:rsidRPr="00314A68">
        <w:rPr>
          <w:rFonts w:ascii="Times New Roman" w:hAnsi="Times New Roman" w:cs="Times New Roman"/>
          <w:sz w:val="28"/>
          <w:szCs w:val="28"/>
        </w:rPr>
        <w:t xml:space="preserve">расходы дорожного фонда </w:t>
      </w:r>
      <w:r>
        <w:rPr>
          <w:rFonts w:ascii="Times New Roman" w:hAnsi="Times New Roman" w:cs="Times New Roman"/>
          <w:sz w:val="28"/>
          <w:szCs w:val="28"/>
        </w:rPr>
        <w:t>Поедугинского сельского поселения</w:t>
      </w:r>
      <w:r w:rsidRPr="00314A68">
        <w:rPr>
          <w:rFonts w:ascii="Times New Roman" w:hAnsi="Times New Roman" w:cs="Times New Roman"/>
          <w:sz w:val="28"/>
          <w:szCs w:val="28"/>
        </w:rPr>
        <w:t xml:space="preserve"> предусмотрены в объеме планируемых доходов, формирующих данный фонд;</w:t>
      </w:r>
    </w:p>
    <w:p w:rsidR="008C73C7" w:rsidRPr="00314A68" w:rsidRDefault="008C73C7" w:rsidP="008C73C7">
      <w:pPr>
        <w:shd w:val="clear" w:color="auto" w:fill="FFFFFF" w:themeFill="background1"/>
        <w:spacing w:line="360" w:lineRule="exact"/>
        <w:ind w:firstLine="709"/>
        <w:contextualSpacing/>
        <w:jc w:val="both"/>
        <w:rPr>
          <w:rFonts w:ascii="Times New Roman" w:hAnsi="Times New Roman" w:cs="Times New Roman"/>
          <w:sz w:val="28"/>
          <w:szCs w:val="28"/>
        </w:rPr>
      </w:pPr>
      <w:r w:rsidRPr="00314A68">
        <w:rPr>
          <w:rFonts w:ascii="Times New Roman" w:hAnsi="Times New Roman" w:cs="Times New Roman"/>
          <w:sz w:val="28"/>
          <w:szCs w:val="28"/>
        </w:rPr>
        <w:t xml:space="preserve">другие расходы, не обозначенные выше, предусмотрены </w:t>
      </w:r>
      <w:r w:rsidRPr="00314A68">
        <w:rPr>
          <w:rFonts w:ascii="Times New Roman" w:hAnsi="Times New Roman" w:cs="Times New Roman"/>
          <w:sz w:val="28"/>
          <w:szCs w:val="28"/>
        </w:rPr>
        <w:br/>
        <w:t>без индексации.</w:t>
      </w:r>
    </w:p>
    <w:p w:rsidR="008C73C7" w:rsidRPr="00314A68" w:rsidRDefault="008C73C7" w:rsidP="008C73C7">
      <w:pPr>
        <w:shd w:val="clear" w:color="auto" w:fill="FFFFFF" w:themeFill="background1"/>
        <w:ind w:firstLine="709"/>
        <w:jc w:val="center"/>
        <w:rPr>
          <w:rFonts w:ascii="Times New Roman" w:hAnsi="Times New Roman" w:cs="Times New Roman"/>
          <w:b/>
          <w:sz w:val="28"/>
          <w:szCs w:val="28"/>
        </w:rPr>
      </w:pPr>
    </w:p>
    <w:p w:rsidR="008C73C7" w:rsidRPr="00314A68" w:rsidRDefault="008C73C7" w:rsidP="008C73C7">
      <w:pPr>
        <w:shd w:val="clear" w:color="auto" w:fill="FFFFFF" w:themeFill="background1"/>
        <w:ind w:firstLine="709"/>
        <w:jc w:val="center"/>
        <w:rPr>
          <w:rFonts w:ascii="Times New Roman" w:hAnsi="Times New Roman" w:cs="Times New Roman"/>
          <w:b/>
          <w:i/>
          <w:sz w:val="28"/>
          <w:szCs w:val="28"/>
        </w:rPr>
      </w:pPr>
      <w:r>
        <w:rPr>
          <w:rFonts w:ascii="Times New Roman" w:hAnsi="Times New Roman" w:cs="Times New Roman"/>
          <w:b/>
          <w:sz w:val="28"/>
          <w:szCs w:val="28"/>
        </w:rPr>
        <w:t xml:space="preserve">4. </w:t>
      </w:r>
      <w:r w:rsidRPr="00314A68">
        <w:rPr>
          <w:rFonts w:ascii="Times New Roman" w:hAnsi="Times New Roman" w:cs="Times New Roman"/>
          <w:b/>
          <w:sz w:val="28"/>
          <w:szCs w:val="28"/>
        </w:rPr>
        <w:t>Сохранение социальной направленности бюджета</w:t>
      </w:r>
      <w:r>
        <w:rPr>
          <w:rFonts w:ascii="Times New Roman" w:hAnsi="Times New Roman" w:cs="Times New Roman"/>
          <w:b/>
          <w:sz w:val="28"/>
          <w:szCs w:val="28"/>
        </w:rPr>
        <w:t xml:space="preserve"> поселения </w:t>
      </w:r>
      <w:r w:rsidRPr="00314A68">
        <w:rPr>
          <w:rFonts w:ascii="Times New Roman" w:eastAsia="Calibri" w:hAnsi="Times New Roman" w:cs="Times New Roman"/>
          <w:b/>
          <w:bCs/>
          <w:sz w:val="28"/>
          <w:szCs w:val="28"/>
          <w:lang w:eastAsia="en-US"/>
        </w:rPr>
        <w:t>на 201</w:t>
      </w:r>
      <w:r w:rsidR="000516DC">
        <w:rPr>
          <w:rFonts w:ascii="Times New Roman" w:eastAsia="Calibri" w:hAnsi="Times New Roman" w:cs="Times New Roman"/>
          <w:b/>
          <w:bCs/>
          <w:sz w:val="28"/>
          <w:szCs w:val="28"/>
          <w:lang w:eastAsia="en-US"/>
        </w:rPr>
        <w:t>7</w:t>
      </w:r>
      <w:r w:rsidRPr="00314A68">
        <w:rPr>
          <w:rFonts w:ascii="Times New Roman" w:eastAsia="Calibri" w:hAnsi="Times New Roman" w:cs="Times New Roman"/>
          <w:b/>
          <w:bCs/>
          <w:sz w:val="28"/>
          <w:szCs w:val="28"/>
          <w:lang w:eastAsia="en-US"/>
        </w:rPr>
        <w:t>-201</w:t>
      </w:r>
      <w:r w:rsidR="000516DC">
        <w:rPr>
          <w:rFonts w:ascii="Times New Roman" w:eastAsia="Calibri" w:hAnsi="Times New Roman" w:cs="Times New Roman"/>
          <w:b/>
          <w:bCs/>
          <w:sz w:val="28"/>
          <w:szCs w:val="28"/>
          <w:lang w:eastAsia="en-US"/>
        </w:rPr>
        <w:t>9</w:t>
      </w:r>
      <w:r w:rsidRPr="00314A68">
        <w:rPr>
          <w:rFonts w:ascii="Times New Roman" w:eastAsia="Calibri" w:hAnsi="Times New Roman" w:cs="Times New Roman"/>
          <w:b/>
          <w:bCs/>
          <w:sz w:val="28"/>
          <w:szCs w:val="28"/>
          <w:lang w:eastAsia="en-US"/>
        </w:rPr>
        <w:t xml:space="preserve"> годы</w:t>
      </w:r>
    </w:p>
    <w:p w:rsidR="008C73C7" w:rsidRPr="00314A68" w:rsidRDefault="008C73C7" w:rsidP="008C73C7">
      <w:pPr>
        <w:shd w:val="clear" w:color="auto" w:fill="FFFFFF" w:themeFill="background1"/>
        <w:spacing w:line="360" w:lineRule="exact"/>
        <w:ind w:firstLine="720"/>
        <w:contextualSpacing/>
        <w:jc w:val="both"/>
        <w:rPr>
          <w:rFonts w:ascii="Times New Roman" w:eastAsia="Calibri" w:hAnsi="Times New Roman" w:cs="Times New Roman"/>
          <w:sz w:val="28"/>
          <w:szCs w:val="28"/>
          <w:lang w:eastAsia="en-US"/>
        </w:rPr>
      </w:pPr>
    </w:p>
    <w:p w:rsidR="008C73C7" w:rsidRPr="00314A68" w:rsidRDefault="008C73C7" w:rsidP="008C73C7">
      <w:pPr>
        <w:shd w:val="clear" w:color="auto" w:fill="FFFFFF" w:themeFill="background1"/>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 xml:space="preserve">Бюджет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на 201</w:t>
      </w:r>
      <w:r w:rsidR="000516DC">
        <w:rPr>
          <w:rFonts w:ascii="Times New Roman" w:hAnsi="Times New Roman" w:cs="Times New Roman"/>
          <w:sz w:val="28"/>
          <w:szCs w:val="28"/>
        </w:rPr>
        <w:t>7</w:t>
      </w:r>
      <w:r w:rsidRPr="00314A68">
        <w:rPr>
          <w:rFonts w:ascii="Times New Roman" w:hAnsi="Times New Roman" w:cs="Times New Roman"/>
          <w:sz w:val="28"/>
          <w:szCs w:val="28"/>
        </w:rPr>
        <w:t>-201</w:t>
      </w:r>
      <w:r w:rsidR="000516DC">
        <w:rPr>
          <w:rFonts w:ascii="Times New Roman" w:hAnsi="Times New Roman" w:cs="Times New Roman"/>
          <w:sz w:val="28"/>
          <w:szCs w:val="28"/>
        </w:rPr>
        <w:t>9</w:t>
      </w:r>
      <w:r w:rsidRPr="00314A68">
        <w:rPr>
          <w:rFonts w:ascii="Times New Roman" w:hAnsi="Times New Roman" w:cs="Times New Roman"/>
          <w:sz w:val="28"/>
          <w:szCs w:val="28"/>
        </w:rPr>
        <w:t xml:space="preserve"> годы, как и в предыдущие периоды, несмотря на сложности с его наполнением, сохранит социальную направленность. </w:t>
      </w:r>
      <w:r w:rsidRPr="00314A68">
        <w:rPr>
          <w:rFonts w:ascii="Times New Roman" w:hAnsi="Times New Roman" w:cs="Times New Roman"/>
          <w:sz w:val="28"/>
        </w:rPr>
        <w:t xml:space="preserve">Повышение уровня и качества жизни населения, то есть создание условий для устойчивого повышения уровня жизни граждан, обеспечение социальных гарантий является основным приоритетом бюджетной политики в </w:t>
      </w:r>
      <w:r>
        <w:rPr>
          <w:rFonts w:ascii="Times New Roman" w:hAnsi="Times New Roman" w:cs="Times New Roman"/>
          <w:sz w:val="28"/>
          <w:szCs w:val="28"/>
        </w:rPr>
        <w:t>Поедугинском сельском поселении</w:t>
      </w:r>
      <w:r w:rsidRPr="00314A68">
        <w:rPr>
          <w:rFonts w:ascii="Times New Roman" w:hAnsi="Times New Roman" w:cs="Times New Roman"/>
          <w:sz w:val="28"/>
        </w:rPr>
        <w:t xml:space="preserve">. </w:t>
      </w:r>
      <w:r w:rsidRPr="00314A68">
        <w:rPr>
          <w:rFonts w:ascii="Times New Roman" w:hAnsi="Times New Roman" w:cs="Times New Roman"/>
          <w:sz w:val="28"/>
          <w:szCs w:val="28"/>
        </w:rPr>
        <w:t xml:space="preserve">Расходы социальной направленности в структуре бюджета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составят </w:t>
      </w:r>
      <w:r w:rsidRPr="00E12C63">
        <w:rPr>
          <w:rFonts w:ascii="Times New Roman" w:hAnsi="Times New Roman" w:cs="Times New Roman"/>
          <w:sz w:val="28"/>
          <w:szCs w:val="28"/>
        </w:rPr>
        <w:t>более 60%.</w:t>
      </w:r>
    </w:p>
    <w:p w:rsidR="008C73C7" w:rsidRPr="00314A68" w:rsidRDefault="008C73C7" w:rsidP="008C73C7">
      <w:pPr>
        <w:pStyle w:val="ConsPlusNormal"/>
        <w:shd w:val="clear" w:color="auto" w:fill="FFFFFF" w:themeFill="background1"/>
        <w:spacing w:line="360" w:lineRule="exact"/>
        <w:jc w:val="both"/>
        <w:rPr>
          <w:rFonts w:ascii="Times New Roman" w:hAnsi="Times New Roman" w:cs="Times New Roman"/>
          <w:sz w:val="28"/>
          <w:szCs w:val="24"/>
        </w:rPr>
      </w:pPr>
      <w:r w:rsidRPr="00314A68">
        <w:rPr>
          <w:rFonts w:ascii="Times New Roman" w:hAnsi="Times New Roman" w:cs="Times New Roman"/>
          <w:sz w:val="28"/>
          <w:szCs w:val="24"/>
        </w:rPr>
        <w:t xml:space="preserve">Как и в предыдущие годы, проектом бюджета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w:t>
      </w:r>
      <w:r w:rsidRPr="00314A68">
        <w:rPr>
          <w:rFonts w:ascii="Times New Roman" w:hAnsi="Times New Roman" w:cs="Times New Roman"/>
          <w:sz w:val="28"/>
          <w:szCs w:val="24"/>
        </w:rPr>
        <w:t>предусмотрены в полном объеме средства на финансирование публичных обязательств, направленных на социальную защиту отдельных категорий граждан.</w:t>
      </w:r>
    </w:p>
    <w:p w:rsidR="007F1253" w:rsidRPr="007F1253" w:rsidRDefault="007F1253" w:rsidP="007F1253">
      <w:pPr>
        <w:ind w:firstLine="709"/>
        <w:jc w:val="both"/>
        <w:rPr>
          <w:rFonts w:ascii="Times New Roman" w:eastAsia="Calibri" w:hAnsi="Times New Roman" w:cs="Times New Roman"/>
          <w:sz w:val="28"/>
          <w:szCs w:val="28"/>
          <w:lang w:eastAsia="en-US"/>
        </w:rPr>
      </w:pPr>
      <w:r w:rsidRPr="007F1253">
        <w:rPr>
          <w:rFonts w:ascii="Times New Roman" w:eastAsia="Calibri" w:hAnsi="Times New Roman" w:cs="Times New Roman"/>
          <w:sz w:val="28"/>
          <w:szCs w:val="28"/>
          <w:lang w:eastAsia="en-US"/>
        </w:rPr>
        <w:t xml:space="preserve">Основным направлением деятельности в сфере культуры остается планомерная работа в рамках реализации мероприятий, направленных </w:t>
      </w:r>
      <w:r w:rsidRPr="007F1253">
        <w:rPr>
          <w:rFonts w:ascii="Times New Roman" w:eastAsia="Calibri" w:hAnsi="Times New Roman" w:cs="Times New Roman"/>
          <w:sz w:val="28"/>
          <w:szCs w:val="28"/>
          <w:lang w:eastAsia="en-US"/>
        </w:rPr>
        <w:br/>
        <w:t xml:space="preserve">на повышение эффективности сферы культуры в </w:t>
      </w:r>
      <w:r>
        <w:rPr>
          <w:rFonts w:ascii="Times New Roman" w:hAnsi="Times New Roman" w:cs="Times New Roman"/>
          <w:sz w:val="28"/>
          <w:szCs w:val="28"/>
        </w:rPr>
        <w:t>Поедугинском сельском поселении</w:t>
      </w:r>
      <w:r w:rsidRPr="007F1253">
        <w:rPr>
          <w:rFonts w:ascii="Times New Roman" w:eastAsia="Calibri" w:hAnsi="Times New Roman" w:cs="Times New Roman"/>
          <w:sz w:val="28"/>
          <w:szCs w:val="28"/>
          <w:lang w:eastAsia="en-US"/>
        </w:rPr>
        <w:t>.</w:t>
      </w:r>
    </w:p>
    <w:p w:rsidR="008C73C7" w:rsidRPr="00314A68" w:rsidRDefault="008C73C7" w:rsidP="008C73C7">
      <w:pPr>
        <w:shd w:val="clear" w:color="auto" w:fill="FFFFFF" w:themeFill="background1"/>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 xml:space="preserve">В целях поддержки участия творческих коллективов в мероприятиях регионального, муниципального уровня запланирован ряд значимых для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мероприятий.</w:t>
      </w:r>
      <w:r w:rsidRPr="00314A68">
        <w:rPr>
          <w:rFonts w:ascii="Times New Roman" w:hAnsi="Times New Roman" w:cs="Times New Roman"/>
          <w:bCs/>
          <w:color w:val="000000"/>
          <w:sz w:val="28"/>
          <w:szCs w:val="28"/>
        </w:rPr>
        <w:t xml:space="preserve"> </w:t>
      </w:r>
    </w:p>
    <w:p w:rsidR="008C73C7" w:rsidRDefault="008C73C7" w:rsidP="008C73C7">
      <w:pPr>
        <w:shd w:val="clear" w:color="auto" w:fill="FFFFFF" w:themeFill="background1"/>
        <w:autoSpaceDE w:val="0"/>
        <w:autoSpaceDN w:val="0"/>
        <w:adjustRightInd w:val="0"/>
        <w:spacing w:line="360" w:lineRule="exact"/>
        <w:ind w:firstLine="720"/>
        <w:jc w:val="both"/>
        <w:rPr>
          <w:rFonts w:ascii="Times New Roman" w:hAnsi="Times New Roman" w:cs="Times New Roman"/>
          <w:sz w:val="28"/>
          <w:szCs w:val="28"/>
        </w:rPr>
      </w:pPr>
      <w:r w:rsidRPr="00314A68">
        <w:rPr>
          <w:rFonts w:ascii="Times New Roman" w:eastAsia="Calibri" w:hAnsi="Times New Roman" w:cs="Times New Roman"/>
          <w:sz w:val="28"/>
          <w:szCs w:val="28"/>
          <w:lang w:eastAsia="en-US"/>
        </w:rPr>
        <w:t xml:space="preserve">В целях реализации муниципальной политики в сфере физической культуры и спорта на территории </w:t>
      </w:r>
      <w:r>
        <w:rPr>
          <w:rFonts w:ascii="Times New Roman" w:eastAsia="Calibri" w:hAnsi="Times New Roman" w:cs="Times New Roman"/>
          <w:sz w:val="28"/>
          <w:szCs w:val="28"/>
          <w:lang w:eastAsia="en-US"/>
        </w:rPr>
        <w:t>поселения</w:t>
      </w:r>
      <w:r w:rsidRPr="00314A68">
        <w:rPr>
          <w:rFonts w:ascii="Times New Roman" w:hAnsi="Times New Roman" w:cs="Times New Roman"/>
          <w:sz w:val="28"/>
          <w:szCs w:val="28"/>
        </w:rPr>
        <w:t xml:space="preserve"> для побуждения людей к здоровому образу жизни, популяризации массовых видов спорта среди населения</w:t>
      </w:r>
      <w:r w:rsidRPr="00314A68">
        <w:rPr>
          <w:rFonts w:ascii="Times New Roman" w:eastAsia="Calibri" w:hAnsi="Times New Roman" w:cs="Times New Roman"/>
          <w:sz w:val="28"/>
          <w:szCs w:val="28"/>
          <w:lang w:eastAsia="en-US"/>
        </w:rPr>
        <w:t xml:space="preserve">,  в проекте бюджета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w:t>
      </w:r>
      <w:r w:rsidRPr="00314A68">
        <w:rPr>
          <w:rFonts w:ascii="Times New Roman" w:eastAsia="Calibri" w:hAnsi="Times New Roman" w:cs="Times New Roman"/>
          <w:sz w:val="28"/>
          <w:szCs w:val="28"/>
          <w:lang w:eastAsia="en-US"/>
        </w:rPr>
        <w:t xml:space="preserve">предусматриваются средства на проведение физкультурных и </w:t>
      </w:r>
      <w:r w:rsidRPr="00314A68">
        <w:rPr>
          <w:rFonts w:ascii="Times New Roman" w:hAnsi="Times New Roman" w:cs="Times New Roman"/>
          <w:sz w:val="28"/>
          <w:szCs w:val="28"/>
        </w:rPr>
        <w:t xml:space="preserve">спортивных мероприятий. </w:t>
      </w:r>
    </w:p>
    <w:p w:rsidR="00654D17" w:rsidRPr="00654D17" w:rsidRDefault="00654D17" w:rsidP="00654D17">
      <w:pPr>
        <w:spacing w:line="360" w:lineRule="exact"/>
        <w:ind w:firstLine="720"/>
        <w:jc w:val="both"/>
        <w:rPr>
          <w:rFonts w:ascii="Times New Roman" w:hAnsi="Times New Roman" w:cs="Times New Roman"/>
          <w:sz w:val="28"/>
          <w:szCs w:val="28"/>
        </w:rPr>
      </w:pPr>
      <w:r w:rsidRPr="00654D17">
        <w:rPr>
          <w:rFonts w:ascii="Times New Roman" w:hAnsi="Times New Roman" w:cs="Times New Roman"/>
          <w:sz w:val="28"/>
          <w:szCs w:val="28"/>
        </w:rPr>
        <w:t xml:space="preserve">В связи с дефицитом средств на планируемый период предполагается расходы на проведение мероприятий оставить на уровне уточненного </w:t>
      </w:r>
      <w:r w:rsidRPr="00654D17">
        <w:rPr>
          <w:rFonts w:ascii="Times New Roman" w:hAnsi="Times New Roman" w:cs="Times New Roman"/>
          <w:sz w:val="28"/>
          <w:szCs w:val="28"/>
        </w:rPr>
        <w:lastRenderedPageBreak/>
        <w:t>бюджета текущего года либо по отдельным направлениям происходит отказ от ряда мероприятий.</w:t>
      </w:r>
    </w:p>
    <w:p w:rsidR="008C73C7" w:rsidRPr="00314A68" w:rsidRDefault="008C73C7" w:rsidP="00654D17">
      <w:pPr>
        <w:shd w:val="clear" w:color="auto" w:fill="FFFFFF" w:themeFill="background1"/>
        <w:tabs>
          <w:tab w:val="left" w:pos="2220"/>
        </w:tabs>
        <w:autoSpaceDE w:val="0"/>
        <w:autoSpaceDN w:val="0"/>
        <w:adjustRightInd w:val="0"/>
        <w:spacing w:line="360" w:lineRule="exact"/>
        <w:ind w:firstLine="720"/>
        <w:jc w:val="both"/>
        <w:rPr>
          <w:rFonts w:ascii="Times New Roman" w:eastAsia="Calibri" w:hAnsi="Times New Roman" w:cs="Times New Roman"/>
          <w:sz w:val="28"/>
          <w:szCs w:val="28"/>
          <w:lang w:eastAsia="en-US"/>
        </w:rPr>
      </w:pPr>
      <w:r w:rsidRPr="00314A68">
        <w:rPr>
          <w:rFonts w:ascii="Times New Roman" w:hAnsi="Times New Roman" w:cs="Times New Roman"/>
          <w:sz w:val="28"/>
          <w:szCs w:val="28"/>
        </w:rPr>
        <w:t>Как и в предыдущие годы, п</w:t>
      </w:r>
      <w:r w:rsidRPr="00314A68">
        <w:rPr>
          <w:rFonts w:ascii="Times New Roman" w:eastAsia="Calibri" w:hAnsi="Times New Roman" w:cs="Times New Roman"/>
          <w:sz w:val="28"/>
          <w:szCs w:val="28"/>
          <w:lang w:eastAsia="en-US"/>
        </w:rPr>
        <w:t>ри формировании бюджетных ассигнований в сфере социальной политики в 2016</w:t>
      </w:r>
      <w:r w:rsidR="007806EE">
        <w:rPr>
          <w:rFonts w:ascii="Times New Roman" w:eastAsia="Calibri" w:hAnsi="Times New Roman" w:cs="Times New Roman"/>
          <w:sz w:val="28"/>
          <w:szCs w:val="28"/>
          <w:lang w:eastAsia="en-US"/>
        </w:rPr>
        <w:t>7</w:t>
      </w:r>
      <w:r w:rsidRPr="00314A68">
        <w:rPr>
          <w:rFonts w:ascii="Times New Roman" w:eastAsia="Calibri" w:hAnsi="Times New Roman" w:cs="Times New Roman"/>
          <w:sz w:val="28"/>
          <w:szCs w:val="28"/>
          <w:lang w:eastAsia="en-US"/>
        </w:rPr>
        <w:t xml:space="preserve"> году и плановом периоде </w:t>
      </w:r>
      <w:r w:rsidRPr="00314A68">
        <w:rPr>
          <w:rFonts w:ascii="Times New Roman" w:eastAsia="Calibri" w:hAnsi="Times New Roman" w:cs="Times New Roman"/>
          <w:sz w:val="28"/>
          <w:szCs w:val="28"/>
          <w:lang w:eastAsia="en-US"/>
        </w:rPr>
        <w:br/>
        <w:t>201</w:t>
      </w:r>
      <w:r w:rsidR="007806EE">
        <w:rPr>
          <w:rFonts w:ascii="Times New Roman" w:eastAsia="Calibri" w:hAnsi="Times New Roman" w:cs="Times New Roman"/>
          <w:sz w:val="28"/>
          <w:szCs w:val="28"/>
          <w:lang w:eastAsia="en-US"/>
        </w:rPr>
        <w:t>8</w:t>
      </w:r>
      <w:r w:rsidRPr="00314A68">
        <w:rPr>
          <w:rFonts w:ascii="Times New Roman" w:eastAsia="Calibri" w:hAnsi="Times New Roman" w:cs="Times New Roman"/>
          <w:sz w:val="28"/>
          <w:szCs w:val="28"/>
          <w:lang w:eastAsia="en-US"/>
        </w:rPr>
        <w:t xml:space="preserve"> и 201</w:t>
      </w:r>
      <w:r w:rsidR="007806EE">
        <w:rPr>
          <w:rFonts w:ascii="Times New Roman" w:eastAsia="Calibri" w:hAnsi="Times New Roman" w:cs="Times New Roman"/>
          <w:sz w:val="28"/>
          <w:szCs w:val="28"/>
          <w:lang w:eastAsia="en-US"/>
        </w:rPr>
        <w:t>9</w:t>
      </w:r>
      <w:r w:rsidRPr="00314A68">
        <w:rPr>
          <w:rFonts w:ascii="Times New Roman" w:eastAsia="Calibri" w:hAnsi="Times New Roman" w:cs="Times New Roman"/>
          <w:sz w:val="28"/>
          <w:szCs w:val="28"/>
          <w:lang w:eastAsia="en-US"/>
        </w:rPr>
        <w:t xml:space="preserve"> годов в полном объеме будет обеспечено исполнение законодательно установленных публично-нормативных и иных социально-значимых обязательств. </w:t>
      </w:r>
    </w:p>
    <w:p w:rsidR="008C73C7" w:rsidRPr="00314A68" w:rsidRDefault="008C73C7" w:rsidP="008C73C7">
      <w:pPr>
        <w:shd w:val="clear" w:color="auto" w:fill="FFFFFF" w:themeFill="background1"/>
        <w:spacing w:line="240" w:lineRule="exact"/>
        <w:jc w:val="center"/>
        <w:rPr>
          <w:rFonts w:ascii="Times New Roman" w:hAnsi="Times New Roman" w:cs="Times New Roman"/>
          <w:b/>
          <w:sz w:val="28"/>
          <w:szCs w:val="28"/>
        </w:rPr>
      </w:pPr>
    </w:p>
    <w:p w:rsidR="008C73C7" w:rsidRPr="00E66282" w:rsidRDefault="008C73C7" w:rsidP="008C73C7">
      <w:pPr>
        <w:shd w:val="clear" w:color="auto" w:fill="FFFFFF" w:themeFill="background1"/>
        <w:spacing w:line="240" w:lineRule="exact"/>
        <w:jc w:val="center"/>
        <w:rPr>
          <w:rFonts w:ascii="Times New Roman" w:hAnsi="Times New Roman" w:cs="Times New Roman"/>
          <w:b/>
          <w:sz w:val="28"/>
          <w:szCs w:val="28"/>
        </w:rPr>
      </w:pPr>
      <w:r w:rsidRPr="00E66282">
        <w:rPr>
          <w:rFonts w:ascii="Times New Roman" w:hAnsi="Times New Roman" w:cs="Times New Roman"/>
          <w:b/>
          <w:sz w:val="28"/>
          <w:szCs w:val="28"/>
        </w:rPr>
        <w:t xml:space="preserve">5. Повышение эффективности и качества оказания </w:t>
      </w:r>
    </w:p>
    <w:p w:rsidR="008C73C7" w:rsidRPr="00E66282" w:rsidRDefault="008C73C7" w:rsidP="008C73C7">
      <w:pPr>
        <w:shd w:val="clear" w:color="auto" w:fill="FFFFFF" w:themeFill="background1"/>
        <w:spacing w:line="240" w:lineRule="exact"/>
        <w:jc w:val="center"/>
        <w:rPr>
          <w:rFonts w:ascii="Times New Roman" w:hAnsi="Times New Roman" w:cs="Times New Roman"/>
          <w:sz w:val="28"/>
          <w:szCs w:val="28"/>
        </w:rPr>
      </w:pPr>
      <w:r w:rsidRPr="00E66282">
        <w:rPr>
          <w:rFonts w:ascii="Times New Roman" w:hAnsi="Times New Roman" w:cs="Times New Roman"/>
          <w:b/>
          <w:sz w:val="28"/>
          <w:szCs w:val="28"/>
        </w:rPr>
        <w:t>муниципальных услуг</w:t>
      </w:r>
      <w:r w:rsidR="00654D17">
        <w:rPr>
          <w:rFonts w:ascii="Times New Roman" w:hAnsi="Times New Roman" w:cs="Times New Roman"/>
          <w:b/>
          <w:sz w:val="28"/>
          <w:szCs w:val="28"/>
        </w:rPr>
        <w:t>, нормирование закупок</w:t>
      </w:r>
      <w:r w:rsidRPr="00E66282">
        <w:rPr>
          <w:rFonts w:ascii="Times New Roman" w:hAnsi="Times New Roman" w:cs="Times New Roman"/>
          <w:b/>
          <w:sz w:val="28"/>
          <w:szCs w:val="28"/>
        </w:rPr>
        <w:t xml:space="preserve"> </w:t>
      </w:r>
      <w:r w:rsidRPr="00E66282">
        <w:rPr>
          <w:rFonts w:ascii="Times New Roman" w:hAnsi="Times New Roman" w:cs="Times New Roman"/>
          <w:b/>
          <w:sz w:val="28"/>
          <w:szCs w:val="28"/>
        </w:rPr>
        <w:br/>
      </w:r>
    </w:p>
    <w:p w:rsidR="008C73C7" w:rsidRPr="00314A68" w:rsidRDefault="008C73C7" w:rsidP="008C73C7">
      <w:pPr>
        <w:shd w:val="clear" w:color="auto" w:fill="FFFFFF" w:themeFill="background1"/>
        <w:spacing w:line="360" w:lineRule="exact"/>
        <w:ind w:firstLine="720"/>
        <w:jc w:val="both"/>
        <w:rPr>
          <w:rFonts w:ascii="Times New Roman" w:hAnsi="Times New Roman" w:cs="Times New Roman"/>
          <w:sz w:val="28"/>
          <w:szCs w:val="28"/>
        </w:rPr>
      </w:pPr>
      <w:r w:rsidRPr="00E66282">
        <w:rPr>
          <w:rFonts w:ascii="Times New Roman" w:hAnsi="Times New Roman" w:cs="Times New Roman"/>
          <w:sz w:val="28"/>
          <w:szCs w:val="28"/>
        </w:rPr>
        <w:t xml:space="preserve">В рамках решения данной задачи планируется продолжить работу </w:t>
      </w:r>
      <w:r w:rsidRPr="00E66282">
        <w:rPr>
          <w:rFonts w:ascii="Times New Roman" w:hAnsi="Times New Roman" w:cs="Times New Roman"/>
          <w:sz w:val="28"/>
          <w:szCs w:val="28"/>
        </w:rPr>
        <w:br/>
        <w:t>по созданию стимулов для более рационального и экономного использования бюджетных средств (включая размещение заказов и исполнение обязательств), сокращению доли неэффективных расходов бюджета.</w:t>
      </w:r>
    </w:p>
    <w:p w:rsidR="009632D5" w:rsidRDefault="009632D5" w:rsidP="008C73C7">
      <w:pPr>
        <w:shd w:val="clear" w:color="auto" w:fill="FFFFFF" w:themeFill="background1"/>
        <w:autoSpaceDE w:val="0"/>
        <w:autoSpaceDN w:val="0"/>
        <w:adjustRightInd w:val="0"/>
        <w:spacing w:line="360" w:lineRule="exact"/>
        <w:ind w:firstLine="709"/>
        <w:contextualSpacing/>
        <w:jc w:val="both"/>
        <w:rPr>
          <w:rFonts w:ascii="Times New Roman" w:hAnsi="Times New Roman" w:cs="Times New Roman"/>
          <w:sz w:val="28"/>
          <w:szCs w:val="28"/>
        </w:rPr>
      </w:pPr>
    </w:p>
    <w:p w:rsidR="008C73C7" w:rsidRPr="00314A68" w:rsidRDefault="009632D5" w:rsidP="00654D17">
      <w:pPr>
        <w:shd w:val="clear" w:color="auto" w:fill="FFFFFF" w:themeFill="background1"/>
        <w:autoSpaceDE w:val="0"/>
        <w:autoSpaceDN w:val="0"/>
        <w:adjustRightInd w:val="0"/>
        <w:spacing w:line="36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Администрацией поселения</w:t>
      </w:r>
      <w:r w:rsidRPr="00314A68">
        <w:rPr>
          <w:rFonts w:ascii="Times New Roman" w:hAnsi="Times New Roman" w:cs="Times New Roman"/>
          <w:sz w:val="28"/>
          <w:szCs w:val="28"/>
        </w:rPr>
        <w:t xml:space="preserve"> разработ</w:t>
      </w:r>
      <w:r>
        <w:rPr>
          <w:rFonts w:ascii="Times New Roman" w:hAnsi="Times New Roman" w:cs="Times New Roman"/>
          <w:sz w:val="28"/>
          <w:szCs w:val="28"/>
        </w:rPr>
        <w:t>ано и принято постановление</w:t>
      </w:r>
      <w:r w:rsidRPr="00314A68">
        <w:rPr>
          <w:rFonts w:ascii="Times New Roman" w:hAnsi="Times New Roman" w:cs="Times New Roman"/>
          <w:sz w:val="28"/>
          <w:szCs w:val="28"/>
        </w:rPr>
        <w:t>, которое определ</w:t>
      </w:r>
      <w:r>
        <w:rPr>
          <w:rFonts w:ascii="Times New Roman" w:hAnsi="Times New Roman" w:cs="Times New Roman"/>
          <w:sz w:val="28"/>
          <w:szCs w:val="28"/>
        </w:rPr>
        <w:t>яет</w:t>
      </w:r>
      <w:r w:rsidRPr="00314A68">
        <w:rPr>
          <w:rFonts w:ascii="Times New Roman" w:hAnsi="Times New Roman" w:cs="Times New Roman"/>
          <w:sz w:val="28"/>
          <w:szCs w:val="28"/>
        </w:rPr>
        <w:t xml:space="preserve"> общие подходы к формированию муниципального задания на оказание муниципальных услуг (выполнение работ) в отношении муниципальных учреждений, финансовом обеспечении выполнения муниципального задания, а также порядок проведения мониторинга его исполнения.</w:t>
      </w:r>
      <w:r>
        <w:rPr>
          <w:rFonts w:ascii="Times New Roman" w:hAnsi="Times New Roman" w:cs="Times New Roman"/>
          <w:sz w:val="28"/>
          <w:szCs w:val="28"/>
        </w:rPr>
        <w:t xml:space="preserve"> Так же</w:t>
      </w:r>
      <w:r w:rsidR="00A8173E">
        <w:rPr>
          <w:rFonts w:ascii="Times New Roman" w:hAnsi="Times New Roman" w:cs="Times New Roman"/>
          <w:sz w:val="28"/>
          <w:szCs w:val="28"/>
        </w:rPr>
        <w:t xml:space="preserve"> </w:t>
      </w:r>
      <w:r w:rsidR="008C73C7" w:rsidRPr="00314A68">
        <w:rPr>
          <w:rFonts w:ascii="Times New Roman" w:hAnsi="Times New Roman" w:cs="Times New Roman"/>
          <w:sz w:val="28"/>
          <w:szCs w:val="28"/>
        </w:rPr>
        <w:t xml:space="preserve"> ведется работа </w:t>
      </w:r>
      <w:r w:rsidR="00E66282" w:rsidRPr="00E66282">
        <w:rPr>
          <w:rFonts w:ascii="Times New Roman" w:hAnsi="Times New Roman" w:cs="Times New Roman"/>
          <w:sz w:val="28"/>
          <w:szCs w:val="28"/>
        </w:rPr>
        <w:t xml:space="preserve">по формированию нормативных затрат на оказание муниципальных услуг на основе общих требований к определению нормативных затрат на оказание </w:t>
      </w:r>
      <w:r w:rsidR="00E66282">
        <w:rPr>
          <w:rFonts w:ascii="Times New Roman" w:hAnsi="Times New Roman" w:cs="Times New Roman"/>
          <w:sz w:val="28"/>
          <w:szCs w:val="28"/>
        </w:rPr>
        <w:t>муниципальных</w:t>
      </w:r>
      <w:r w:rsidR="00E66282" w:rsidRPr="00E66282">
        <w:rPr>
          <w:rFonts w:ascii="Times New Roman" w:hAnsi="Times New Roman" w:cs="Times New Roman"/>
          <w:sz w:val="28"/>
          <w:szCs w:val="28"/>
        </w:rPr>
        <w:t xml:space="preserve"> услуг, принимаемых в развитие норм бюджетного законодательства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sidR="008C73C7" w:rsidRPr="00314A68">
        <w:rPr>
          <w:rFonts w:ascii="Times New Roman" w:hAnsi="Times New Roman" w:cs="Times New Roman"/>
          <w:sz w:val="28"/>
          <w:szCs w:val="28"/>
        </w:rPr>
        <w:t>.</w:t>
      </w:r>
    </w:p>
    <w:p w:rsidR="00E66282" w:rsidRPr="009632D5" w:rsidRDefault="00E66282" w:rsidP="00654D17">
      <w:pPr>
        <w:pStyle w:val="a3"/>
        <w:spacing w:line="360" w:lineRule="exact"/>
        <w:ind w:firstLine="720"/>
        <w:jc w:val="both"/>
        <w:rPr>
          <w:rFonts w:ascii="Times New Roman" w:hAnsi="Times New Roman"/>
          <w:sz w:val="28"/>
          <w:szCs w:val="28"/>
        </w:rPr>
      </w:pPr>
      <w:r w:rsidRPr="009632D5">
        <w:rPr>
          <w:rFonts w:ascii="Times New Roman" w:hAnsi="Times New Roman"/>
          <w:sz w:val="28"/>
          <w:szCs w:val="28"/>
        </w:rPr>
        <w:t xml:space="preserve">В связи с внесением изменений в статью 19 Федерального закона </w:t>
      </w:r>
      <w:r w:rsidRPr="009632D5">
        <w:rPr>
          <w:rFonts w:ascii="Times New Roman" w:hAnsi="Times New Roman"/>
          <w:sz w:val="28"/>
          <w:szCs w:val="28"/>
        </w:rPr>
        <w:br/>
        <w:t xml:space="preserve">от 5 апреля 2013 г. № 44-ФЗ «О контрактной системе в сфере закупок товаров, работ, услуг для обеспечения государственных и муниципальных нужд», в частности, с введением понятия «нормирования закупок», на </w:t>
      </w:r>
      <w:r w:rsidR="009632D5">
        <w:rPr>
          <w:rFonts w:ascii="Times New Roman" w:hAnsi="Times New Roman"/>
          <w:sz w:val="28"/>
          <w:szCs w:val="28"/>
        </w:rPr>
        <w:t>местном</w:t>
      </w:r>
      <w:r w:rsidRPr="009632D5">
        <w:rPr>
          <w:rFonts w:ascii="Times New Roman" w:hAnsi="Times New Roman"/>
          <w:sz w:val="28"/>
          <w:szCs w:val="28"/>
        </w:rPr>
        <w:t xml:space="preserve"> уровне </w:t>
      </w:r>
      <w:r w:rsidR="009632D5">
        <w:rPr>
          <w:rFonts w:ascii="Times New Roman" w:hAnsi="Times New Roman"/>
          <w:sz w:val="28"/>
          <w:szCs w:val="28"/>
        </w:rPr>
        <w:t xml:space="preserve">ведется работа по </w:t>
      </w:r>
      <w:r w:rsidRPr="009632D5">
        <w:rPr>
          <w:rFonts w:ascii="Times New Roman" w:hAnsi="Times New Roman"/>
          <w:sz w:val="28"/>
          <w:szCs w:val="28"/>
        </w:rPr>
        <w:t xml:space="preserve"> </w:t>
      </w:r>
      <w:r w:rsidR="009632D5">
        <w:rPr>
          <w:rFonts w:ascii="Times New Roman" w:hAnsi="Times New Roman"/>
          <w:sz w:val="28"/>
          <w:szCs w:val="28"/>
        </w:rPr>
        <w:t xml:space="preserve">нормированию закупок на </w:t>
      </w:r>
      <w:r w:rsidR="009632D5" w:rsidRPr="009632D5">
        <w:rPr>
          <w:rFonts w:ascii="Times New Roman" w:hAnsi="Times New Roman"/>
          <w:sz w:val="28"/>
          <w:szCs w:val="28"/>
        </w:rPr>
        <w:t>обеспечение функций муниципальных органов Поедугинского сельского поселения, в том числе подведомственных им казенных учреждений</w:t>
      </w:r>
      <w:r w:rsidRPr="009632D5">
        <w:rPr>
          <w:rFonts w:ascii="Times New Roman" w:hAnsi="Times New Roman"/>
          <w:sz w:val="28"/>
          <w:szCs w:val="28"/>
        </w:rPr>
        <w:t>, одной из главных задач которой является решение вопроса обоснованности (необходимости) той или иной закупки и ее объемов, а также недопущение приобретения продукции с избыточными потребительскими свойствами или предметов роскоши.</w:t>
      </w:r>
    </w:p>
    <w:p w:rsidR="008C73C7" w:rsidRPr="00314A68" w:rsidRDefault="008C73C7" w:rsidP="00654D17">
      <w:pPr>
        <w:shd w:val="clear" w:color="auto" w:fill="FFFFFF" w:themeFill="background1"/>
        <w:spacing w:line="360" w:lineRule="exact"/>
        <w:ind w:firstLine="720"/>
        <w:jc w:val="both"/>
        <w:rPr>
          <w:rFonts w:ascii="Times New Roman" w:hAnsi="Times New Roman" w:cs="Times New Roman"/>
          <w:sz w:val="28"/>
          <w:szCs w:val="28"/>
        </w:rPr>
      </w:pPr>
    </w:p>
    <w:p w:rsidR="008C73C7" w:rsidRDefault="008C73C7" w:rsidP="008C73C7">
      <w:pPr>
        <w:shd w:val="clear" w:color="auto" w:fill="FFFFFF" w:themeFill="background1"/>
        <w:spacing w:line="24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Pr="00314A68">
        <w:rPr>
          <w:rFonts w:ascii="Times New Roman" w:hAnsi="Times New Roman" w:cs="Times New Roman"/>
          <w:b/>
          <w:sz w:val="28"/>
          <w:szCs w:val="28"/>
        </w:rPr>
        <w:t xml:space="preserve">Реализация </w:t>
      </w:r>
      <w:r>
        <w:rPr>
          <w:rFonts w:ascii="Times New Roman" w:hAnsi="Times New Roman" w:cs="Times New Roman"/>
          <w:b/>
          <w:sz w:val="28"/>
          <w:szCs w:val="28"/>
        </w:rPr>
        <w:t>мероприятий направленных на</w:t>
      </w:r>
      <w:r w:rsidRPr="00314A68">
        <w:rPr>
          <w:rFonts w:ascii="Times New Roman" w:hAnsi="Times New Roman" w:cs="Times New Roman"/>
          <w:b/>
          <w:sz w:val="28"/>
          <w:szCs w:val="28"/>
        </w:rPr>
        <w:t xml:space="preserve"> </w:t>
      </w:r>
      <w:r w:rsidRPr="00314A68">
        <w:rPr>
          <w:rFonts w:ascii="Times New Roman" w:hAnsi="Times New Roman" w:cs="Times New Roman"/>
          <w:b/>
          <w:sz w:val="28"/>
          <w:szCs w:val="28"/>
        </w:rPr>
        <w:br/>
        <w:t>повышение качества дорожной инфраструктуры</w:t>
      </w:r>
    </w:p>
    <w:p w:rsidR="008C73C7" w:rsidRPr="00230A8B" w:rsidRDefault="008C73C7" w:rsidP="00654D17">
      <w:pPr>
        <w:widowControl w:val="0"/>
        <w:autoSpaceDE w:val="0"/>
        <w:autoSpaceDN w:val="0"/>
        <w:adjustRightInd w:val="0"/>
        <w:spacing w:after="0" w:line="360" w:lineRule="exact"/>
        <w:ind w:firstLine="720"/>
        <w:jc w:val="both"/>
        <w:rPr>
          <w:rFonts w:ascii="Times New Roman" w:hAnsi="Times New Roman" w:cs="Times New Roman"/>
          <w:sz w:val="28"/>
          <w:szCs w:val="28"/>
        </w:rPr>
      </w:pPr>
      <w:r w:rsidRPr="00314A68">
        <w:rPr>
          <w:rFonts w:ascii="Times New Roman" w:eastAsia="Calibri" w:hAnsi="Times New Roman" w:cs="Times New Roman"/>
          <w:sz w:val="28"/>
          <w:szCs w:val="28"/>
          <w:lang w:eastAsia="en-US"/>
        </w:rPr>
        <w:t xml:space="preserve">Бюджетная политика в сфере дорожного хозяйства </w:t>
      </w:r>
      <w:r w:rsidRPr="00314A68">
        <w:rPr>
          <w:rFonts w:ascii="Times New Roman" w:eastAsia="Calibri" w:hAnsi="Times New Roman" w:cs="Times New Roman"/>
          <w:sz w:val="28"/>
          <w:szCs w:val="28"/>
          <w:lang w:eastAsia="en-US"/>
        </w:rPr>
        <w:br/>
        <w:t xml:space="preserve">на </w:t>
      </w:r>
      <w:r w:rsidR="009632D5">
        <w:rPr>
          <w:rFonts w:ascii="Times New Roman" w:hAnsi="Times New Roman" w:cs="Times New Roman"/>
          <w:sz w:val="28"/>
          <w:szCs w:val="28"/>
        </w:rPr>
        <w:t>207</w:t>
      </w:r>
      <w:r w:rsidRPr="00314A68">
        <w:rPr>
          <w:rFonts w:ascii="Times New Roman" w:hAnsi="Times New Roman" w:cs="Times New Roman"/>
          <w:sz w:val="28"/>
          <w:szCs w:val="28"/>
        </w:rPr>
        <w:t>-201</w:t>
      </w:r>
      <w:r w:rsidR="009632D5">
        <w:rPr>
          <w:rFonts w:ascii="Times New Roman" w:hAnsi="Times New Roman" w:cs="Times New Roman"/>
          <w:sz w:val="28"/>
          <w:szCs w:val="28"/>
        </w:rPr>
        <w:t>9</w:t>
      </w:r>
      <w:r w:rsidRPr="00314A68">
        <w:rPr>
          <w:rFonts w:ascii="Times New Roman" w:eastAsia="Calibri" w:hAnsi="Times New Roman" w:cs="Times New Roman"/>
          <w:sz w:val="28"/>
          <w:szCs w:val="28"/>
          <w:lang w:eastAsia="en-US"/>
        </w:rPr>
        <w:t xml:space="preserve"> годы будет направлена </w:t>
      </w:r>
      <w:r w:rsidR="00654D17">
        <w:rPr>
          <w:rFonts w:ascii="Times New Roman" w:eastAsia="Calibri" w:hAnsi="Times New Roman" w:cs="Times New Roman"/>
          <w:sz w:val="28"/>
          <w:szCs w:val="28"/>
          <w:lang w:eastAsia="en-US"/>
        </w:rPr>
        <w:t xml:space="preserve">на реализацию </w:t>
      </w:r>
      <w:r w:rsidR="00654D17" w:rsidRPr="00654D17">
        <w:rPr>
          <w:rFonts w:ascii="Times New Roman" w:eastAsia="Calibri" w:hAnsi="Times New Roman" w:cs="Times New Roman"/>
          <w:sz w:val="28"/>
          <w:szCs w:val="28"/>
          <w:lang w:eastAsia="en-US"/>
        </w:rPr>
        <w:t>мероприятий муниципальной программы</w:t>
      </w:r>
      <w:r w:rsidR="00654D17">
        <w:rPr>
          <w:rFonts w:ascii="Times New Roman" w:hAnsi="Times New Roman" w:cs="Times New Roman"/>
          <w:sz w:val="28"/>
          <w:szCs w:val="28"/>
        </w:rPr>
        <w:t xml:space="preserve"> «</w:t>
      </w:r>
      <w:r w:rsidR="00654D17" w:rsidRPr="00381519">
        <w:rPr>
          <w:rFonts w:ascii="Times New Roman" w:eastAsia="Times New Roman" w:hAnsi="Times New Roman" w:cs="Times New Roman"/>
          <w:sz w:val="28"/>
          <w:szCs w:val="28"/>
        </w:rPr>
        <w:t>Развитие транспортного комплекса, дорожного хозяйства и благоустройство Поедугинского сельского поселения</w:t>
      </w:r>
      <w:r w:rsidR="00654D17">
        <w:rPr>
          <w:rFonts w:ascii="Times New Roman" w:hAnsi="Times New Roman"/>
          <w:sz w:val="28"/>
          <w:szCs w:val="28"/>
        </w:rPr>
        <w:t>»</w:t>
      </w:r>
      <w:r>
        <w:rPr>
          <w:rFonts w:ascii="Times New Roman" w:hAnsi="Times New Roman" w:cs="Times New Roman"/>
          <w:sz w:val="28"/>
          <w:szCs w:val="28"/>
        </w:rPr>
        <w:t>.</w:t>
      </w:r>
      <w:r w:rsidRPr="00230A8B">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eastAsia="en-US"/>
        </w:rPr>
        <w:t>Основная задача в сфере дорожного хозяйства</w:t>
      </w:r>
      <w:r w:rsidRPr="00230A8B">
        <w:rPr>
          <w:rFonts w:ascii="Times New Roman" w:eastAsia="Calibri" w:hAnsi="Times New Roman" w:cs="Times New Roman"/>
          <w:sz w:val="28"/>
          <w:szCs w:val="28"/>
          <w:lang w:eastAsia="en-US"/>
        </w:rPr>
        <w:t xml:space="preserve"> – у</w:t>
      </w:r>
      <w:r w:rsidRPr="00230A8B">
        <w:rPr>
          <w:rFonts w:ascii="Times New Roman" w:hAnsi="Times New Roman" w:cs="Times New Roman"/>
          <w:sz w:val="28"/>
          <w:szCs w:val="28"/>
        </w:rPr>
        <w:t xml:space="preserve">лучшение состояния </w:t>
      </w:r>
      <w:r w:rsidRPr="00230A8B">
        <w:rPr>
          <w:rFonts w:ascii="Times New Roman" w:eastAsia="Calibri" w:hAnsi="Times New Roman" w:cs="Times New Roman"/>
          <w:sz w:val="28"/>
          <w:szCs w:val="28"/>
          <w:lang w:eastAsia="en-US"/>
        </w:rPr>
        <w:t>сети автомобильных дорог</w:t>
      </w:r>
      <w:r w:rsidRPr="00230A8B">
        <w:rPr>
          <w:rFonts w:ascii="Times New Roman" w:hAnsi="Times New Roman" w:cs="Times New Roman"/>
          <w:sz w:val="28"/>
          <w:szCs w:val="28"/>
        </w:rPr>
        <w:t xml:space="preserve"> на территории </w:t>
      </w:r>
      <w:r>
        <w:rPr>
          <w:rFonts w:ascii="Times New Roman" w:hAnsi="Times New Roman" w:cs="Times New Roman"/>
          <w:sz w:val="28"/>
          <w:szCs w:val="28"/>
        </w:rPr>
        <w:t>Поедугинского сельского поселения</w:t>
      </w:r>
      <w:r w:rsidRPr="00230A8B">
        <w:rPr>
          <w:rFonts w:ascii="Times New Roman" w:eastAsia="Calibri" w:hAnsi="Times New Roman" w:cs="Times New Roman"/>
          <w:sz w:val="28"/>
          <w:szCs w:val="28"/>
          <w:lang w:eastAsia="en-US"/>
        </w:rPr>
        <w:t xml:space="preserve">. Обеспечение безопасности дорожного движения, а также обеспечение сохранности действующей сети автомобильных дорог достигается путем проведения работ по содержанию, ремонту и капитальному ремонту дорог. На реализацию данных мероприятий  планируется направить весь объем дорожного фонда </w:t>
      </w:r>
      <w:r>
        <w:rPr>
          <w:rFonts w:ascii="Times New Roman" w:eastAsia="Calibri" w:hAnsi="Times New Roman" w:cs="Times New Roman"/>
          <w:sz w:val="28"/>
          <w:szCs w:val="28"/>
          <w:lang w:eastAsia="en-US"/>
        </w:rPr>
        <w:t>поселения</w:t>
      </w:r>
      <w:r w:rsidRPr="00230A8B">
        <w:rPr>
          <w:rFonts w:ascii="Times New Roman" w:eastAsia="Calibri" w:hAnsi="Times New Roman" w:cs="Times New Roman"/>
          <w:sz w:val="28"/>
          <w:szCs w:val="28"/>
          <w:lang w:eastAsia="en-US"/>
        </w:rPr>
        <w:t xml:space="preserve">, </w:t>
      </w:r>
      <w:r w:rsidRPr="00230A8B">
        <w:rPr>
          <w:rFonts w:ascii="Times New Roman" w:hAnsi="Times New Roman" w:cs="Times New Roman"/>
          <w:sz w:val="28"/>
          <w:szCs w:val="28"/>
        </w:rPr>
        <w:t xml:space="preserve">объем которого в трехлетний период составит более </w:t>
      </w:r>
      <w:r w:rsidR="006C609B">
        <w:rPr>
          <w:rFonts w:ascii="Times New Roman" w:hAnsi="Times New Roman" w:cs="Times New Roman"/>
          <w:sz w:val="28"/>
          <w:szCs w:val="28"/>
        </w:rPr>
        <w:t>8,7</w:t>
      </w:r>
      <w:r w:rsidRPr="00230A8B">
        <w:rPr>
          <w:rFonts w:ascii="Times New Roman" w:hAnsi="Times New Roman" w:cs="Times New Roman"/>
          <w:sz w:val="28"/>
          <w:szCs w:val="28"/>
        </w:rPr>
        <w:t xml:space="preserve"> млн. рублей. Средства фонда направляются на содержание </w:t>
      </w:r>
      <w:r>
        <w:rPr>
          <w:rFonts w:ascii="Times New Roman" w:hAnsi="Times New Roman" w:cs="Times New Roman"/>
          <w:sz w:val="28"/>
          <w:szCs w:val="28"/>
        </w:rPr>
        <w:t>134,2</w:t>
      </w:r>
      <w:r w:rsidRPr="00230A8B">
        <w:rPr>
          <w:rFonts w:ascii="Times New Roman" w:hAnsi="Times New Roman" w:cs="Times New Roman"/>
          <w:sz w:val="28"/>
          <w:szCs w:val="28"/>
        </w:rPr>
        <w:t xml:space="preserve"> км муниципальных автомобильных дорог.</w:t>
      </w:r>
    </w:p>
    <w:p w:rsidR="008C73C7" w:rsidRPr="00314A68" w:rsidRDefault="008C73C7" w:rsidP="008C73C7">
      <w:pPr>
        <w:shd w:val="clear" w:color="auto" w:fill="FFFFFF" w:themeFill="background1"/>
        <w:spacing w:line="360" w:lineRule="exact"/>
        <w:ind w:firstLine="720"/>
        <w:contextualSpacing/>
        <w:jc w:val="both"/>
        <w:rPr>
          <w:rFonts w:ascii="Times New Roman" w:eastAsia="Calibri" w:hAnsi="Times New Roman" w:cs="Times New Roman"/>
          <w:sz w:val="28"/>
          <w:szCs w:val="28"/>
          <w:lang w:eastAsia="en-US"/>
        </w:rPr>
      </w:pPr>
      <w:r w:rsidRPr="00314A68">
        <w:rPr>
          <w:rFonts w:ascii="Times New Roman" w:hAnsi="Times New Roman" w:cs="Times New Roman"/>
          <w:sz w:val="28"/>
          <w:szCs w:val="28"/>
        </w:rPr>
        <w:t>Также как и в текущем году, в 201</w:t>
      </w:r>
      <w:r w:rsidR="006C609B">
        <w:rPr>
          <w:rFonts w:ascii="Times New Roman" w:hAnsi="Times New Roman" w:cs="Times New Roman"/>
          <w:sz w:val="28"/>
          <w:szCs w:val="28"/>
        </w:rPr>
        <w:t>7</w:t>
      </w:r>
      <w:r w:rsidRPr="00314A68">
        <w:rPr>
          <w:rFonts w:ascii="Times New Roman" w:hAnsi="Times New Roman" w:cs="Times New Roman"/>
          <w:sz w:val="28"/>
          <w:szCs w:val="28"/>
        </w:rPr>
        <w:t>-201</w:t>
      </w:r>
      <w:r w:rsidR="006C609B">
        <w:rPr>
          <w:rFonts w:ascii="Times New Roman" w:hAnsi="Times New Roman" w:cs="Times New Roman"/>
          <w:sz w:val="28"/>
          <w:szCs w:val="28"/>
        </w:rPr>
        <w:t>9</w:t>
      </w:r>
      <w:r w:rsidRPr="00314A68">
        <w:rPr>
          <w:rFonts w:ascii="Times New Roman" w:hAnsi="Times New Roman" w:cs="Times New Roman"/>
          <w:sz w:val="28"/>
          <w:szCs w:val="28"/>
        </w:rPr>
        <w:t xml:space="preserve"> годах финансирование мероприятий в сфере дорожного хозяйства в соответствии с Бюджетным кодексом Российской Федерации предлагается осуществлять в рамках дорожного фонда </w:t>
      </w:r>
      <w:r>
        <w:rPr>
          <w:rFonts w:ascii="Times New Roman" w:hAnsi="Times New Roman" w:cs="Times New Roman"/>
          <w:sz w:val="28"/>
          <w:szCs w:val="28"/>
        </w:rPr>
        <w:t>Поедугинского сельского поселения</w:t>
      </w:r>
      <w:r w:rsidRPr="00314A68">
        <w:rPr>
          <w:rFonts w:ascii="Times New Roman" w:hAnsi="Times New Roman" w:cs="Times New Roman"/>
          <w:sz w:val="28"/>
          <w:szCs w:val="28"/>
        </w:rPr>
        <w:t>.</w:t>
      </w:r>
      <w:r w:rsidRPr="00314A68">
        <w:rPr>
          <w:rFonts w:ascii="Times New Roman" w:eastAsia="Calibri" w:hAnsi="Times New Roman" w:cs="Times New Roman"/>
          <w:sz w:val="28"/>
          <w:szCs w:val="28"/>
          <w:lang w:eastAsia="en-US"/>
        </w:rPr>
        <w:t xml:space="preserve"> В соответствии с федеральным законодательством в бюджет </w:t>
      </w:r>
      <w:r>
        <w:rPr>
          <w:rFonts w:ascii="Times New Roman" w:eastAsia="Calibri" w:hAnsi="Times New Roman" w:cs="Times New Roman"/>
          <w:sz w:val="28"/>
          <w:szCs w:val="28"/>
          <w:lang w:eastAsia="en-US"/>
        </w:rPr>
        <w:t>поселения</w:t>
      </w:r>
      <w:r w:rsidRPr="00314A68">
        <w:rPr>
          <w:rFonts w:ascii="Times New Roman" w:eastAsia="Calibri" w:hAnsi="Times New Roman" w:cs="Times New Roman"/>
          <w:sz w:val="28"/>
          <w:szCs w:val="28"/>
          <w:lang w:eastAsia="en-US"/>
        </w:rPr>
        <w:t xml:space="preserve"> направляются  акцизы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по дифференцированному нормативу, которые учитываются в части прогнозируемого объема доходов при формировании бюджетных ассигнований дорожного фонда</w:t>
      </w:r>
      <w:r>
        <w:rPr>
          <w:rFonts w:ascii="Times New Roman" w:eastAsia="Calibri" w:hAnsi="Times New Roman" w:cs="Times New Roman"/>
          <w:sz w:val="28"/>
          <w:szCs w:val="28"/>
          <w:lang w:eastAsia="en-US"/>
        </w:rPr>
        <w:t xml:space="preserve"> поселения</w:t>
      </w:r>
      <w:r w:rsidRPr="00314A68">
        <w:rPr>
          <w:rFonts w:ascii="Times New Roman" w:eastAsia="Calibri" w:hAnsi="Times New Roman" w:cs="Times New Roman"/>
          <w:sz w:val="28"/>
          <w:szCs w:val="28"/>
          <w:lang w:eastAsia="en-US"/>
        </w:rPr>
        <w:t>.</w:t>
      </w:r>
    </w:p>
    <w:p w:rsidR="008C73C7" w:rsidRPr="00314A68" w:rsidRDefault="008C73C7" w:rsidP="008C73C7">
      <w:pPr>
        <w:shd w:val="clear" w:color="auto" w:fill="FFFFFF" w:themeFill="background1"/>
        <w:spacing w:line="240" w:lineRule="exact"/>
        <w:jc w:val="center"/>
        <w:rPr>
          <w:rFonts w:ascii="Times New Roman" w:hAnsi="Times New Roman" w:cs="Times New Roman"/>
          <w:b/>
          <w:sz w:val="28"/>
          <w:szCs w:val="28"/>
        </w:rPr>
      </w:pPr>
    </w:p>
    <w:p w:rsidR="008C73C7" w:rsidRPr="00E12C63" w:rsidRDefault="008C73C7" w:rsidP="008C73C7">
      <w:pPr>
        <w:pStyle w:val="a3"/>
        <w:jc w:val="center"/>
        <w:rPr>
          <w:rFonts w:ascii="Times New Roman" w:hAnsi="Times New Roman"/>
          <w:b/>
          <w:sz w:val="28"/>
          <w:szCs w:val="28"/>
        </w:rPr>
      </w:pPr>
      <w:r>
        <w:rPr>
          <w:rFonts w:ascii="Times New Roman" w:hAnsi="Times New Roman"/>
          <w:b/>
          <w:sz w:val="28"/>
          <w:szCs w:val="28"/>
        </w:rPr>
        <w:t xml:space="preserve">7. </w:t>
      </w:r>
      <w:r w:rsidRPr="00E12C63">
        <w:rPr>
          <w:rFonts w:ascii="Times New Roman" w:hAnsi="Times New Roman"/>
          <w:b/>
          <w:sz w:val="28"/>
          <w:szCs w:val="28"/>
        </w:rPr>
        <w:t>Поддержание устойчивости бюджета</w:t>
      </w:r>
    </w:p>
    <w:p w:rsidR="008C73C7" w:rsidRPr="00E12C63" w:rsidRDefault="008C73C7" w:rsidP="008C73C7">
      <w:pPr>
        <w:pStyle w:val="a3"/>
        <w:jc w:val="center"/>
        <w:rPr>
          <w:rFonts w:ascii="Times New Roman" w:hAnsi="Times New Roman"/>
          <w:b/>
          <w:sz w:val="28"/>
          <w:szCs w:val="28"/>
        </w:rPr>
      </w:pPr>
      <w:r w:rsidRPr="00E12C63">
        <w:rPr>
          <w:rFonts w:ascii="Times New Roman" w:hAnsi="Times New Roman"/>
          <w:b/>
          <w:sz w:val="28"/>
          <w:szCs w:val="28"/>
        </w:rPr>
        <w:t>Поедугинского сельского поселения</w:t>
      </w:r>
    </w:p>
    <w:p w:rsidR="008C73C7" w:rsidRPr="00E12C63" w:rsidRDefault="008C73C7" w:rsidP="008C73C7">
      <w:pPr>
        <w:pStyle w:val="a3"/>
        <w:jc w:val="center"/>
        <w:rPr>
          <w:rFonts w:ascii="Times New Roman" w:hAnsi="Times New Roman"/>
          <w:b/>
          <w:sz w:val="28"/>
          <w:szCs w:val="28"/>
        </w:rPr>
      </w:pPr>
      <w:r w:rsidRPr="00E12C63">
        <w:rPr>
          <w:rFonts w:ascii="Times New Roman" w:hAnsi="Times New Roman"/>
          <w:b/>
          <w:sz w:val="28"/>
          <w:szCs w:val="28"/>
        </w:rPr>
        <w:t>на всем периоде планирования</w:t>
      </w:r>
    </w:p>
    <w:p w:rsidR="008C73C7" w:rsidRPr="00314A68" w:rsidRDefault="008C73C7" w:rsidP="008C73C7">
      <w:pPr>
        <w:shd w:val="clear" w:color="auto" w:fill="FFFFFF" w:themeFill="background1"/>
        <w:ind w:firstLine="709"/>
        <w:jc w:val="center"/>
        <w:rPr>
          <w:rFonts w:ascii="Times New Roman" w:hAnsi="Times New Roman" w:cs="Times New Roman"/>
          <w:b/>
          <w:sz w:val="28"/>
          <w:szCs w:val="28"/>
        </w:rPr>
      </w:pPr>
    </w:p>
    <w:p w:rsidR="008C73C7" w:rsidRPr="007370A1" w:rsidRDefault="008C73C7" w:rsidP="008C73C7">
      <w:pPr>
        <w:shd w:val="clear" w:color="auto" w:fill="FFFFFF" w:themeFill="background1"/>
        <w:tabs>
          <w:tab w:val="num" w:pos="993"/>
          <w:tab w:val="num" w:pos="1440"/>
        </w:tabs>
        <w:spacing w:line="360" w:lineRule="exact"/>
        <w:ind w:firstLine="709"/>
        <w:contextualSpacing/>
        <w:jc w:val="both"/>
        <w:rPr>
          <w:rFonts w:ascii="Times New Roman" w:hAnsi="Times New Roman" w:cs="Times New Roman"/>
          <w:i/>
          <w:sz w:val="28"/>
          <w:szCs w:val="28"/>
        </w:rPr>
      </w:pPr>
      <w:r w:rsidRPr="00314A68">
        <w:rPr>
          <w:rStyle w:val="blk"/>
          <w:rFonts w:ascii="Times New Roman" w:hAnsi="Times New Roman" w:cs="Times New Roman"/>
          <w:sz w:val="28"/>
          <w:szCs w:val="28"/>
        </w:rPr>
        <w:t xml:space="preserve">В Послании Президента Российской Федерации Федеральному Собранию Российской Федерации от </w:t>
      </w:r>
      <w:r w:rsidR="007370A1">
        <w:rPr>
          <w:rStyle w:val="blk"/>
          <w:rFonts w:ascii="Times New Roman" w:hAnsi="Times New Roman" w:cs="Times New Roman"/>
          <w:sz w:val="28"/>
          <w:szCs w:val="28"/>
        </w:rPr>
        <w:t>3</w:t>
      </w:r>
      <w:r w:rsidRPr="00314A68">
        <w:rPr>
          <w:rStyle w:val="blk"/>
          <w:rFonts w:ascii="Times New Roman" w:hAnsi="Times New Roman" w:cs="Times New Roman"/>
          <w:sz w:val="28"/>
          <w:szCs w:val="28"/>
        </w:rPr>
        <w:t xml:space="preserve"> декабря 201</w:t>
      </w:r>
      <w:r w:rsidR="007370A1">
        <w:rPr>
          <w:rStyle w:val="blk"/>
          <w:rFonts w:ascii="Times New Roman" w:hAnsi="Times New Roman" w:cs="Times New Roman"/>
          <w:sz w:val="28"/>
          <w:szCs w:val="28"/>
        </w:rPr>
        <w:t>5</w:t>
      </w:r>
      <w:r w:rsidRPr="00314A68">
        <w:rPr>
          <w:rStyle w:val="blk"/>
          <w:rFonts w:ascii="Times New Roman" w:hAnsi="Times New Roman" w:cs="Times New Roman"/>
          <w:sz w:val="28"/>
          <w:szCs w:val="28"/>
        </w:rPr>
        <w:t xml:space="preserve"> года озвучено </w:t>
      </w:r>
      <w:r w:rsidR="007370A1">
        <w:rPr>
          <w:rStyle w:val="blk"/>
          <w:rFonts w:ascii="Times New Roman" w:hAnsi="Times New Roman" w:cs="Times New Roman"/>
          <w:sz w:val="28"/>
          <w:szCs w:val="28"/>
        </w:rPr>
        <w:t xml:space="preserve">основное </w:t>
      </w:r>
      <w:r w:rsidRPr="00314A68">
        <w:rPr>
          <w:rStyle w:val="blk"/>
          <w:rFonts w:ascii="Times New Roman" w:hAnsi="Times New Roman" w:cs="Times New Roman"/>
          <w:sz w:val="28"/>
          <w:szCs w:val="28"/>
        </w:rPr>
        <w:t>требовани</w:t>
      </w:r>
      <w:r w:rsidR="007370A1">
        <w:rPr>
          <w:rStyle w:val="blk"/>
          <w:rFonts w:ascii="Times New Roman" w:hAnsi="Times New Roman" w:cs="Times New Roman"/>
          <w:sz w:val="28"/>
          <w:szCs w:val="28"/>
        </w:rPr>
        <w:t>е</w:t>
      </w:r>
      <w:r w:rsidRPr="00314A68">
        <w:rPr>
          <w:rStyle w:val="blk"/>
          <w:rFonts w:ascii="Times New Roman" w:hAnsi="Times New Roman" w:cs="Times New Roman"/>
          <w:sz w:val="28"/>
          <w:szCs w:val="28"/>
        </w:rPr>
        <w:t xml:space="preserve">  </w:t>
      </w:r>
      <w:r w:rsidR="007370A1">
        <w:rPr>
          <w:rStyle w:val="blk"/>
          <w:rFonts w:ascii="Times New Roman" w:hAnsi="Times New Roman" w:cs="Times New Roman"/>
          <w:sz w:val="28"/>
          <w:szCs w:val="28"/>
        </w:rPr>
        <w:t>«</w:t>
      </w:r>
      <w:r w:rsidR="007370A1" w:rsidRPr="007370A1">
        <w:rPr>
          <w:rStyle w:val="blk"/>
          <w:rFonts w:ascii="Times New Roman" w:hAnsi="Times New Roman" w:cs="Times New Roman"/>
          <w:sz w:val="28"/>
          <w:szCs w:val="28"/>
        </w:rPr>
        <w:t>принцип сбалансированности бюджета, финансовой устойчивости бюджетной системы</w:t>
      </w:r>
      <w:r w:rsidR="007370A1">
        <w:rPr>
          <w:rStyle w:val="blk"/>
          <w:rFonts w:ascii="Times New Roman" w:hAnsi="Times New Roman" w:cs="Times New Roman"/>
          <w:sz w:val="28"/>
          <w:szCs w:val="28"/>
        </w:rPr>
        <w:t>».</w:t>
      </w:r>
    </w:p>
    <w:p w:rsidR="008C73C7" w:rsidRPr="00314A68" w:rsidRDefault="008C73C7" w:rsidP="008C73C7">
      <w:pPr>
        <w:widowControl w:val="0"/>
        <w:shd w:val="clear" w:color="auto" w:fill="FFFFFF" w:themeFill="background1"/>
        <w:autoSpaceDE w:val="0"/>
        <w:autoSpaceDN w:val="0"/>
        <w:adjustRightInd w:val="0"/>
        <w:spacing w:line="360" w:lineRule="exact"/>
        <w:ind w:firstLine="709"/>
        <w:jc w:val="both"/>
        <w:rPr>
          <w:rFonts w:ascii="Times New Roman" w:hAnsi="Times New Roman" w:cs="Times New Roman"/>
          <w:i/>
          <w:sz w:val="28"/>
          <w:szCs w:val="28"/>
        </w:rPr>
      </w:pPr>
      <w:r w:rsidRPr="00314A68">
        <w:rPr>
          <w:rFonts w:ascii="Times New Roman" w:hAnsi="Times New Roman" w:cs="Times New Roman"/>
          <w:sz w:val="28"/>
          <w:szCs w:val="28"/>
        </w:rPr>
        <w:t xml:space="preserve">Обеспечение сбалансированности бюджета </w:t>
      </w:r>
      <w:r>
        <w:rPr>
          <w:rFonts w:ascii="Times New Roman" w:hAnsi="Times New Roman" w:cs="Times New Roman"/>
          <w:sz w:val="28"/>
          <w:szCs w:val="28"/>
        </w:rPr>
        <w:t>Поедугинского сельского поселения</w:t>
      </w:r>
      <w:r w:rsidRPr="00314A68">
        <w:rPr>
          <w:rFonts w:ascii="Times New Roman" w:hAnsi="Times New Roman" w:cs="Times New Roman"/>
          <w:sz w:val="28"/>
          <w:szCs w:val="28"/>
        </w:rPr>
        <w:t xml:space="preserve"> и его устойчивости на всем периоде планирования в условиях незначительного</w:t>
      </w:r>
      <w:r w:rsidRPr="00314A68">
        <w:rPr>
          <w:rFonts w:ascii="Times New Roman" w:hAnsi="Times New Roman" w:cs="Times New Roman"/>
          <w:i/>
          <w:sz w:val="28"/>
          <w:szCs w:val="28"/>
        </w:rPr>
        <w:t xml:space="preserve"> </w:t>
      </w:r>
      <w:r w:rsidRPr="00314A68">
        <w:rPr>
          <w:rFonts w:ascii="Times New Roman" w:hAnsi="Times New Roman" w:cs="Times New Roman"/>
          <w:sz w:val="28"/>
          <w:szCs w:val="28"/>
        </w:rPr>
        <w:t xml:space="preserve">роста доходов в бюджет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и необходимости исполнения приоритетных задач, стоящих перед исполнительными органами,</w:t>
      </w:r>
      <w:r w:rsidRPr="00314A68">
        <w:rPr>
          <w:rFonts w:ascii="Times New Roman" w:eastAsia="Calibri" w:hAnsi="Times New Roman" w:cs="Times New Roman"/>
          <w:sz w:val="28"/>
          <w:szCs w:val="28"/>
          <w:lang w:eastAsia="en-US"/>
        </w:rPr>
        <w:t xml:space="preserve"> является в</w:t>
      </w:r>
      <w:r w:rsidRPr="00314A68">
        <w:rPr>
          <w:rFonts w:ascii="Times New Roman" w:hAnsi="Times New Roman" w:cs="Times New Roman"/>
          <w:sz w:val="28"/>
          <w:szCs w:val="28"/>
        </w:rPr>
        <w:t>ажнейшей задачей бюджетной политики на 201</w:t>
      </w:r>
      <w:r w:rsidR="006C609B">
        <w:rPr>
          <w:rFonts w:ascii="Times New Roman" w:hAnsi="Times New Roman" w:cs="Times New Roman"/>
          <w:sz w:val="28"/>
          <w:szCs w:val="28"/>
        </w:rPr>
        <w:t>7</w:t>
      </w:r>
      <w:r w:rsidRPr="00314A68">
        <w:rPr>
          <w:rFonts w:ascii="Times New Roman" w:hAnsi="Times New Roman" w:cs="Times New Roman"/>
          <w:sz w:val="28"/>
          <w:szCs w:val="28"/>
        </w:rPr>
        <w:t xml:space="preserve"> год и среднесрочную перспективу</w:t>
      </w:r>
      <w:r w:rsidRPr="00314A68">
        <w:rPr>
          <w:rFonts w:ascii="Times New Roman" w:eastAsia="Calibri" w:hAnsi="Times New Roman" w:cs="Times New Roman"/>
          <w:sz w:val="28"/>
          <w:szCs w:val="28"/>
          <w:lang w:eastAsia="en-US"/>
        </w:rPr>
        <w:t>.</w:t>
      </w:r>
      <w:r w:rsidRPr="00314A68">
        <w:rPr>
          <w:rFonts w:ascii="Times New Roman" w:hAnsi="Times New Roman" w:cs="Times New Roman"/>
          <w:szCs w:val="28"/>
        </w:rPr>
        <w:t xml:space="preserve"> </w:t>
      </w:r>
      <w:r w:rsidRPr="00314A68">
        <w:rPr>
          <w:rFonts w:ascii="Times New Roman" w:hAnsi="Times New Roman" w:cs="Times New Roman"/>
          <w:sz w:val="28"/>
          <w:szCs w:val="28"/>
        </w:rPr>
        <w:t xml:space="preserve">Исполнение задачи невозможно </w:t>
      </w:r>
      <w:r w:rsidRPr="00314A68">
        <w:rPr>
          <w:rFonts w:ascii="Times New Roman" w:hAnsi="Times New Roman" w:cs="Times New Roman"/>
          <w:sz w:val="28"/>
          <w:szCs w:val="28"/>
        </w:rPr>
        <w:br/>
      </w:r>
      <w:r w:rsidRPr="00314A68">
        <w:rPr>
          <w:rFonts w:ascii="Times New Roman" w:hAnsi="Times New Roman" w:cs="Times New Roman"/>
          <w:sz w:val="28"/>
          <w:szCs w:val="28"/>
        </w:rPr>
        <w:lastRenderedPageBreak/>
        <w:t xml:space="preserve">без проведения инвентаризации расходных обязательств муниципального </w:t>
      </w:r>
      <w:r>
        <w:rPr>
          <w:rFonts w:ascii="Times New Roman" w:hAnsi="Times New Roman" w:cs="Times New Roman"/>
          <w:sz w:val="28"/>
          <w:szCs w:val="28"/>
        </w:rPr>
        <w:t>образования</w:t>
      </w:r>
      <w:r w:rsidRPr="00314A68">
        <w:rPr>
          <w:rFonts w:ascii="Times New Roman" w:hAnsi="Times New Roman" w:cs="Times New Roman"/>
          <w:sz w:val="28"/>
          <w:szCs w:val="28"/>
        </w:rPr>
        <w:t>, оптимизации бюджетных расходов, сокращения действующих обязательств.</w:t>
      </w:r>
      <w:r w:rsidRPr="00314A68">
        <w:rPr>
          <w:rFonts w:ascii="Times New Roman" w:hAnsi="Times New Roman" w:cs="Times New Roman"/>
          <w:i/>
          <w:sz w:val="28"/>
          <w:szCs w:val="28"/>
        </w:rPr>
        <w:t xml:space="preserve"> </w:t>
      </w:r>
    </w:p>
    <w:p w:rsidR="008C73C7" w:rsidRDefault="008C73C7" w:rsidP="008C73C7">
      <w:pPr>
        <w:widowControl w:val="0"/>
        <w:shd w:val="clear" w:color="auto" w:fill="FFFFFF" w:themeFill="background1"/>
        <w:autoSpaceDE w:val="0"/>
        <w:autoSpaceDN w:val="0"/>
        <w:adjustRightInd w:val="0"/>
        <w:spacing w:line="360" w:lineRule="exact"/>
        <w:ind w:firstLine="709"/>
        <w:jc w:val="both"/>
        <w:rPr>
          <w:rFonts w:ascii="Times New Roman" w:hAnsi="Times New Roman" w:cs="Times New Roman"/>
          <w:sz w:val="28"/>
          <w:szCs w:val="28"/>
        </w:rPr>
      </w:pPr>
      <w:r w:rsidRPr="00314A68">
        <w:rPr>
          <w:rFonts w:ascii="Times New Roman" w:hAnsi="Times New Roman" w:cs="Times New Roman"/>
          <w:sz w:val="28"/>
          <w:szCs w:val="28"/>
        </w:rPr>
        <w:t>В качестве приоритетов</w:t>
      </w:r>
      <w:r>
        <w:rPr>
          <w:rFonts w:ascii="Times New Roman" w:hAnsi="Times New Roman" w:cs="Times New Roman"/>
          <w:sz w:val="28"/>
          <w:szCs w:val="28"/>
        </w:rPr>
        <w:t>,</w:t>
      </w:r>
      <w:r w:rsidRPr="00314A68">
        <w:rPr>
          <w:rFonts w:ascii="Times New Roman" w:hAnsi="Times New Roman" w:cs="Times New Roman"/>
          <w:sz w:val="28"/>
          <w:szCs w:val="28"/>
        </w:rPr>
        <w:t xml:space="preserve"> в обеспечении бюджетными средствами</w:t>
      </w:r>
      <w:r>
        <w:rPr>
          <w:rFonts w:ascii="Times New Roman" w:hAnsi="Times New Roman" w:cs="Times New Roman"/>
          <w:sz w:val="28"/>
          <w:szCs w:val="28"/>
        </w:rPr>
        <w:t>,</w:t>
      </w:r>
      <w:r w:rsidRPr="00314A68">
        <w:rPr>
          <w:rFonts w:ascii="Times New Roman" w:hAnsi="Times New Roman" w:cs="Times New Roman"/>
          <w:sz w:val="28"/>
          <w:szCs w:val="28"/>
        </w:rPr>
        <w:br/>
        <w:t xml:space="preserve">при формировании проекта бюджета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на планируемый период определены</w:t>
      </w:r>
      <w:r>
        <w:rPr>
          <w:rFonts w:ascii="Times New Roman" w:hAnsi="Times New Roman" w:cs="Times New Roman"/>
          <w:sz w:val="28"/>
          <w:szCs w:val="28"/>
        </w:rPr>
        <w:t xml:space="preserve"> </w:t>
      </w:r>
      <w:r w:rsidRPr="00314A68">
        <w:rPr>
          <w:rFonts w:ascii="Times New Roman" w:hAnsi="Times New Roman" w:cs="Times New Roman"/>
          <w:sz w:val="28"/>
          <w:szCs w:val="28"/>
        </w:rPr>
        <w:t xml:space="preserve">расходы на оплату труда работников бюджетной сферы </w:t>
      </w:r>
      <w:r>
        <w:rPr>
          <w:rFonts w:ascii="Times New Roman" w:hAnsi="Times New Roman" w:cs="Times New Roman"/>
          <w:sz w:val="28"/>
          <w:szCs w:val="28"/>
        </w:rPr>
        <w:t>поселения</w:t>
      </w:r>
      <w:r w:rsidRPr="00314A68">
        <w:rPr>
          <w:rFonts w:ascii="Times New Roman" w:hAnsi="Times New Roman" w:cs="Times New Roman"/>
          <w:sz w:val="28"/>
          <w:szCs w:val="28"/>
        </w:rPr>
        <w:t>. Данные</w:t>
      </w:r>
      <w:r>
        <w:rPr>
          <w:rFonts w:ascii="Times New Roman" w:hAnsi="Times New Roman" w:cs="Times New Roman"/>
          <w:sz w:val="28"/>
          <w:szCs w:val="28"/>
        </w:rPr>
        <w:t xml:space="preserve"> </w:t>
      </w:r>
      <w:r w:rsidRPr="00314A68">
        <w:rPr>
          <w:rFonts w:ascii="Times New Roman" w:hAnsi="Times New Roman" w:cs="Times New Roman"/>
          <w:sz w:val="28"/>
          <w:szCs w:val="28"/>
        </w:rPr>
        <w:t>расходы</w:t>
      </w:r>
      <w:r>
        <w:rPr>
          <w:rFonts w:ascii="Times New Roman" w:hAnsi="Times New Roman" w:cs="Times New Roman"/>
          <w:sz w:val="28"/>
          <w:szCs w:val="28"/>
        </w:rPr>
        <w:t xml:space="preserve"> </w:t>
      </w:r>
      <w:r w:rsidRPr="00314A68">
        <w:rPr>
          <w:rFonts w:ascii="Times New Roman" w:hAnsi="Times New Roman" w:cs="Times New Roman"/>
          <w:sz w:val="28"/>
          <w:szCs w:val="28"/>
        </w:rPr>
        <w:t xml:space="preserve">в проекте </w:t>
      </w:r>
      <w:r>
        <w:rPr>
          <w:rFonts w:ascii="Times New Roman" w:hAnsi="Times New Roman" w:cs="Times New Roman"/>
          <w:sz w:val="28"/>
          <w:szCs w:val="28"/>
        </w:rPr>
        <w:t>бюджета поселения</w:t>
      </w:r>
      <w:r w:rsidRPr="00314A68">
        <w:rPr>
          <w:rFonts w:ascii="Times New Roman" w:hAnsi="Times New Roman" w:cs="Times New Roman"/>
          <w:sz w:val="28"/>
          <w:szCs w:val="28"/>
        </w:rPr>
        <w:t xml:space="preserve"> обеспечены в объеме, необходимом для исполнения «майских» указов Президента Российской Федерации.</w:t>
      </w:r>
    </w:p>
    <w:p w:rsidR="008C73C7" w:rsidRPr="00314A68" w:rsidRDefault="008C73C7" w:rsidP="008C73C7">
      <w:pPr>
        <w:widowControl w:val="0"/>
        <w:shd w:val="clear" w:color="auto" w:fill="FFFFFF" w:themeFill="background1"/>
        <w:autoSpaceDE w:val="0"/>
        <w:autoSpaceDN w:val="0"/>
        <w:adjustRightInd w:val="0"/>
        <w:spacing w:line="360" w:lineRule="exact"/>
        <w:ind w:firstLine="709"/>
        <w:jc w:val="both"/>
        <w:rPr>
          <w:rFonts w:ascii="Times New Roman" w:hAnsi="Times New Roman" w:cs="Times New Roman"/>
          <w:sz w:val="28"/>
          <w:szCs w:val="28"/>
        </w:rPr>
      </w:pPr>
      <w:r w:rsidRPr="00314A68">
        <w:rPr>
          <w:rFonts w:ascii="Times New Roman" w:hAnsi="Times New Roman" w:cs="Times New Roman"/>
          <w:sz w:val="28"/>
          <w:szCs w:val="28"/>
        </w:rPr>
        <w:t xml:space="preserve">Обеспечение сбалансированного бюджета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на этапе </w:t>
      </w:r>
      <w:r w:rsidRPr="00314A68">
        <w:rPr>
          <w:rFonts w:ascii="Times New Roman" w:hAnsi="Times New Roman" w:cs="Times New Roman"/>
          <w:sz w:val="28"/>
          <w:szCs w:val="28"/>
        </w:rPr>
        <w:br/>
        <w:t>его формирования</w:t>
      </w:r>
      <w:r>
        <w:rPr>
          <w:rFonts w:ascii="Times New Roman" w:hAnsi="Times New Roman" w:cs="Times New Roman"/>
          <w:sz w:val="28"/>
          <w:szCs w:val="28"/>
        </w:rPr>
        <w:t>,</w:t>
      </w:r>
      <w:r w:rsidRPr="00314A68">
        <w:rPr>
          <w:rFonts w:ascii="Times New Roman" w:hAnsi="Times New Roman" w:cs="Times New Roman"/>
          <w:sz w:val="28"/>
          <w:szCs w:val="28"/>
        </w:rPr>
        <w:t xml:space="preserve"> реализуется посредством формирования предельных объемов расходов </w:t>
      </w:r>
      <w:r w:rsidR="007370A1" w:rsidRPr="0049616A">
        <w:rPr>
          <w:rFonts w:ascii="Times New Roman" w:hAnsi="Times New Roman" w:cs="Times New Roman"/>
          <w:sz w:val="28"/>
          <w:szCs w:val="28"/>
        </w:rPr>
        <w:t>в разрезе муниципальных программ</w:t>
      </w:r>
      <w:r w:rsidR="007370A1">
        <w:rPr>
          <w:rFonts w:ascii="Times New Roman" w:hAnsi="Times New Roman" w:cs="Times New Roman"/>
          <w:sz w:val="28"/>
          <w:szCs w:val="28"/>
        </w:rPr>
        <w:t xml:space="preserve"> </w:t>
      </w:r>
      <w:r>
        <w:rPr>
          <w:rFonts w:ascii="Times New Roman" w:hAnsi="Times New Roman" w:cs="Times New Roman"/>
          <w:sz w:val="28"/>
          <w:szCs w:val="28"/>
        </w:rPr>
        <w:t>для</w:t>
      </w:r>
      <w:r w:rsidRPr="00314A68">
        <w:rPr>
          <w:rFonts w:ascii="Times New Roman" w:hAnsi="Times New Roman" w:cs="Times New Roman"/>
          <w:sz w:val="28"/>
          <w:szCs w:val="28"/>
        </w:rPr>
        <w:t xml:space="preserve"> обеспечения необходимых полномочий </w:t>
      </w:r>
      <w:r>
        <w:rPr>
          <w:rFonts w:ascii="Times New Roman" w:hAnsi="Times New Roman" w:cs="Times New Roman"/>
          <w:sz w:val="28"/>
          <w:szCs w:val="28"/>
        </w:rPr>
        <w:t>поселения</w:t>
      </w:r>
      <w:r w:rsidRPr="00314A68">
        <w:rPr>
          <w:rFonts w:ascii="Times New Roman" w:hAnsi="Times New Roman" w:cs="Times New Roman"/>
          <w:sz w:val="28"/>
          <w:szCs w:val="28"/>
        </w:rPr>
        <w:t xml:space="preserve"> в рамках данных объемов расходов.</w:t>
      </w:r>
    </w:p>
    <w:p w:rsidR="008C73C7" w:rsidRPr="00314A68" w:rsidRDefault="008C73C7" w:rsidP="008C73C7">
      <w:pPr>
        <w:widowControl w:val="0"/>
        <w:shd w:val="clear" w:color="auto" w:fill="FFFFFF" w:themeFill="background1"/>
        <w:autoSpaceDE w:val="0"/>
        <w:autoSpaceDN w:val="0"/>
        <w:adjustRightInd w:val="0"/>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По предварительным расчетам основных показателей проекта бюджета на 201</w:t>
      </w:r>
      <w:r w:rsidR="00654D17">
        <w:rPr>
          <w:rFonts w:ascii="Times New Roman" w:hAnsi="Times New Roman" w:cs="Times New Roman"/>
          <w:sz w:val="28"/>
          <w:szCs w:val="28"/>
        </w:rPr>
        <w:t>7</w:t>
      </w:r>
      <w:r w:rsidRPr="00314A68">
        <w:rPr>
          <w:rFonts w:ascii="Times New Roman" w:hAnsi="Times New Roman" w:cs="Times New Roman"/>
          <w:sz w:val="28"/>
          <w:szCs w:val="28"/>
        </w:rPr>
        <w:t>-201</w:t>
      </w:r>
      <w:r w:rsidR="00654D17">
        <w:rPr>
          <w:rFonts w:ascii="Times New Roman" w:hAnsi="Times New Roman" w:cs="Times New Roman"/>
          <w:sz w:val="28"/>
          <w:szCs w:val="28"/>
        </w:rPr>
        <w:t>9</w:t>
      </w:r>
      <w:r w:rsidRPr="00314A68">
        <w:rPr>
          <w:rFonts w:ascii="Times New Roman" w:hAnsi="Times New Roman" w:cs="Times New Roman"/>
          <w:sz w:val="28"/>
          <w:szCs w:val="28"/>
        </w:rPr>
        <w:t xml:space="preserve"> годы планируемый бюджет </w:t>
      </w:r>
      <w:r>
        <w:rPr>
          <w:rFonts w:ascii="Times New Roman" w:hAnsi="Times New Roman" w:cs="Times New Roman"/>
          <w:sz w:val="28"/>
          <w:szCs w:val="28"/>
        </w:rPr>
        <w:t>Поедугинского сельского поселения</w:t>
      </w:r>
      <w:r w:rsidRPr="00314A68">
        <w:rPr>
          <w:rFonts w:ascii="Times New Roman" w:hAnsi="Times New Roman" w:cs="Times New Roman"/>
          <w:sz w:val="28"/>
          <w:szCs w:val="28"/>
        </w:rPr>
        <w:t xml:space="preserve"> будет напряженным, как и бюджет текущего года. В связи </w:t>
      </w:r>
      <w:r w:rsidRPr="00314A68">
        <w:rPr>
          <w:rFonts w:ascii="Times New Roman" w:hAnsi="Times New Roman" w:cs="Times New Roman"/>
          <w:sz w:val="28"/>
          <w:szCs w:val="28"/>
        </w:rPr>
        <w:br/>
        <w:t xml:space="preserve">и несущественным ростом доходов в </w:t>
      </w:r>
      <w:r w:rsidR="007370A1">
        <w:rPr>
          <w:rFonts w:ascii="Times New Roman" w:hAnsi="Times New Roman" w:cs="Times New Roman"/>
          <w:sz w:val="28"/>
          <w:szCs w:val="28"/>
        </w:rPr>
        <w:t>2017</w:t>
      </w:r>
      <w:r w:rsidRPr="00314A68">
        <w:rPr>
          <w:rFonts w:ascii="Times New Roman" w:hAnsi="Times New Roman" w:cs="Times New Roman"/>
          <w:sz w:val="28"/>
          <w:szCs w:val="28"/>
        </w:rPr>
        <w:t xml:space="preserve"> году, перед органами местного самоуправления поставлена задача </w:t>
      </w:r>
      <w:r w:rsidRPr="00314A68">
        <w:rPr>
          <w:rFonts w:ascii="Times New Roman" w:eastAsia="Calibri" w:hAnsi="Times New Roman" w:cs="Times New Roman"/>
          <w:sz w:val="28"/>
          <w:szCs w:val="28"/>
          <w:lang w:eastAsia="en-US"/>
        </w:rPr>
        <w:t xml:space="preserve">обеспечения сбалансированности бюджета </w:t>
      </w:r>
      <w:r>
        <w:rPr>
          <w:rFonts w:ascii="Times New Roman" w:eastAsia="Calibri" w:hAnsi="Times New Roman" w:cs="Times New Roman"/>
          <w:sz w:val="28"/>
          <w:szCs w:val="28"/>
          <w:lang w:eastAsia="en-US"/>
        </w:rPr>
        <w:t>поселения</w:t>
      </w:r>
      <w:r w:rsidRPr="00314A68">
        <w:rPr>
          <w:rFonts w:ascii="Times New Roman" w:eastAsia="Calibri" w:hAnsi="Times New Roman" w:cs="Times New Roman"/>
          <w:sz w:val="28"/>
          <w:szCs w:val="28"/>
          <w:lang w:eastAsia="en-US"/>
        </w:rPr>
        <w:t xml:space="preserve"> на 201</w:t>
      </w:r>
      <w:r w:rsidR="007370A1">
        <w:rPr>
          <w:rFonts w:ascii="Times New Roman" w:eastAsia="Calibri" w:hAnsi="Times New Roman" w:cs="Times New Roman"/>
          <w:sz w:val="28"/>
          <w:szCs w:val="28"/>
          <w:lang w:eastAsia="en-US"/>
        </w:rPr>
        <w:t>7</w:t>
      </w:r>
      <w:r w:rsidRPr="00314A68">
        <w:rPr>
          <w:rFonts w:ascii="Times New Roman" w:eastAsia="Calibri" w:hAnsi="Times New Roman" w:cs="Times New Roman"/>
          <w:sz w:val="28"/>
          <w:szCs w:val="28"/>
          <w:lang w:eastAsia="en-US"/>
        </w:rPr>
        <w:t>-201</w:t>
      </w:r>
      <w:r w:rsidR="007370A1">
        <w:rPr>
          <w:rFonts w:ascii="Times New Roman" w:eastAsia="Calibri" w:hAnsi="Times New Roman" w:cs="Times New Roman"/>
          <w:sz w:val="28"/>
          <w:szCs w:val="28"/>
          <w:lang w:eastAsia="en-US"/>
        </w:rPr>
        <w:t>9</w:t>
      </w:r>
      <w:r w:rsidRPr="00314A68">
        <w:rPr>
          <w:rFonts w:ascii="Times New Roman" w:eastAsia="Calibri" w:hAnsi="Times New Roman" w:cs="Times New Roman"/>
          <w:sz w:val="28"/>
          <w:szCs w:val="28"/>
          <w:lang w:eastAsia="en-US"/>
        </w:rPr>
        <w:t xml:space="preserve"> годы, </w:t>
      </w:r>
      <w:r w:rsidRPr="00314A68">
        <w:rPr>
          <w:rFonts w:ascii="Times New Roman" w:hAnsi="Times New Roman" w:cs="Times New Roman"/>
          <w:sz w:val="28"/>
          <w:szCs w:val="28"/>
        </w:rPr>
        <w:t xml:space="preserve">соблюдения норм Бюджетного кодекса Российской Федерации о предельных значениях дефицита местного бюджета. </w:t>
      </w:r>
    </w:p>
    <w:p w:rsidR="008C73C7" w:rsidRPr="00314A68" w:rsidRDefault="008C73C7" w:rsidP="008C73C7">
      <w:pPr>
        <w:widowControl w:val="0"/>
        <w:shd w:val="clear" w:color="auto" w:fill="FFFFFF" w:themeFill="background1"/>
        <w:autoSpaceDE w:val="0"/>
        <w:autoSpaceDN w:val="0"/>
        <w:adjustRightInd w:val="0"/>
        <w:spacing w:line="360" w:lineRule="exact"/>
        <w:ind w:firstLine="720"/>
        <w:jc w:val="both"/>
        <w:rPr>
          <w:rFonts w:ascii="Times New Roman" w:hAnsi="Times New Roman" w:cs="Times New Roman"/>
          <w:sz w:val="28"/>
          <w:szCs w:val="28"/>
        </w:rPr>
      </w:pPr>
      <w:r w:rsidRPr="00314A68">
        <w:rPr>
          <w:rFonts w:ascii="Times New Roman" w:hAnsi="Times New Roman" w:cs="Times New Roman"/>
          <w:sz w:val="28"/>
          <w:szCs w:val="28"/>
        </w:rPr>
        <w:t xml:space="preserve">В очередном финансовом году и плановом периоде не предполагается привлечение объема заимствуемых средств и, соответственно, расходов </w:t>
      </w:r>
      <w:r w:rsidRPr="00314A68">
        <w:rPr>
          <w:rFonts w:ascii="Times New Roman" w:hAnsi="Times New Roman" w:cs="Times New Roman"/>
          <w:sz w:val="28"/>
          <w:szCs w:val="28"/>
        </w:rPr>
        <w:br/>
        <w:t xml:space="preserve">на обслуживание муниципального долга. </w:t>
      </w:r>
    </w:p>
    <w:p w:rsidR="008C73C7" w:rsidRDefault="008C73C7" w:rsidP="008C73C7">
      <w:pPr>
        <w:pStyle w:val="3"/>
        <w:shd w:val="clear" w:color="auto" w:fill="FFFFFF" w:themeFill="background1"/>
        <w:spacing w:after="0" w:line="360" w:lineRule="exact"/>
        <w:ind w:left="0" w:firstLine="709"/>
        <w:jc w:val="both"/>
        <w:rPr>
          <w:sz w:val="28"/>
          <w:szCs w:val="28"/>
        </w:rPr>
      </w:pPr>
      <w:r w:rsidRPr="00B15FD2">
        <w:rPr>
          <w:sz w:val="28"/>
          <w:szCs w:val="28"/>
        </w:rPr>
        <w:t>В связи с полным направлением на исполнение расходной части бюджета ранее сформированных резервов остатков средств, становится актуальной задача по формированию, так называемой «подушки безопасности», позволяющей минимизировать зависимость бюджета поселения от экономической ситуации. Т.е. требует особое внимание создание резерва средств, в целях своевременного обеспечения обязательств, недопущения роста кредиторской задолженности учреждений по первоочередным расходам, в случае реализации неблагоприятного сценария развития экономики.</w:t>
      </w:r>
      <w:r w:rsidRPr="00314A68">
        <w:rPr>
          <w:sz w:val="28"/>
          <w:szCs w:val="28"/>
        </w:rPr>
        <w:t xml:space="preserve"> </w:t>
      </w:r>
    </w:p>
    <w:p w:rsidR="008C73C7" w:rsidRPr="00314A68" w:rsidRDefault="008C73C7" w:rsidP="008C73C7">
      <w:pPr>
        <w:pStyle w:val="3"/>
        <w:shd w:val="clear" w:color="auto" w:fill="FFFFFF" w:themeFill="background1"/>
        <w:spacing w:after="0" w:line="360" w:lineRule="exact"/>
        <w:ind w:left="0" w:firstLine="709"/>
        <w:jc w:val="both"/>
        <w:rPr>
          <w:sz w:val="28"/>
          <w:szCs w:val="28"/>
        </w:rPr>
      </w:pPr>
    </w:p>
    <w:p w:rsidR="008C73C7" w:rsidRPr="00BB2F67" w:rsidRDefault="008C73C7" w:rsidP="008C73C7">
      <w:pPr>
        <w:widowControl w:val="0"/>
        <w:spacing w:after="0" w:line="228" w:lineRule="auto"/>
        <w:jc w:val="center"/>
        <w:rPr>
          <w:rFonts w:ascii="Times New Roman" w:hAnsi="Times New Roman" w:cs="Times New Roman"/>
          <w:b/>
          <w:sz w:val="28"/>
          <w:szCs w:val="28"/>
        </w:rPr>
      </w:pPr>
      <w:r>
        <w:rPr>
          <w:rFonts w:ascii="Times New Roman" w:hAnsi="Times New Roman"/>
          <w:b/>
          <w:sz w:val="28"/>
          <w:szCs w:val="28"/>
        </w:rPr>
        <w:t xml:space="preserve">8. </w:t>
      </w:r>
      <w:r w:rsidRPr="00BB2F67">
        <w:rPr>
          <w:rFonts w:ascii="Times New Roman" w:hAnsi="Times New Roman" w:cs="Times New Roman"/>
          <w:b/>
          <w:sz w:val="28"/>
          <w:szCs w:val="28"/>
        </w:rPr>
        <w:t>Повышение прозрачности</w:t>
      </w:r>
    </w:p>
    <w:p w:rsidR="008C73C7" w:rsidRPr="00BB2F67" w:rsidRDefault="008C73C7" w:rsidP="008C73C7">
      <w:pPr>
        <w:widowControl w:val="0"/>
        <w:spacing w:after="0" w:line="228" w:lineRule="auto"/>
        <w:jc w:val="center"/>
        <w:rPr>
          <w:rFonts w:ascii="Times New Roman" w:hAnsi="Times New Roman" w:cs="Times New Roman"/>
          <w:b/>
          <w:sz w:val="28"/>
          <w:szCs w:val="28"/>
        </w:rPr>
      </w:pPr>
      <w:r w:rsidRPr="00BB2F67">
        <w:rPr>
          <w:rFonts w:ascii="Times New Roman" w:hAnsi="Times New Roman" w:cs="Times New Roman"/>
          <w:b/>
          <w:sz w:val="28"/>
          <w:szCs w:val="28"/>
        </w:rPr>
        <w:t xml:space="preserve">и открытости бюджетного процесса </w:t>
      </w:r>
      <w:r w:rsidR="00BB2F67" w:rsidRPr="00BB2F67">
        <w:rPr>
          <w:rFonts w:ascii="Times New Roman" w:eastAsia="Calibri" w:hAnsi="Times New Roman" w:cs="Times New Roman"/>
          <w:b/>
          <w:sz w:val="28"/>
          <w:szCs w:val="28"/>
          <w:lang w:eastAsia="en-US"/>
        </w:rPr>
        <w:t>повышение бюджетной и финансовой грамотности населения</w:t>
      </w:r>
    </w:p>
    <w:p w:rsidR="008C73C7" w:rsidRPr="00646545" w:rsidRDefault="008C73C7" w:rsidP="008C73C7">
      <w:pPr>
        <w:widowControl w:val="0"/>
        <w:spacing w:after="0" w:line="228" w:lineRule="auto"/>
        <w:jc w:val="both"/>
        <w:rPr>
          <w:rFonts w:ascii="Times New Roman" w:hAnsi="Times New Roman"/>
          <w:sz w:val="28"/>
          <w:szCs w:val="28"/>
        </w:rPr>
      </w:pPr>
    </w:p>
    <w:p w:rsidR="00BB2F67" w:rsidRPr="00BB2F67" w:rsidRDefault="00BB2F67" w:rsidP="00BB2F67">
      <w:pPr>
        <w:spacing w:line="360" w:lineRule="exact"/>
        <w:ind w:firstLine="708"/>
        <w:jc w:val="both"/>
        <w:rPr>
          <w:rFonts w:ascii="Times New Roman" w:hAnsi="Times New Roman" w:cs="Times New Roman"/>
          <w:sz w:val="28"/>
          <w:szCs w:val="28"/>
        </w:rPr>
      </w:pPr>
      <w:r w:rsidRPr="00BB2F67">
        <w:rPr>
          <w:rFonts w:ascii="Times New Roman" w:hAnsi="Times New Roman" w:cs="Times New Roman"/>
          <w:sz w:val="28"/>
          <w:szCs w:val="28"/>
        </w:rPr>
        <w:lastRenderedPageBreak/>
        <w:t>В предстоящей трехлетке в числе основных направлений необходимо обеспечить совершенствование мер, направленных на повышение открытости и прозрачности бюджетных данных, повышения бюджетной и финансовой грамотности населения. В среднесрочной перспективе необходимо решение следующих задач:</w:t>
      </w:r>
    </w:p>
    <w:p w:rsidR="00BB2F67" w:rsidRDefault="00BB2F67" w:rsidP="00BB2F67">
      <w:pPr>
        <w:spacing w:line="360" w:lineRule="exact"/>
        <w:ind w:firstLine="708"/>
        <w:jc w:val="both"/>
        <w:rPr>
          <w:rFonts w:ascii="Times New Roman" w:hAnsi="Times New Roman" w:cs="Times New Roman"/>
          <w:sz w:val="28"/>
          <w:szCs w:val="28"/>
        </w:rPr>
      </w:pPr>
      <w:r w:rsidRPr="00BB2F67">
        <w:rPr>
          <w:rFonts w:ascii="Times New Roman" w:hAnsi="Times New Roman" w:cs="Times New Roman"/>
          <w:sz w:val="28"/>
          <w:szCs w:val="28"/>
        </w:rPr>
        <w:t xml:space="preserve">-оперативное раскрытие информации о бюджете в соответствии </w:t>
      </w:r>
      <w:r w:rsidRPr="00BB2F67">
        <w:rPr>
          <w:rFonts w:ascii="Times New Roman" w:hAnsi="Times New Roman" w:cs="Times New Roman"/>
          <w:sz w:val="28"/>
          <w:szCs w:val="28"/>
        </w:rPr>
        <w:br/>
        <w:t>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BB2F67" w:rsidRPr="00BB2F67" w:rsidRDefault="00BB2F67" w:rsidP="00BB2F67">
      <w:pPr>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B2F67">
        <w:rPr>
          <w:rFonts w:ascii="Times New Roman" w:hAnsi="Times New Roman" w:cs="Times New Roman"/>
          <w:sz w:val="28"/>
          <w:szCs w:val="28"/>
        </w:rPr>
        <w:t>проведение публичных слушаний по проекту бюджета поселения, отчету о его исполнении, а также о наиболее крупных муниципальных закупках</w:t>
      </w:r>
      <w:r>
        <w:rPr>
          <w:rFonts w:ascii="Times New Roman" w:hAnsi="Times New Roman" w:cs="Times New Roman"/>
          <w:sz w:val="28"/>
          <w:szCs w:val="28"/>
        </w:rPr>
        <w:t>;</w:t>
      </w:r>
    </w:p>
    <w:p w:rsidR="00BB2F67" w:rsidRPr="00BB2F67" w:rsidRDefault="00BB2F67" w:rsidP="00BB2F67">
      <w:pPr>
        <w:autoSpaceDE w:val="0"/>
        <w:autoSpaceDN w:val="0"/>
        <w:adjustRightInd w:val="0"/>
        <w:spacing w:line="360" w:lineRule="exact"/>
        <w:ind w:firstLine="567"/>
        <w:jc w:val="both"/>
        <w:rPr>
          <w:rFonts w:ascii="Times New Roman" w:hAnsi="Times New Roman" w:cs="Times New Roman"/>
          <w:sz w:val="28"/>
          <w:szCs w:val="28"/>
        </w:rPr>
      </w:pPr>
      <w:r w:rsidRPr="00BB2F67">
        <w:rPr>
          <w:rFonts w:ascii="Times New Roman" w:hAnsi="Times New Roman" w:cs="Times New Roman"/>
          <w:sz w:val="28"/>
          <w:szCs w:val="28"/>
        </w:rPr>
        <w:t>- своевременное и качественное наполнение  сведениями государственной информационной системы управления общественными финансами «Электронный бюджет», ведение реестра участников и неучастников бюджетного процесса, а так же ведомственных перечней муниципальных услуг (работ);</w:t>
      </w:r>
    </w:p>
    <w:p w:rsidR="00BB2F67" w:rsidRPr="00BB2F67" w:rsidRDefault="00BB2F67" w:rsidP="00BB2F67">
      <w:pPr>
        <w:autoSpaceDE w:val="0"/>
        <w:autoSpaceDN w:val="0"/>
        <w:adjustRightInd w:val="0"/>
        <w:spacing w:line="360" w:lineRule="exact"/>
        <w:ind w:firstLine="567"/>
        <w:jc w:val="both"/>
        <w:rPr>
          <w:rFonts w:ascii="Times New Roman" w:hAnsi="Times New Roman" w:cs="Times New Roman"/>
          <w:sz w:val="28"/>
          <w:szCs w:val="28"/>
        </w:rPr>
      </w:pPr>
      <w:r w:rsidRPr="00BB2F67">
        <w:rPr>
          <w:rFonts w:ascii="Times New Roman" w:hAnsi="Times New Roman" w:cs="Times New Roman"/>
          <w:sz w:val="28"/>
          <w:szCs w:val="28"/>
        </w:rPr>
        <w:t>-регулярная разработка и публикация в информационно-телекоммуникационной сети «Интернет» «Бюджета для граждан» в отношении бюджета поселения. Информирование населения о бюджетировании в доступной для восприятия форме, что в совокупности с мероприятиями в сфере повышения бюджетной грамотности будет способствовать повышению уровня открытости сведений о бюджете</w:t>
      </w:r>
      <w:r>
        <w:rPr>
          <w:rFonts w:ascii="Times New Roman" w:hAnsi="Times New Roman" w:cs="Times New Roman"/>
          <w:sz w:val="28"/>
          <w:szCs w:val="28"/>
        </w:rPr>
        <w:t>;</w:t>
      </w:r>
    </w:p>
    <w:p w:rsidR="00CB65CF" w:rsidRDefault="008C73C7" w:rsidP="00BB2F67">
      <w:pPr>
        <w:widowControl w:val="0"/>
        <w:spacing w:after="0" w:line="228" w:lineRule="auto"/>
        <w:ind w:firstLine="709"/>
        <w:jc w:val="both"/>
        <w:rPr>
          <w:rFonts w:ascii="Times New Roman" w:eastAsia="Calibri" w:hAnsi="Times New Roman"/>
        </w:rPr>
      </w:pPr>
      <w:r w:rsidRPr="00BB2F67">
        <w:rPr>
          <w:rFonts w:ascii="Times New Roman" w:hAnsi="Times New Roman" w:cs="Times New Roman"/>
          <w:sz w:val="28"/>
          <w:szCs w:val="28"/>
        </w:rPr>
        <w:t>проведение публичных слушаний по проекту бюджета поселения, отчету о его исполнении, а также о наиболее крупных муниципальных закупках.</w:t>
      </w:r>
    </w:p>
    <w:p w:rsidR="00CB65CF" w:rsidRDefault="00CB65CF" w:rsidP="000701AC">
      <w:pPr>
        <w:pStyle w:val="a3"/>
        <w:jc w:val="right"/>
        <w:rPr>
          <w:rFonts w:ascii="Times New Roman" w:eastAsia="Calibri" w:hAnsi="Times New Roman"/>
        </w:rPr>
      </w:pPr>
    </w:p>
    <w:p w:rsidR="00CB65CF" w:rsidRDefault="00CB65CF" w:rsidP="000701AC">
      <w:pPr>
        <w:pStyle w:val="a3"/>
        <w:jc w:val="right"/>
        <w:rPr>
          <w:rFonts w:ascii="Times New Roman" w:eastAsia="Calibri" w:hAnsi="Times New Roman"/>
        </w:rPr>
      </w:pPr>
    </w:p>
    <w:p w:rsidR="00CB65CF" w:rsidRDefault="00CB65CF" w:rsidP="000701AC">
      <w:pPr>
        <w:pStyle w:val="a3"/>
        <w:jc w:val="right"/>
        <w:rPr>
          <w:rFonts w:ascii="Times New Roman" w:eastAsia="Calibri" w:hAnsi="Times New Roman"/>
        </w:rPr>
      </w:pPr>
    </w:p>
    <w:p w:rsidR="00CB65CF" w:rsidRDefault="00CB65CF" w:rsidP="000701AC">
      <w:pPr>
        <w:pStyle w:val="a3"/>
        <w:jc w:val="right"/>
        <w:rPr>
          <w:rFonts w:ascii="Times New Roman" w:eastAsia="Calibri" w:hAnsi="Times New Roman"/>
        </w:rPr>
      </w:pPr>
    </w:p>
    <w:p w:rsidR="00CB65CF" w:rsidRDefault="00CB65CF" w:rsidP="000701AC">
      <w:pPr>
        <w:pStyle w:val="a3"/>
        <w:jc w:val="right"/>
        <w:rPr>
          <w:rFonts w:ascii="Times New Roman" w:eastAsia="Calibri" w:hAnsi="Times New Roman"/>
        </w:rPr>
      </w:pPr>
    </w:p>
    <w:p w:rsidR="00CB65CF" w:rsidRDefault="00CB65CF" w:rsidP="000701AC">
      <w:pPr>
        <w:pStyle w:val="a3"/>
        <w:jc w:val="right"/>
        <w:rPr>
          <w:rFonts w:ascii="Times New Roman" w:eastAsia="Calibri" w:hAnsi="Times New Roman"/>
        </w:rPr>
      </w:pPr>
    </w:p>
    <w:p w:rsidR="00CB65CF" w:rsidRDefault="00CB65CF" w:rsidP="000701AC">
      <w:pPr>
        <w:pStyle w:val="a3"/>
        <w:jc w:val="right"/>
        <w:rPr>
          <w:rFonts w:ascii="Times New Roman" w:eastAsia="Calibri" w:hAnsi="Times New Roman"/>
        </w:rPr>
      </w:pPr>
    </w:p>
    <w:p w:rsidR="00CB65CF" w:rsidRDefault="00CB65CF" w:rsidP="000701AC">
      <w:pPr>
        <w:pStyle w:val="a3"/>
        <w:jc w:val="right"/>
        <w:rPr>
          <w:rFonts w:ascii="Times New Roman" w:eastAsia="Calibri" w:hAnsi="Times New Roman"/>
        </w:rPr>
      </w:pPr>
    </w:p>
    <w:p w:rsidR="00CB65CF" w:rsidRDefault="00CB65CF" w:rsidP="000701AC">
      <w:pPr>
        <w:pStyle w:val="a3"/>
        <w:jc w:val="right"/>
        <w:rPr>
          <w:rFonts w:ascii="Times New Roman" w:eastAsia="Calibri" w:hAnsi="Times New Roman"/>
        </w:rPr>
      </w:pPr>
    </w:p>
    <w:p w:rsidR="00CB65CF" w:rsidRDefault="00CB65CF" w:rsidP="000701AC">
      <w:pPr>
        <w:pStyle w:val="a3"/>
        <w:jc w:val="right"/>
        <w:rPr>
          <w:rFonts w:ascii="Times New Roman" w:eastAsia="Calibri" w:hAnsi="Times New Roman"/>
        </w:rPr>
      </w:pPr>
    </w:p>
    <w:p w:rsidR="00CB65CF" w:rsidRDefault="00CB65CF" w:rsidP="000701AC">
      <w:pPr>
        <w:pStyle w:val="a3"/>
        <w:jc w:val="right"/>
        <w:rPr>
          <w:rFonts w:ascii="Times New Roman" w:eastAsia="Calibri" w:hAnsi="Times New Roman"/>
        </w:rPr>
      </w:pPr>
    </w:p>
    <w:p w:rsidR="00BB2F67" w:rsidRDefault="00BB2F67" w:rsidP="000701AC">
      <w:pPr>
        <w:pStyle w:val="a3"/>
        <w:jc w:val="right"/>
        <w:rPr>
          <w:rFonts w:ascii="Times New Roman" w:eastAsia="Calibri" w:hAnsi="Times New Roman"/>
        </w:rPr>
      </w:pPr>
    </w:p>
    <w:p w:rsidR="00BB2F67" w:rsidRDefault="00BB2F67" w:rsidP="000701AC">
      <w:pPr>
        <w:pStyle w:val="a3"/>
        <w:jc w:val="right"/>
        <w:rPr>
          <w:rFonts w:ascii="Times New Roman" w:eastAsia="Calibri" w:hAnsi="Times New Roman"/>
        </w:rPr>
      </w:pPr>
    </w:p>
    <w:p w:rsidR="00BB2F67" w:rsidRDefault="00BB2F67" w:rsidP="000701AC">
      <w:pPr>
        <w:pStyle w:val="a3"/>
        <w:jc w:val="right"/>
        <w:rPr>
          <w:rFonts w:ascii="Times New Roman" w:eastAsia="Calibri" w:hAnsi="Times New Roman"/>
        </w:rPr>
      </w:pPr>
    </w:p>
    <w:p w:rsidR="00BB2F67" w:rsidRDefault="00BB2F67" w:rsidP="000701AC">
      <w:pPr>
        <w:pStyle w:val="a3"/>
        <w:jc w:val="right"/>
        <w:rPr>
          <w:rFonts w:ascii="Times New Roman" w:eastAsia="Calibri" w:hAnsi="Times New Roman"/>
        </w:rPr>
      </w:pPr>
    </w:p>
    <w:p w:rsidR="00CB65CF" w:rsidRDefault="00CB65CF" w:rsidP="000701AC">
      <w:pPr>
        <w:pStyle w:val="a3"/>
        <w:jc w:val="right"/>
        <w:rPr>
          <w:rFonts w:ascii="Times New Roman" w:eastAsia="Calibri" w:hAnsi="Times New Roman"/>
        </w:rPr>
      </w:pPr>
    </w:p>
    <w:p w:rsidR="00CB65CF" w:rsidRDefault="008C73C7" w:rsidP="008C73C7">
      <w:pPr>
        <w:pStyle w:val="a3"/>
        <w:tabs>
          <w:tab w:val="left" w:pos="7170"/>
        </w:tabs>
        <w:rPr>
          <w:rFonts w:ascii="Times New Roman" w:eastAsia="Calibri" w:hAnsi="Times New Roman"/>
        </w:rPr>
      </w:pPr>
      <w:r>
        <w:rPr>
          <w:rFonts w:ascii="Times New Roman" w:eastAsia="Calibri" w:hAnsi="Times New Roman"/>
        </w:rPr>
        <w:tab/>
      </w:r>
    </w:p>
    <w:p w:rsidR="008C73C7" w:rsidRDefault="008C73C7" w:rsidP="008C73C7">
      <w:pPr>
        <w:pStyle w:val="a3"/>
        <w:tabs>
          <w:tab w:val="left" w:pos="7170"/>
        </w:tabs>
        <w:rPr>
          <w:rFonts w:ascii="Times New Roman" w:eastAsia="Calibri" w:hAnsi="Times New Roman"/>
        </w:rPr>
      </w:pPr>
    </w:p>
    <w:p w:rsidR="000701AC" w:rsidRPr="000701AC" w:rsidRDefault="00AA314E" w:rsidP="000701AC">
      <w:pPr>
        <w:pStyle w:val="a3"/>
        <w:jc w:val="right"/>
        <w:rPr>
          <w:rFonts w:ascii="Times New Roman" w:eastAsia="Calibri" w:hAnsi="Times New Roman"/>
        </w:rPr>
      </w:pPr>
      <w:r>
        <w:rPr>
          <w:rFonts w:ascii="Times New Roman" w:eastAsia="Calibri" w:hAnsi="Times New Roman"/>
        </w:rPr>
        <w:lastRenderedPageBreak/>
        <w:t>УТВЕРЖДЕНО</w:t>
      </w:r>
    </w:p>
    <w:p w:rsidR="000701AC" w:rsidRPr="000701AC" w:rsidRDefault="000701AC" w:rsidP="000701AC">
      <w:pPr>
        <w:pStyle w:val="a3"/>
        <w:jc w:val="right"/>
        <w:rPr>
          <w:rFonts w:ascii="Times New Roman" w:eastAsia="Calibri" w:hAnsi="Times New Roman"/>
        </w:rPr>
      </w:pPr>
      <w:r w:rsidRPr="000701AC">
        <w:rPr>
          <w:rFonts w:ascii="Times New Roman" w:eastAsia="Calibri" w:hAnsi="Times New Roman"/>
        </w:rPr>
        <w:t xml:space="preserve">                                                                                                Постановлени</w:t>
      </w:r>
      <w:r w:rsidR="00AA314E">
        <w:rPr>
          <w:rFonts w:ascii="Times New Roman" w:eastAsia="Calibri" w:hAnsi="Times New Roman"/>
        </w:rPr>
        <w:t>ем</w:t>
      </w:r>
      <w:r w:rsidRPr="000701AC">
        <w:rPr>
          <w:rFonts w:ascii="Times New Roman" w:eastAsia="Calibri" w:hAnsi="Times New Roman"/>
        </w:rPr>
        <w:t xml:space="preserve"> Администрации    </w:t>
      </w:r>
    </w:p>
    <w:p w:rsidR="000701AC" w:rsidRPr="000701AC" w:rsidRDefault="000701AC" w:rsidP="000701AC">
      <w:pPr>
        <w:pStyle w:val="a3"/>
        <w:jc w:val="right"/>
        <w:rPr>
          <w:rFonts w:ascii="Times New Roman" w:eastAsia="Calibri" w:hAnsi="Times New Roman"/>
        </w:rPr>
      </w:pPr>
      <w:r w:rsidRPr="000701AC">
        <w:rPr>
          <w:rFonts w:ascii="Times New Roman" w:eastAsia="Calibri" w:hAnsi="Times New Roman"/>
        </w:rPr>
        <w:t xml:space="preserve">                                                                                     МО «Поедугинское сельское поселение»     </w:t>
      </w:r>
    </w:p>
    <w:p w:rsidR="000701AC" w:rsidRPr="000701AC" w:rsidRDefault="000701AC" w:rsidP="000701AC">
      <w:pPr>
        <w:pStyle w:val="a3"/>
        <w:jc w:val="right"/>
        <w:rPr>
          <w:rFonts w:ascii="Times New Roman" w:eastAsia="Calibri" w:hAnsi="Times New Roman"/>
        </w:rPr>
      </w:pPr>
      <w:r w:rsidRPr="000701AC">
        <w:rPr>
          <w:rFonts w:ascii="Times New Roman" w:eastAsia="Calibri" w:hAnsi="Times New Roman"/>
        </w:rPr>
        <w:t xml:space="preserve">                                                                                                                        от </w:t>
      </w:r>
      <w:r w:rsidR="001A0CD8">
        <w:rPr>
          <w:rFonts w:ascii="Times New Roman" w:eastAsia="Calibri" w:hAnsi="Times New Roman"/>
        </w:rPr>
        <w:t>01</w:t>
      </w:r>
      <w:r w:rsidRPr="000701AC">
        <w:rPr>
          <w:rFonts w:ascii="Times New Roman" w:eastAsia="Calibri" w:hAnsi="Times New Roman"/>
        </w:rPr>
        <w:t>.1</w:t>
      </w:r>
      <w:r w:rsidR="001A0CD8">
        <w:rPr>
          <w:rFonts w:ascii="Times New Roman" w:eastAsia="Calibri" w:hAnsi="Times New Roman"/>
        </w:rPr>
        <w:t>1</w:t>
      </w:r>
      <w:r w:rsidRPr="000701AC">
        <w:rPr>
          <w:rFonts w:ascii="Times New Roman" w:eastAsia="Calibri" w:hAnsi="Times New Roman"/>
        </w:rPr>
        <w:t>.201</w:t>
      </w:r>
      <w:r w:rsidR="00CB65CF">
        <w:rPr>
          <w:rFonts w:ascii="Times New Roman" w:eastAsia="Calibri" w:hAnsi="Times New Roman"/>
        </w:rPr>
        <w:t xml:space="preserve">6 </w:t>
      </w:r>
      <w:r w:rsidRPr="000701AC">
        <w:rPr>
          <w:rFonts w:ascii="Times New Roman" w:eastAsia="Calibri" w:hAnsi="Times New Roman"/>
        </w:rPr>
        <w:t xml:space="preserve"> № </w:t>
      </w:r>
      <w:r w:rsidR="001A0CD8">
        <w:rPr>
          <w:rFonts w:ascii="Times New Roman" w:eastAsia="Calibri" w:hAnsi="Times New Roman"/>
        </w:rPr>
        <w:t>158</w:t>
      </w:r>
    </w:p>
    <w:p w:rsidR="000701AC" w:rsidRPr="000701AC" w:rsidRDefault="000701AC" w:rsidP="000701AC">
      <w:pPr>
        <w:jc w:val="center"/>
        <w:rPr>
          <w:rFonts w:ascii="Times New Roman" w:eastAsia="Calibri" w:hAnsi="Times New Roman" w:cs="Times New Roman"/>
          <w:sz w:val="28"/>
          <w:szCs w:val="28"/>
        </w:rPr>
      </w:pPr>
    </w:p>
    <w:p w:rsidR="00C85F8D" w:rsidRPr="00C85F8D" w:rsidRDefault="00C85F8D" w:rsidP="00C85F8D">
      <w:pPr>
        <w:pStyle w:val="a3"/>
        <w:jc w:val="center"/>
        <w:rPr>
          <w:rFonts w:ascii="Times New Roman" w:hAnsi="Times New Roman"/>
          <w:b/>
          <w:sz w:val="28"/>
          <w:szCs w:val="28"/>
        </w:rPr>
      </w:pPr>
      <w:r w:rsidRPr="00C85F8D">
        <w:rPr>
          <w:rFonts w:ascii="Times New Roman" w:hAnsi="Times New Roman"/>
          <w:b/>
          <w:sz w:val="28"/>
          <w:szCs w:val="28"/>
        </w:rPr>
        <w:t xml:space="preserve">Основные направления налоговой политики </w:t>
      </w:r>
      <w:r>
        <w:rPr>
          <w:rFonts w:ascii="Times New Roman" w:hAnsi="Times New Roman"/>
          <w:b/>
          <w:sz w:val="28"/>
          <w:szCs w:val="28"/>
        </w:rPr>
        <w:t>Поедугинского сельского поселения</w:t>
      </w:r>
      <w:r w:rsidRPr="00C85F8D">
        <w:rPr>
          <w:rFonts w:ascii="Times New Roman" w:hAnsi="Times New Roman"/>
          <w:b/>
          <w:sz w:val="28"/>
          <w:szCs w:val="28"/>
        </w:rPr>
        <w:t xml:space="preserve"> на 2017 год</w:t>
      </w:r>
      <w:r>
        <w:rPr>
          <w:rFonts w:ascii="Times New Roman" w:hAnsi="Times New Roman"/>
          <w:b/>
          <w:sz w:val="28"/>
          <w:szCs w:val="28"/>
        </w:rPr>
        <w:t xml:space="preserve"> </w:t>
      </w:r>
      <w:r w:rsidRPr="00C85F8D">
        <w:rPr>
          <w:rFonts w:ascii="Times New Roman" w:hAnsi="Times New Roman"/>
          <w:b/>
          <w:sz w:val="28"/>
          <w:szCs w:val="28"/>
        </w:rPr>
        <w:t>и на плановый период 2018 и 2019 годов</w:t>
      </w:r>
    </w:p>
    <w:p w:rsidR="008C73C7" w:rsidRPr="008C73C7" w:rsidRDefault="008C73C7" w:rsidP="008C73C7">
      <w:pPr>
        <w:spacing w:before="360"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 xml:space="preserve">Основные направления налоговой политики </w:t>
      </w:r>
      <w:r w:rsidRPr="008C73C7">
        <w:rPr>
          <w:rFonts w:ascii="Times New Roman" w:hAnsi="Times New Roman" w:cs="Times New Roman"/>
          <w:sz w:val="28"/>
        </w:rPr>
        <w:t>Поедугинского сельского поселения на 201</w:t>
      </w:r>
      <w:r w:rsidR="00EF5F53">
        <w:rPr>
          <w:rFonts w:ascii="Times New Roman" w:hAnsi="Times New Roman" w:cs="Times New Roman"/>
          <w:sz w:val="28"/>
        </w:rPr>
        <w:t>7</w:t>
      </w:r>
      <w:r w:rsidRPr="008C73C7">
        <w:rPr>
          <w:rFonts w:ascii="Times New Roman" w:hAnsi="Times New Roman" w:cs="Times New Roman"/>
          <w:sz w:val="28"/>
        </w:rPr>
        <w:t xml:space="preserve"> год и на плановый период 2017</w:t>
      </w:r>
      <w:r w:rsidR="00EF5F53">
        <w:rPr>
          <w:rFonts w:ascii="Times New Roman" w:hAnsi="Times New Roman" w:cs="Times New Roman"/>
          <w:sz w:val="28"/>
        </w:rPr>
        <w:t>8</w:t>
      </w:r>
      <w:r w:rsidRPr="008C73C7">
        <w:rPr>
          <w:rFonts w:ascii="Times New Roman" w:hAnsi="Times New Roman" w:cs="Times New Roman"/>
          <w:sz w:val="28"/>
        </w:rPr>
        <w:t xml:space="preserve"> и 201</w:t>
      </w:r>
      <w:r w:rsidR="00EF5F53">
        <w:rPr>
          <w:rFonts w:ascii="Times New Roman" w:hAnsi="Times New Roman" w:cs="Times New Roman"/>
          <w:sz w:val="28"/>
        </w:rPr>
        <w:t>9</w:t>
      </w:r>
      <w:r w:rsidRPr="008C73C7">
        <w:rPr>
          <w:rFonts w:ascii="Times New Roman" w:hAnsi="Times New Roman" w:cs="Times New Roman"/>
          <w:sz w:val="28"/>
        </w:rPr>
        <w:t xml:space="preserve"> годов</w:t>
      </w:r>
      <w:r w:rsidRPr="008C73C7">
        <w:rPr>
          <w:rFonts w:ascii="Times New Roman" w:hAnsi="Times New Roman" w:cs="Times New Roman"/>
          <w:sz w:val="28"/>
          <w:szCs w:val="28"/>
        </w:rPr>
        <w:t xml:space="preserve"> (далее - основные направления налоговой политики) разработаны в соответствии </w:t>
      </w:r>
      <w:r w:rsidRPr="008C73C7">
        <w:rPr>
          <w:rFonts w:ascii="Times New Roman" w:hAnsi="Times New Roman" w:cs="Times New Roman"/>
          <w:color w:val="000000"/>
          <w:sz w:val="28"/>
          <w:szCs w:val="28"/>
        </w:rPr>
        <w:t xml:space="preserve">со </w:t>
      </w:r>
      <w:hyperlink r:id="rId14" w:history="1">
        <w:r w:rsidRPr="008C73C7">
          <w:rPr>
            <w:rFonts w:ascii="Times New Roman" w:hAnsi="Times New Roman" w:cs="Times New Roman"/>
            <w:color w:val="000000"/>
            <w:sz w:val="28"/>
            <w:szCs w:val="28"/>
          </w:rPr>
          <w:t xml:space="preserve">статьями 172, </w:t>
        </w:r>
      </w:hyperlink>
      <w:r w:rsidRPr="008C73C7">
        <w:rPr>
          <w:rFonts w:ascii="Times New Roman" w:hAnsi="Times New Roman" w:cs="Times New Roman"/>
          <w:color w:val="000000"/>
          <w:sz w:val="28"/>
          <w:szCs w:val="28"/>
        </w:rPr>
        <w:t xml:space="preserve">184.2 Бюджетного кодекса Российской Федерации, </w:t>
      </w:r>
      <w:hyperlink r:id="rId15" w:history="1">
        <w:r w:rsidRPr="008C73C7">
          <w:rPr>
            <w:rFonts w:ascii="Times New Roman" w:hAnsi="Times New Roman" w:cs="Times New Roman"/>
            <w:color w:val="000000"/>
            <w:sz w:val="28"/>
            <w:szCs w:val="28"/>
          </w:rPr>
          <w:t>статьей 2</w:t>
        </w:r>
      </w:hyperlink>
      <w:r w:rsidRPr="008C73C7">
        <w:rPr>
          <w:rFonts w:ascii="Times New Roman" w:hAnsi="Times New Roman" w:cs="Times New Roman"/>
          <w:color w:val="000000"/>
          <w:sz w:val="28"/>
          <w:szCs w:val="28"/>
        </w:rPr>
        <w:t>2 Положения о бюджетном процессе в муниципальном образовании «</w:t>
      </w:r>
      <w:r w:rsidRPr="008C73C7">
        <w:rPr>
          <w:rFonts w:ascii="Times New Roman" w:hAnsi="Times New Roman" w:cs="Times New Roman"/>
          <w:sz w:val="28"/>
          <w:szCs w:val="28"/>
        </w:rPr>
        <w:t>Поедугинское сельское поселение</w:t>
      </w:r>
      <w:r w:rsidRPr="008C73C7">
        <w:rPr>
          <w:rFonts w:ascii="Times New Roman" w:hAnsi="Times New Roman" w:cs="Times New Roman"/>
          <w:sz w:val="28"/>
        </w:rPr>
        <w:t xml:space="preserve">», утвержденного Решением Совета депутатов Поедугинского сельского поселения  </w:t>
      </w:r>
      <w:r w:rsidRPr="008C73C7">
        <w:rPr>
          <w:rFonts w:ascii="Times New Roman" w:hAnsi="Times New Roman" w:cs="Times New Roman"/>
          <w:color w:val="000000"/>
          <w:sz w:val="28"/>
          <w:szCs w:val="28"/>
        </w:rPr>
        <w:t>от 23.11.2011 № 133 «Об утверждении Положения о бюджетном процессе в муниципальном образовании «</w:t>
      </w:r>
      <w:r w:rsidRPr="008C73C7">
        <w:rPr>
          <w:rFonts w:ascii="Times New Roman" w:hAnsi="Times New Roman" w:cs="Times New Roman"/>
          <w:sz w:val="28"/>
          <w:szCs w:val="28"/>
        </w:rPr>
        <w:t>Поедугинское сельское поселение</w:t>
      </w:r>
      <w:r w:rsidRPr="008C73C7">
        <w:rPr>
          <w:rFonts w:ascii="Times New Roman" w:hAnsi="Times New Roman" w:cs="Times New Roman"/>
          <w:sz w:val="28"/>
        </w:rPr>
        <w:t>»</w:t>
      </w:r>
      <w:r w:rsidRPr="008C73C7">
        <w:rPr>
          <w:rFonts w:ascii="Times New Roman" w:hAnsi="Times New Roman" w:cs="Times New Roman"/>
          <w:sz w:val="28"/>
          <w:szCs w:val="28"/>
        </w:rPr>
        <w:t xml:space="preserve">, и являются основой при формировании бюджета поселения на очередной финансовый год и плановый период. </w:t>
      </w:r>
    </w:p>
    <w:p w:rsidR="008C73C7" w:rsidRPr="008C73C7" w:rsidRDefault="008C73C7" w:rsidP="008C73C7">
      <w:pPr>
        <w:spacing w:before="360"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 xml:space="preserve">Основные направления налоговой политики Поедугинского сельского поселения на </w:t>
      </w:r>
      <w:r w:rsidR="00EF5F53">
        <w:rPr>
          <w:rFonts w:ascii="Times New Roman" w:hAnsi="Times New Roman" w:cs="Times New Roman"/>
          <w:sz w:val="28"/>
          <w:szCs w:val="28"/>
        </w:rPr>
        <w:t>2017</w:t>
      </w:r>
      <w:r w:rsidRPr="008C73C7">
        <w:rPr>
          <w:rFonts w:ascii="Times New Roman" w:hAnsi="Times New Roman" w:cs="Times New Roman"/>
          <w:sz w:val="28"/>
          <w:szCs w:val="28"/>
        </w:rPr>
        <w:t xml:space="preserve"> год и на плановый период 201</w:t>
      </w:r>
      <w:r w:rsidR="00EF5F53">
        <w:rPr>
          <w:rFonts w:ascii="Times New Roman" w:hAnsi="Times New Roman" w:cs="Times New Roman"/>
          <w:sz w:val="28"/>
          <w:szCs w:val="28"/>
        </w:rPr>
        <w:t>8</w:t>
      </w:r>
      <w:r w:rsidRPr="008C73C7">
        <w:rPr>
          <w:rFonts w:ascii="Times New Roman" w:hAnsi="Times New Roman" w:cs="Times New Roman"/>
          <w:sz w:val="28"/>
          <w:szCs w:val="28"/>
        </w:rPr>
        <w:t>-</w:t>
      </w:r>
      <w:r w:rsidR="00EF5F53">
        <w:rPr>
          <w:rFonts w:ascii="Times New Roman" w:hAnsi="Times New Roman" w:cs="Times New Roman"/>
          <w:sz w:val="28"/>
          <w:szCs w:val="28"/>
        </w:rPr>
        <w:t>2019</w:t>
      </w:r>
      <w:r w:rsidRPr="008C73C7">
        <w:rPr>
          <w:rFonts w:ascii="Times New Roman" w:hAnsi="Times New Roman" w:cs="Times New Roman"/>
          <w:sz w:val="28"/>
          <w:szCs w:val="28"/>
        </w:rPr>
        <w:t xml:space="preserve"> годов (далее – Основные направления налоговой политики) разработаны с учетом </w:t>
      </w:r>
      <w:hyperlink r:id="rId16" w:history="1">
        <w:r w:rsidRPr="008C73C7">
          <w:rPr>
            <w:rFonts w:ascii="Times New Roman" w:hAnsi="Times New Roman" w:cs="Times New Roman"/>
            <w:sz w:val="28"/>
            <w:szCs w:val="28"/>
          </w:rPr>
          <w:t>Основных направлени</w:t>
        </w:r>
      </w:hyperlink>
      <w:r w:rsidRPr="008C73C7">
        <w:rPr>
          <w:rFonts w:ascii="Times New Roman" w:hAnsi="Times New Roman" w:cs="Times New Roman"/>
          <w:sz w:val="28"/>
          <w:szCs w:val="28"/>
        </w:rPr>
        <w:t>й налоговой политики Российской Федерации, Пермского края на 201</w:t>
      </w:r>
      <w:r w:rsidR="00EF5F53">
        <w:rPr>
          <w:rFonts w:ascii="Times New Roman" w:hAnsi="Times New Roman" w:cs="Times New Roman"/>
          <w:sz w:val="28"/>
          <w:szCs w:val="28"/>
        </w:rPr>
        <w:t>7</w:t>
      </w:r>
      <w:r w:rsidRPr="008C73C7">
        <w:rPr>
          <w:rFonts w:ascii="Times New Roman" w:hAnsi="Times New Roman" w:cs="Times New Roman"/>
          <w:sz w:val="28"/>
          <w:szCs w:val="28"/>
        </w:rPr>
        <w:t>-201</w:t>
      </w:r>
      <w:r w:rsidR="00EF5F53">
        <w:rPr>
          <w:rFonts w:ascii="Times New Roman" w:hAnsi="Times New Roman" w:cs="Times New Roman"/>
          <w:sz w:val="28"/>
          <w:szCs w:val="28"/>
        </w:rPr>
        <w:t>9</w:t>
      </w:r>
      <w:r w:rsidRPr="008C73C7">
        <w:rPr>
          <w:rFonts w:ascii="Times New Roman" w:hAnsi="Times New Roman" w:cs="Times New Roman"/>
          <w:sz w:val="28"/>
          <w:szCs w:val="28"/>
        </w:rPr>
        <w:t xml:space="preserve"> гг., Концепции долгосрочного социально-экономического развития Российской Федерации до 2020 г., Прогноза социально-экономического развития Поедугинского сельского поселения на период до 201</w:t>
      </w:r>
      <w:r w:rsidR="00EF5F53">
        <w:rPr>
          <w:rFonts w:ascii="Times New Roman" w:hAnsi="Times New Roman" w:cs="Times New Roman"/>
          <w:sz w:val="28"/>
          <w:szCs w:val="28"/>
        </w:rPr>
        <w:t>9</w:t>
      </w:r>
      <w:r w:rsidRPr="008C73C7">
        <w:rPr>
          <w:rFonts w:ascii="Times New Roman" w:hAnsi="Times New Roman" w:cs="Times New Roman"/>
          <w:sz w:val="28"/>
          <w:szCs w:val="28"/>
        </w:rPr>
        <w:t xml:space="preserve"> г. и учитывают экономические реалии и тенденции, существующие в Российской Федерации, Пермском крае, ориентируется на создание запаса прочности бюджетной системы поселения, подготовлены с целью составления проекта бюджета </w:t>
      </w:r>
      <w:r w:rsidRPr="008C73C7">
        <w:rPr>
          <w:rFonts w:ascii="Times New Roman" w:hAnsi="Times New Roman" w:cs="Times New Roman"/>
          <w:sz w:val="28"/>
          <w:szCs w:val="28"/>
        </w:rPr>
        <w:br/>
      </w:r>
      <w:r w:rsidRPr="00B658A2">
        <w:rPr>
          <w:rFonts w:ascii="Times New Roman" w:hAnsi="Times New Roman" w:cs="Times New Roman"/>
          <w:sz w:val="28"/>
          <w:szCs w:val="28"/>
        </w:rPr>
        <w:t>поселения</w:t>
      </w:r>
      <w:r w:rsidRPr="008C73C7">
        <w:rPr>
          <w:rFonts w:ascii="Times New Roman" w:hAnsi="Times New Roman" w:cs="Times New Roman"/>
          <w:sz w:val="28"/>
          <w:szCs w:val="28"/>
        </w:rPr>
        <w:t xml:space="preserve">  на очередной финансовый год и двухлетний плановый период.</w:t>
      </w:r>
    </w:p>
    <w:p w:rsidR="008C73C7" w:rsidRPr="008C73C7" w:rsidRDefault="008C73C7" w:rsidP="008C73C7">
      <w:pPr>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В трехлетней перспективе 201</w:t>
      </w:r>
      <w:r w:rsidR="00EF5F53">
        <w:rPr>
          <w:rFonts w:ascii="Times New Roman" w:hAnsi="Times New Roman" w:cs="Times New Roman"/>
          <w:sz w:val="28"/>
          <w:szCs w:val="28"/>
        </w:rPr>
        <w:t>7</w:t>
      </w:r>
      <w:r w:rsidRPr="008C73C7">
        <w:rPr>
          <w:rFonts w:ascii="Times New Roman" w:hAnsi="Times New Roman" w:cs="Times New Roman"/>
          <w:sz w:val="28"/>
          <w:szCs w:val="28"/>
        </w:rPr>
        <w:t>-201</w:t>
      </w:r>
      <w:r w:rsidR="00EF5F53">
        <w:rPr>
          <w:rFonts w:ascii="Times New Roman" w:hAnsi="Times New Roman" w:cs="Times New Roman"/>
          <w:sz w:val="28"/>
          <w:szCs w:val="28"/>
        </w:rPr>
        <w:t>9</w:t>
      </w:r>
      <w:r w:rsidRPr="008C73C7">
        <w:rPr>
          <w:rFonts w:ascii="Times New Roman" w:hAnsi="Times New Roman" w:cs="Times New Roman"/>
          <w:sz w:val="28"/>
          <w:szCs w:val="28"/>
        </w:rPr>
        <w:t xml:space="preserve"> годов приоритеты в области налоговой политики будут следующими:</w:t>
      </w:r>
    </w:p>
    <w:p w:rsidR="008C73C7" w:rsidRPr="008C73C7" w:rsidRDefault="008C73C7" w:rsidP="008C73C7">
      <w:pPr>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повышение эффективности и стабильности налоговой системы, обеспечивающей бюджетную устойчивость в среднесрочной и долгосрочной перспективе;</w:t>
      </w:r>
    </w:p>
    <w:p w:rsidR="008C73C7" w:rsidRDefault="008C73C7" w:rsidP="008C73C7">
      <w:pPr>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повышение уровня налоговой культуры и социальной ответственности налогоплательщиков.</w:t>
      </w:r>
    </w:p>
    <w:p w:rsidR="00AA314E" w:rsidRPr="008C73C7" w:rsidRDefault="00AA314E" w:rsidP="008C73C7">
      <w:pPr>
        <w:spacing w:line="360" w:lineRule="exact"/>
        <w:ind w:firstLine="720"/>
        <w:jc w:val="both"/>
        <w:rPr>
          <w:rFonts w:ascii="Times New Roman" w:hAnsi="Times New Roman" w:cs="Times New Roman"/>
          <w:sz w:val="28"/>
          <w:szCs w:val="28"/>
        </w:rPr>
      </w:pPr>
    </w:p>
    <w:p w:rsidR="008C73C7" w:rsidRPr="008C73C7" w:rsidRDefault="008C73C7" w:rsidP="00B658A2">
      <w:pPr>
        <w:pStyle w:val="a4"/>
        <w:numPr>
          <w:ilvl w:val="0"/>
          <w:numId w:val="4"/>
        </w:numPr>
        <w:spacing w:after="0" w:line="360" w:lineRule="exact"/>
        <w:contextualSpacing w:val="0"/>
        <w:jc w:val="center"/>
        <w:rPr>
          <w:rFonts w:ascii="Times New Roman" w:hAnsi="Times New Roman" w:cs="Times New Roman"/>
          <w:b/>
          <w:sz w:val="28"/>
          <w:szCs w:val="28"/>
        </w:rPr>
      </w:pPr>
      <w:r w:rsidRPr="008C73C7">
        <w:rPr>
          <w:rFonts w:ascii="Times New Roman" w:hAnsi="Times New Roman" w:cs="Times New Roman"/>
          <w:b/>
          <w:sz w:val="28"/>
          <w:szCs w:val="28"/>
        </w:rPr>
        <w:lastRenderedPageBreak/>
        <w:t>Основные цели и задачи налоговой политики</w:t>
      </w:r>
    </w:p>
    <w:p w:rsidR="00B658A2" w:rsidRDefault="00B658A2" w:rsidP="00B658A2">
      <w:pPr>
        <w:pStyle w:val="a4"/>
        <w:spacing w:line="360" w:lineRule="exact"/>
        <w:ind w:left="360"/>
        <w:jc w:val="center"/>
        <w:rPr>
          <w:rFonts w:ascii="Times New Roman" w:eastAsia="BatangChe" w:hAnsi="Times New Roman" w:cs="Times New Roman"/>
          <w:b/>
          <w:sz w:val="28"/>
          <w:szCs w:val="28"/>
        </w:rPr>
      </w:pPr>
      <w:r w:rsidRPr="00B658A2">
        <w:rPr>
          <w:rFonts w:ascii="Times New Roman" w:eastAsia="BatangChe" w:hAnsi="Times New Roman" w:cs="Times New Roman"/>
          <w:b/>
          <w:sz w:val="28"/>
          <w:szCs w:val="28"/>
        </w:rPr>
        <w:t>планируемые к реализации в 2017 году</w:t>
      </w:r>
    </w:p>
    <w:p w:rsidR="008C73C7" w:rsidRPr="00B658A2" w:rsidRDefault="00B658A2" w:rsidP="00B658A2">
      <w:pPr>
        <w:pStyle w:val="a4"/>
        <w:spacing w:line="360" w:lineRule="exact"/>
        <w:ind w:left="360"/>
        <w:jc w:val="center"/>
        <w:rPr>
          <w:rFonts w:ascii="Times New Roman" w:hAnsi="Times New Roman" w:cs="Times New Roman"/>
          <w:b/>
          <w:sz w:val="28"/>
          <w:szCs w:val="28"/>
        </w:rPr>
      </w:pPr>
      <w:r w:rsidRPr="00B658A2">
        <w:rPr>
          <w:rFonts w:ascii="Times New Roman" w:eastAsia="BatangChe" w:hAnsi="Times New Roman" w:cs="Times New Roman"/>
          <w:b/>
          <w:sz w:val="28"/>
          <w:szCs w:val="28"/>
        </w:rPr>
        <w:t>и плановом периоде 2018 и 2019 годов</w:t>
      </w:r>
    </w:p>
    <w:p w:rsidR="008C73C7" w:rsidRPr="00B658A2" w:rsidRDefault="008C73C7" w:rsidP="00B658A2">
      <w:pPr>
        <w:pStyle w:val="a4"/>
        <w:spacing w:line="360" w:lineRule="exact"/>
        <w:ind w:left="360"/>
        <w:jc w:val="center"/>
        <w:rPr>
          <w:rFonts w:ascii="Times New Roman" w:hAnsi="Times New Roman" w:cs="Times New Roman"/>
          <w:b/>
          <w:sz w:val="28"/>
          <w:szCs w:val="28"/>
        </w:rPr>
      </w:pPr>
    </w:p>
    <w:p w:rsidR="008C73C7" w:rsidRPr="008C73C7" w:rsidRDefault="008C73C7" w:rsidP="008C73C7">
      <w:pPr>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 xml:space="preserve">Главной целью налоговой политики в Поедугинском сельском поселении является обеспечение бюджетной устойчивости в среднесрочной и долгосрочной перспективе и увеличение доходной части бюджета поселения в целом. </w:t>
      </w:r>
    </w:p>
    <w:p w:rsidR="008C73C7" w:rsidRPr="008C73C7" w:rsidRDefault="008C73C7" w:rsidP="008C73C7">
      <w:pPr>
        <w:pStyle w:val="3"/>
        <w:spacing w:after="0" w:line="360" w:lineRule="exact"/>
        <w:ind w:left="0" w:firstLine="720"/>
        <w:jc w:val="both"/>
        <w:rPr>
          <w:sz w:val="28"/>
          <w:szCs w:val="28"/>
        </w:rPr>
      </w:pPr>
      <w:r w:rsidRPr="008C73C7">
        <w:rPr>
          <w:sz w:val="28"/>
          <w:szCs w:val="28"/>
        </w:rPr>
        <w:t>Приоритетом налоговой политики является обеспечение стабильности поступления доходов в бюджет поселения и</w:t>
      </w:r>
      <w:r w:rsidRPr="008C73C7">
        <w:rPr>
          <w:szCs w:val="28"/>
        </w:rPr>
        <w:t xml:space="preserve"> </w:t>
      </w:r>
      <w:r w:rsidRPr="008C73C7">
        <w:rPr>
          <w:sz w:val="28"/>
          <w:szCs w:val="28"/>
        </w:rPr>
        <w:t>сохранение преемственности целей и задач налоговой политики на среднесрочную перспективу.</w:t>
      </w:r>
    </w:p>
    <w:p w:rsidR="008C73C7" w:rsidRPr="008C73C7" w:rsidRDefault="008C73C7" w:rsidP="008C73C7">
      <w:pPr>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С учетом поставленной цели требуется решить следующие задачи:</w:t>
      </w:r>
    </w:p>
    <w:p w:rsidR="008C73C7" w:rsidRPr="008C73C7" w:rsidRDefault="008C73C7" w:rsidP="008C73C7">
      <w:pPr>
        <w:tabs>
          <w:tab w:val="left" w:pos="851"/>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наращивание и развитие собственного налогового потенциала;</w:t>
      </w:r>
    </w:p>
    <w:p w:rsidR="008C73C7" w:rsidRPr="008C73C7" w:rsidRDefault="008C73C7" w:rsidP="008C73C7">
      <w:pPr>
        <w:tabs>
          <w:tab w:val="left" w:pos="851"/>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увеличение базы налогоплательщиков (в том числе за счет реализации мероприятий, способствующих оформлению собственности на земельные участки и недвижимое имущество);</w:t>
      </w:r>
    </w:p>
    <w:p w:rsidR="008C73C7" w:rsidRPr="008C73C7" w:rsidRDefault="008C73C7" w:rsidP="008C73C7">
      <w:pPr>
        <w:tabs>
          <w:tab w:val="left" w:pos="851"/>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повышение роли и ответственности кураторов налоговых доходов при осуществлении ими функций прогнозирования доходов, мониторинга поступлений в бюджет поселения налоговых доходов, а также взаимодействие с налоговым органом по обеспечению выполнения плана поступления доходов в бюджет поселения;</w:t>
      </w:r>
    </w:p>
    <w:p w:rsidR="008C73C7" w:rsidRPr="008C73C7" w:rsidRDefault="008C73C7" w:rsidP="008C73C7">
      <w:pPr>
        <w:tabs>
          <w:tab w:val="left" w:pos="851"/>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 xml:space="preserve">сотрудничество с крупными налогоплательщиками поселения; </w:t>
      </w:r>
    </w:p>
    <w:p w:rsidR="008C73C7" w:rsidRPr="008C73C7" w:rsidRDefault="008C73C7" w:rsidP="008C73C7">
      <w:pPr>
        <w:tabs>
          <w:tab w:val="left" w:pos="851"/>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выбор оптимальных форм поддержки важных для поселения и муниципального района отраслей;</w:t>
      </w:r>
    </w:p>
    <w:p w:rsidR="008C73C7" w:rsidRPr="008C73C7" w:rsidRDefault="008C73C7" w:rsidP="008C73C7">
      <w:pPr>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 xml:space="preserve">повышение доли имущественных налогов в общей сумме налоговых поступлений путем проведения мероприятий по вовлечению </w:t>
      </w:r>
      <w:r w:rsidRPr="008C73C7">
        <w:rPr>
          <w:rFonts w:ascii="Times New Roman" w:hAnsi="Times New Roman" w:cs="Times New Roman"/>
          <w:sz w:val="28"/>
          <w:szCs w:val="28"/>
        </w:rPr>
        <w:br/>
        <w:t>в налогообложение незарегистрированных земельных участков и других объектов недвижимости.</w:t>
      </w:r>
    </w:p>
    <w:p w:rsidR="008C73C7" w:rsidRPr="008C73C7" w:rsidRDefault="008C73C7" w:rsidP="008C73C7">
      <w:pPr>
        <w:tabs>
          <w:tab w:val="left" w:pos="851"/>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Реализация мероприятий, направленных на повышение уровня собираемости налоговых и неналоговых доходов:</w:t>
      </w:r>
    </w:p>
    <w:p w:rsidR="008C73C7" w:rsidRPr="008C73C7" w:rsidRDefault="008C73C7" w:rsidP="008C73C7">
      <w:pPr>
        <w:tabs>
          <w:tab w:val="left" w:pos="851"/>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реализация совместных мероприятий Администрации Поедугинского сельского поселения и налоговым органом по обеспечению поступлений налогов от физических лиц, в том числе путем организации деятельности межведомственной комиссии;</w:t>
      </w:r>
    </w:p>
    <w:p w:rsidR="008C73C7" w:rsidRPr="008C73C7" w:rsidRDefault="008C73C7" w:rsidP="008C73C7">
      <w:pPr>
        <w:tabs>
          <w:tab w:val="left" w:pos="851"/>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lastRenderedPageBreak/>
        <w:t>проведение информационной кампании, направленной на повышение налоговой культуры налогоплательщиков, напоминающего и разъясняющего воздействия на налогоплательщиков;</w:t>
      </w:r>
    </w:p>
    <w:p w:rsidR="008C73C7" w:rsidRPr="008C73C7" w:rsidRDefault="008C73C7" w:rsidP="008C73C7">
      <w:pPr>
        <w:tabs>
          <w:tab w:val="left" w:pos="851"/>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повышение качества администрирования доходов бюджета поселения, в том числе сокращение недоимки по администрируемым платежам;</w:t>
      </w:r>
    </w:p>
    <w:p w:rsidR="008C73C7" w:rsidRPr="008C73C7" w:rsidRDefault="008C73C7" w:rsidP="008C73C7">
      <w:pPr>
        <w:tabs>
          <w:tab w:val="left" w:pos="851"/>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эффективное использование и управление имущественным ресурсом, в том числе реализации непрофильных активов.</w:t>
      </w:r>
    </w:p>
    <w:p w:rsidR="008C73C7" w:rsidRPr="008C73C7" w:rsidRDefault="008C73C7" w:rsidP="008C73C7">
      <w:pPr>
        <w:tabs>
          <w:tab w:val="left" w:pos="-142"/>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Планируется продолжить работу по вовлечению в оборот свободных невостребованных земельных участков, а также земельных участков по факту их использования, которая повлечет увеличение количества собственников земли и, соответственно, количества объектов налогообложения.</w:t>
      </w:r>
    </w:p>
    <w:p w:rsidR="008C73C7" w:rsidRPr="008C73C7" w:rsidRDefault="008C73C7" w:rsidP="008C73C7">
      <w:pPr>
        <w:tabs>
          <w:tab w:val="left" w:pos="-142"/>
          <w:tab w:val="left" w:pos="851"/>
          <w:tab w:val="left" w:pos="993"/>
          <w:tab w:val="left" w:pos="9780"/>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Работа по мобилизации неналоговых доходов планируется по нескольким направлениям:</w:t>
      </w:r>
    </w:p>
    <w:p w:rsidR="008C73C7" w:rsidRPr="008C73C7" w:rsidRDefault="008C73C7" w:rsidP="008C73C7">
      <w:pPr>
        <w:tabs>
          <w:tab w:val="left" w:pos="-142"/>
          <w:tab w:val="left" w:pos="9780"/>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продажа непрофильных активов. Будет продолжена работа по отчуждению муниципального имущества, не предназначенного для решения вопросов местного значения;</w:t>
      </w:r>
    </w:p>
    <w:p w:rsidR="008C73C7" w:rsidRPr="008C73C7" w:rsidRDefault="008C73C7" w:rsidP="008C73C7">
      <w:pPr>
        <w:tabs>
          <w:tab w:val="left" w:pos="-142"/>
          <w:tab w:val="left" w:pos="851"/>
          <w:tab w:val="left" w:pos="9780"/>
          <w:tab w:val="left" w:pos="10632"/>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эффективное использование муниципального арендного фонда;</w:t>
      </w:r>
    </w:p>
    <w:p w:rsidR="008C73C7" w:rsidRPr="008C73C7" w:rsidRDefault="008C73C7" w:rsidP="008C73C7">
      <w:pPr>
        <w:tabs>
          <w:tab w:val="left" w:pos="851"/>
          <w:tab w:val="left" w:pos="9780"/>
          <w:tab w:val="left" w:pos="10632"/>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объективная оценка активов - земельных участков и недвижимого имущества;</w:t>
      </w:r>
    </w:p>
    <w:p w:rsidR="008C73C7" w:rsidRPr="008C73C7" w:rsidRDefault="008C73C7" w:rsidP="008C73C7">
      <w:pPr>
        <w:tabs>
          <w:tab w:val="left" w:pos="851"/>
          <w:tab w:val="left" w:pos="9780"/>
          <w:tab w:val="left" w:pos="10632"/>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сокращение недоимки по неналоговым платежам.</w:t>
      </w:r>
    </w:p>
    <w:p w:rsidR="008C73C7" w:rsidRPr="008C73C7" w:rsidRDefault="008C73C7" w:rsidP="008C73C7">
      <w:pPr>
        <w:tabs>
          <w:tab w:val="left" w:pos="851"/>
          <w:tab w:val="left" w:pos="9780"/>
          <w:tab w:val="left" w:pos="10632"/>
        </w:tabs>
        <w:autoSpaceDE w:val="0"/>
        <w:autoSpaceDN w:val="0"/>
        <w:adjustRightInd w:val="0"/>
        <w:spacing w:line="360" w:lineRule="exact"/>
        <w:ind w:firstLine="720"/>
        <w:jc w:val="both"/>
        <w:rPr>
          <w:rFonts w:ascii="Times New Roman" w:hAnsi="Times New Roman" w:cs="Times New Roman"/>
          <w:sz w:val="28"/>
          <w:szCs w:val="28"/>
        </w:rPr>
      </w:pPr>
      <w:r w:rsidRPr="008C73C7">
        <w:rPr>
          <w:rFonts w:ascii="Times New Roman" w:hAnsi="Times New Roman" w:cs="Times New Roman"/>
          <w:sz w:val="28"/>
          <w:szCs w:val="28"/>
        </w:rPr>
        <w:t>В целях полноты и своевременности поступления неналоговых доходов главными администраторами доходов бюджета поселения продолжится реализация мероприятий, направленных на снижение задолженности юридических и физических лиц в бюджет поселения.</w:t>
      </w:r>
    </w:p>
    <w:p w:rsidR="008C73C7" w:rsidRPr="008C73C7" w:rsidRDefault="008C73C7" w:rsidP="008C73C7">
      <w:pPr>
        <w:spacing w:line="360" w:lineRule="exact"/>
        <w:ind w:firstLine="709"/>
        <w:jc w:val="both"/>
        <w:rPr>
          <w:rFonts w:ascii="Times New Roman" w:hAnsi="Times New Roman" w:cs="Times New Roman"/>
          <w:sz w:val="28"/>
          <w:szCs w:val="28"/>
        </w:rPr>
      </w:pPr>
      <w:r w:rsidRPr="008C73C7">
        <w:rPr>
          <w:rFonts w:ascii="Times New Roman" w:hAnsi="Times New Roman" w:cs="Times New Roman"/>
          <w:sz w:val="28"/>
          <w:szCs w:val="28"/>
        </w:rPr>
        <w:t xml:space="preserve">При прогнозировании доходов бюджета поселения на </w:t>
      </w:r>
      <w:r w:rsidR="00824D41">
        <w:rPr>
          <w:rFonts w:ascii="Times New Roman" w:hAnsi="Times New Roman" w:cs="Times New Roman"/>
          <w:sz w:val="28"/>
          <w:szCs w:val="28"/>
        </w:rPr>
        <w:t>2017</w:t>
      </w:r>
      <w:r w:rsidRPr="008C73C7">
        <w:rPr>
          <w:rFonts w:ascii="Times New Roman" w:hAnsi="Times New Roman" w:cs="Times New Roman"/>
          <w:sz w:val="28"/>
          <w:szCs w:val="28"/>
        </w:rPr>
        <w:t xml:space="preserve"> год и на плановый период 201</w:t>
      </w:r>
      <w:r w:rsidR="00824D41">
        <w:rPr>
          <w:rFonts w:ascii="Times New Roman" w:hAnsi="Times New Roman" w:cs="Times New Roman"/>
          <w:sz w:val="28"/>
          <w:szCs w:val="28"/>
        </w:rPr>
        <w:t>8</w:t>
      </w:r>
      <w:r w:rsidRPr="008C73C7">
        <w:rPr>
          <w:rFonts w:ascii="Times New Roman" w:hAnsi="Times New Roman" w:cs="Times New Roman"/>
          <w:sz w:val="28"/>
          <w:szCs w:val="28"/>
        </w:rPr>
        <w:t xml:space="preserve"> и 201</w:t>
      </w:r>
      <w:r w:rsidR="00824D41">
        <w:rPr>
          <w:rFonts w:ascii="Times New Roman" w:hAnsi="Times New Roman" w:cs="Times New Roman"/>
          <w:sz w:val="28"/>
          <w:szCs w:val="28"/>
        </w:rPr>
        <w:t>9</w:t>
      </w:r>
      <w:r w:rsidRPr="008C73C7">
        <w:rPr>
          <w:rFonts w:ascii="Times New Roman" w:hAnsi="Times New Roman" w:cs="Times New Roman"/>
          <w:sz w:val="28"/>
          <w:szCs w:val="28"/>
        </w:rPr>
        <w:t xml:space="preserve"> годов учтены основные направления региональной налоговой политики. </w:t>
      </w:r>
    </w:p>
    <w:p w:rsidR="008C73C7" w:rsidRPr="008C73C7" w:rsidRDefault="008C73C7" w:rsidP="008C73C7">
      <w:pPr>
        <w:pStyle w:val="a8"/>
        <w:tabs>
          <w:tab w:val="left" w:pos="10632"/>
        </w:tabs>
        <w:spacing w:after="0" w:line="360" w:lineRule="exact"/>
        <w:ind w:left="0" w:firstLine="720"/>
        <w:jc w:val="both"/>
        <w:rPr>
          <w:sz w:val="28"/>
          <w:szCs w:val="28"/>
        </w:rPr>
      </w:pPr>
      <w:r w:rsidRPr="008C73C7">
        <w:rPr>
          <w:sz w:val="28"/>
          <w:szCs w:val="28"/>
        </w:rPr>
        <w:t>Прогнозируемые объемы основных доходов бюджета поселения на 201</w:t>
      </w:r>
      <w:r w:rsidR="00824D41">
        <w:rPr>
          <w:sz w:val="28"/>
          <w:szCs w:val="28"/>
        </w:rPr>
        <w:t>7</w:t>
      </w:r>
      <w:r w:rsidRPr="008C73C7">
        <w:rPr>
          <w:sz w:val="28"/>
          <w:szCs w:val="28"/>
        </w:rPr>
        <w:t xml:space="preserve"> год и плановый период 201</w:t>
      </w:r>
      <w:r w:rsidR="00824D41">
        <w:rPr>
          <w:sz w:val="28"/>
          <w:szCs w:val="28"/>
        </w:rPr>
        <w:t>8</w:t>
      </w:r>
      <w:r w:rsidRPr="008C73C7">
        <w:rPr>
          <w:sz w:val="28"/>
          <w:szCs w:val="28"/>
        </w:rPr>
        <w:t>-201</w:t>
      </w:r>
      <w:r w:rsidR="00824D41">
        <w:rPr>
          <w:sz w:val="28"/>
          <w:szCs w:val="28"/>
        </w:rPr>
        <w:t>9</w:t>
      </w:r>
      <w:r w:rsidRPr="008C73C7">
        <w:rPr>
          <w:sz w:val="28"/>
          <w:szCs w:val="28"/>
        </w:rPr>
        <w:t xml:space="preserve"> годов приведены в таблице:</w:t>
      </w:r>
    </w:p>
    <w:p w:rsidR="008C73C7" w:rsidRDefault="008C73C7" w:rsidP="008C73C7">
      <w:pPr>
        <w:pStyle w:val="a8"/>
        <w:tabs>
          <w:tab w:val="left" w:pos="10632"/>
        </w:tabs>
        <w:spacing w:after="0" w:line="360" w:lineRule="exact"/>
        <w:ind w:left="0" w:firstLine="720"/>
        <w:jc w:val="both"/>
        <w:rPr>
          <w:sz w:val="28"/>
          <w:szCs w:val="28"/>
        </w:rPr>
      </w:pPr>
    </w:p>
    <w:p w:rsidR="008C73C7" w:rsidRDefault="008C73C7" w:rsidP="008C73C7">
      <w:pPr>
        <w:pStyle w:val="a8"/>
        <w:tabs>
          <w:tab w:val="left" w:pos="10632"/>
        </w:tabs>
        <w:spacing w:after="0" w:line="360" w:lineRule="exact"/>
        <w:ind w:left="0" w:firstLine="720"/>
        <w:jc w:val="both"/>
        <w:rPr>
          <w:sz w:val="28"/>
          <w:szCs w:val="28"/>
        </w:rPr>
      </w:pPr>
    </w:p>
    <w:p w:rsidR="008C73C7" w:rsidRDefault="008C73C7" w:rsidP="008C73C7">
      <w:pPr>
        <w:pStyle w:val="a8"/>
        <w:tabs>
          <w:tab w:val="left" w:pos="10632"/>
        </w:tabs>
        <w:spacing w:after="0" w:line="360" w:lineRule="exact"/>
        <w:ind w:left="0" w:firstLine="720"/>
        <w:jc w:val="both"/>
        <w:rPr>
          <w:sz w:val="28"/>
          <w:szCs w:val="28"/>
        </w:rPr>
      </w:pPr>
    </w:p>
    <w:p w:rsidR="008C73C7" w:rsidRDefault="008C73C7" w:rsidP="008C73C7">
      <w:pPr>
        <w:pStyle w:val="a8"/>
        <w:tabs>
          <w:tab w:val="left" w:pos="10632"/>
        </w:tabs>
        <w:spacing w:after="0" w:line="360" w:lineRule="exact"/>
        <w:ind w:left="0" w:firstLine="720"/>
        <w:jc w:val="both"/>
        <w:rPr>
          <w:sz w:val="28"/>
          <w:szCs w:val="28"/>
        </w:rPr>
      </w:pPr>
    </w:p>
    <w:p w:rsidR="008C73C7" w:rsidRPr="008C73C7" w:rsidRDefault="008C73C7" w:rsidP="008C73C7">
      <w:pPr>
        <w:pStyle w:val="a8"/>
        <w:tabs>
          <w:tab w:val="left" w:pos="10632"/>
        </w:tabs>
        <w:spacing w:after="0" w:line="360" w:lineRule="exact"/>
        <w:ind w:left="0" w:firstLine="720"/>
        <w:jc w:val="both"/>
        <w:rPr>
          <w:sz w:val="28"/>
          <w:szCs w:val="28"/>
        </w:rPr>
      </w:pPr>
    </w:p>
    <w:tbl>
      <w:tblPr>
        <w:tblW w:w="9513" w:type="dxa"/>
        <w:tblInd w:w="93" w:type="dxa"/>
        <w:tblLayout w:type="fixed"/>
        <w:tblLook w:val="04A0"/>
      </w:tblPr>
      <w:tblGrid>
        <w:gridCol w:w="2283"/>
        <w:gridCol w:w="1276"/>
        <w:gridCol w:w="1276"/>
        <w:gridCol w:w="850"/>
        <w:gridCol w:w="1319"/>
        <w:gridCol w:w="1241"/>
        <w:gridCol w:w="1268"/>
      </w:tblGrid>
      <w:tr w:rsidR="008C73C7" w:rsidRPr="008C73C7" w:rsidTr="00EB2BAA">
        <w:trPr>
          <w:trHeight w:val="315"/>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color w:val="000000"/>
              </w:rPr>
            </w:pPr>
            <w:r w:rsidRPr="008C73C7">
              <w:rPr>
                <w:rFonts w:ascii="Times New Roman" w:hAnsi="Times New Roman" w:cs="Times New Roman"/>
                <w:color w:val="000000"/>
              </w:rPr>
              <w:lastRenderedPageBreak/>
              <w:t>Наименование доходов</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73C7" w:rsidRPr="008C73C7" w:rsidRDefault="008C73C7" w:rsidP="00824D41">
            <w:pPr>
              <w:jc w:val="center"/>
              <w:rPr>
                <w:rFonts w:ascii="Times New Roman" w:hAnsi="Times New Roman" w:cs="Times New Roman"/>
                <w:color w:val="000000"/>
              </w:rPr>
            </w:pPr>
            <w:r w:rsidRPr="008C73C7">
              <w:rPr>
                <w:rFonts w:ascii="Times New Roman" w:hAnsi="Times New Roman" w:cs="Times New Roman"/>
                <w:color w:val="000000"/>
              </w:rPr>
              <w:t>201</w:t>
            </w:r>
            <w:r w:rsidR="00824D41">
              <w:rPr>
                <w:rFonts w:ascii="Times New Roman" w:hAnsi="Times New Roman" w:cs="Times New Roman"/>
                <w:color w:val="000000"/>
              </w:rPr>
              <w:t>6</w:t>
            </w:r>
            <w:r w:rsidRPr="008C73C7">
              <w:rPr>
                <w:rFonts w:ascii="Times New Roman" w:hAnsi="Times New Roman" w:cs="Times New Roman"/>
                <w:color w:val="000000"/>
              </w:rPr>
              <w:t xml:space="preserve"> год (первоначальный)</w:t>
            </w:r>
          </w:p>
        </w:tc>
        <w:tc>
          <w:tcPr>
            <w:tcW w:w="3445"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C73C7" w:rsidRPr="008C73C7" w:rsidRDefault="008C73C7" w:rsidP="00824D41">
            <w:pPr>
              <w:jc w:val="center"/>
              <w:rPr>
                <w:rFonts w:ascii="Times New Roman" w:hAnsi="Times New Roman" w:cs="Times New Roman"/>
                <w:b/>
                <w:bCs/>
                <w:color w:val="000000"/>
              </w:rPr>
            </w:pPr>
            <w:r w:rsidRPr="008C73C7">
              <w:rPr>
                <w:rFonts w:ascii="Times New Roman" w:hAnsi="Times New Roman" w:cs="Times New Roman"/>
                <w:b/>
                <w:bCs/>
                <w:color w:val="000000"/>
              </w:rPr>
              <w:t>201</w:t>
            </w:r>
            <w:r w:rsidR="00824D41">
              <w:rPr>
                <w:rFonts w:ascii="Times New Roman" w:hAnsi="Times New Roman" w:cs="Times New Roman"/>
                <w:b/>
                <w:bCs/>
                <w:color w:val="000000"/>
              </w:rPr>
              <w:t>7</w:t>
            </w:r>
          </w:p>
        </w:tc>
        <w:tc>
          <w:tcPr>
            <w:tcW w:w="1241" w:type="dxa"/>
            <w:tcBorders>
              <w:top w:val="single" w:sz="8" w:space="0" w:color="auto"/>
              <w:left w:val="nil"/>
              <w:bottom w:val="single" w:sz="8" w:space="0" w:color="auto"/>
              <w:right w:val="single" w:sz="8" w:space="0" w:color="auto"/>
            </w:tcBorders>
            <w:shd w:val="clear" w:color="auto" w:fill="auto"/>
            <w:noWrap/>
            <w:vAlign w:val="bottom"/>
            <w:hideMark/>
          </w:tcPr>
          <w:p w:rsidR="008C73C7" w:rsidRPr="008C73C7" w:rsidRDefault="008C73C7" w:rsidP="00824D41">
            <w:pPr>
              <w:jc w:val="center"/>
              <w:rPr>
                <w:rFonts w:ascii="Times New Roman" w:hAnsi="Times New Roman" w:cs="Times New Roman"/>
                <w:b/>
                <w:bCs/>
                <w:color w:val="000000"/>
              </w:rPr>
            </w:pPr>
            <w:r w:rsidRPr="008C73C7">
              <w:rPr>
                <w:rFonts w:ascii="Times New Roman" w:hAnsi="Times New Roman" w:cs="Times New Roman"/>
                <w:b/>
                <w:bCs/>
                <w:color w:val="000000"/>
              </w:rPr>
              <w:t>201</w:t>
            </w:r>
            <w:r w:rsidR="00824D41">
              <w:rPr>
                <w:rFonts w:ascii="Times New Roman" w:hAnsi="Times New Roman" w:cs="Times New Roman"/>
                <w:b/>
                <w:bCs/>
                <w:color w:val="000000"/>
              </w:rPr>
              <w:t>8</w:t>
            </w:r>
          </w:p>
        </w:tc>
        <w:tc>
          <w:tcPr>
            <w:tcW w:w="1268" w:type="dxa"/>
            <w:tcBorders>
              <w:top w:val="single" w:sz="8" w:space="0" w:color="auto"/>
              <w:left w:val="nil"/>
              <w:bottom w:val="single" w:sz="8" w:space="0" w:color="auto"/>
              <w:right w:val="single" w:sz="8" w:space="0" w:color="auto"/>
            </w:tcBorders>
            <w:shd w:val="clear" w:color="auto" w:fill="auto"/>
            <w:noWrap/>
            <w:vAlign w:val="bottom"/>
            <w:hideMark/>
          </w:tcPr>
          <w:p w:rsidR="008C73C7" w:rsidRPr="008C73C7" w:rsidRDefault="008C73C7" w:rsidP="00824D41">
            <w:pPr>
              <w:jc w:val="center"/>
              <w:rPr>
                <w:rFonts w:ascii="Times New Roman" w:hAnsi="Times New Roman" w:cs="Times New Roman"/>
                <w:b/>
                <w:bCs/>
                <w:color w:val="000000"/>
              </w:rPr>
            </w:pPr>
            <w:r w:rsidRPr="008C73C7">
              <w:rPr>
                <w:rFonts w:ascii="Times New Roman" w:hAnsi="Times New Roman" w:cs="Times New Roman"/>
                <w:b/>
                <w:bCs/>
                <w:color w:val="000000"/>
              </w:rPr>
              <w:t>201</w:t>
            </w:r>
            <w:r w:rsidR="00824D41">
              <w:rPr>
                <w:rFonts w:ascii="Times New Roman" w:hAnsi="Times New Roman" w:cs="Times New Roman"/>
                <w:b/>
                <w:bCs/>
                <w:color w:val="000000"/>
              </w:rPr>
              <w:t>9</w:t>
            </w:r>
          </w:p>
        </w:tc>
      </w:tr>
      <w:tr w:rsidR="008C73C7" w:rsidRPr="008C73C7" w:rsidTr="00EB2BAA">
        <w:trPr>
          <w:trHeight w:val="1118"/>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C73C7" w:rsidRPr="008C73C7" w:rsidRDefault="008C73C7" w:rsidP="00EB2BAA">
            <w:pPr>
              <w:rPr>
                <w:rFonts w:ascii="Times New Roman" w:hAnsi="Times New Roman" w:cs="Times New Roman"/>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C73C7" w:rsidRPr="008C73C7" w:rsidRDefault="008C73C7" w:rsidP="00EB2BAA">
            <w:pPr>
              <w:rPr>
                <w:rFonts w:ascii="Times New Roman" w:hAnsi="Times New Roman" w:cs="Times New Roman"/>
                <w:color w:val="000000"/>
              </w:rPr>
            </w:pPr>
          </w:p>
        </w:tc>
        <w:tc>
          <w:tcPr>
            <w:tcW w:w="1276" w:type="dxa"/>
            <w:tcBorders>
              <w:top w:val="nil"/>
              <w:left w:val="nil"/>
              <w:bottom w:val="single" w:sz="8" w:space="0" w:color="auto"/>
              <w:right w:val="single" w:sz="8" w:space="0" w:color="auto"/>
            </w:tcBorders>
            <w:shd w:val="clear" w:color="auto" w:fill="auto"/>
            <w:vAlign w:val="bottom"/>
            <w:hideMark/>
          </w:tcPr>
          <w:p w:rsidR="008C73C7" w:rsidRPr="008C73C7" w:rsidRDefault="008C73C7" w:rsidP="00EB2BAA">
            <w:pPr>
              <w:jc w:val="center"/>
              <w:rPr>
                <w:rFonts w:ascii="Times New Roman" w:hAnsi="Times New Roman" w:cs="Times New Roman"/>
                <w:color w:val="000000"/>
              </w:rPr>
            </w:pPr>
            <w:r w:rsidRPr="008C73C7">
              <w:rPr>
                <w:rFonts w:ascii="Times New Roman" w:hAnsi="Times New Roman" w:cs="Times New Roman"/>
                <w:color w:val="000000"/>
              </w:rPr>
              <w:t>проект, тыс.рублей</w:t>
            </w:r>
          </w:p>
        </w:tc>
        <w:tc>
          <w:tcPr>
            <w:tcW w:w="850" w:type="dxa"/>
            <w:tcBorders>
              <w:top w:val="nil"/>
              <w:left w:val="nil"/>
              <w:bottom w:val="single" w:sz="8" w:space="0" w:color="auto"/>
              <w:right w:val="single" w:sz="8" w:space="0" w:color="auto"/>
            </w:tcBorders>
            <w:shd w:val="clear" w:color="auto" w:fill="auto"/>
            <w:vAlign w:val="bottom"/>
            <w:hideMark/>
          </w:tcPr>
          <w:p w:rsidR="008C73C7" w:rsidRPr="008C73C7" w:rsidRDefault="008C73C7" w:rsidP="00824D41">
            <w:pPr>
              <w:jc w:val="center"/>
              <w:rPr>
                <w:rFonts w:ascii="Times New Roman" w:hAnsi="Times New Roman" w:cs="Times New Roman"/>
                <w:color w:val="000000"/>
              </w:rPr>
            </w:pPr>
            <w:r w:rsidRPr="008C73C7">
              <w:rPr>
                <w:rFonts w:ascii="Times New Roman" w:hAnsi="Times New Roman" w:cs="Times New Roman"/>
                <w:color w:val="000000"/>
              </w:rPr>
              <w:t>% к бюджету 201</w:t>
            </w:r>
            <w:r w:rsidR="00824D41">
              <w:rPr>
                <w:rFonts w:ascii="Times New Roman" w:hAnsi="Times New Roman" w:cs="Times New Roman"/>
                <w:color w:val="000000"/>
              </w:rPr>
              <w:t>6</w:t>
            </w:r>
            <w:r w:rsidRPr="008C73C7">
              <w:rPr>
                <w:rFonts w:ascii="Times New Roman" w:hAnsi="Times New Roman" w:cs="Times New Roman"/>
                <w:color w:val="000000"/>
              </w:rPr>
              <w:t xml:space="preserve"> года</w:t>
            </w:r>
          </w:p>
        </w:tc>
        <w:tc>
          <w:tcPr>
            <w:tcW w:w="1319" w:type="dxa"/>
            <w:tcBorders>
              <w:top w:val="nil"/>
              <w:left w:val="nil"/>
              <w:bottom w:val="single" w:sz="8" w:space="0" w:color="auto"/>
              <w:right w:val="single" w:sz="8" w:space="0" w:color="auto"/>
            </w:tcBorders>
            <w:shd w:val="clear" w:color="auto" w:fill="auto"/>
            <w:vAlign w:val="bottom"/>
            <w:hideMark/>
          </w:tcPr>
          <w:p w:rsidR="008C73C7" w:rsidRPr="008C73C7" w:rsidRDefault="008C73C7" w:rsidP="00EB2BAA">
            <w:pPr>
              <w:jc w:val="center"/>
              <w:rPr>
                <w:rFonts w:ascii="Times New Roman" w:hAnsi="Times New Roman" w:cs="Times New Roman"/>
                <w:color w:val="000000"/>
              </w:rPr>
            </w:pPr>
            <w:r w:rsidRPr="008C73C7">
              <w:rPr>
                <w:rFonts w:ascii="Times New Roman" w:hAnsi="Times New Roman" w:cs="Times New Roman"/>
                <w:color w:val="000000"/>
              </w:rPr>
              <w:t xml:space="preserve">% в общем объеме налоговых и неналоговых доходов </w:t>
            </w:r>
          </w:p>
        </w:tc>
        <w:tc>
          <w:tcPr>
            <w:tcW w:w="1241" w:type="dxa"/>
            <w:tcBorders>
              <w:top w:val="nil"/>
              <w:left w:val="nil"/>
              <w:bottom w:val="single" w:sz="8" w:space="0" w:color="auto"/>
              <w:right w:val="single" w:sz="8" w:space="0" w:color="auto"/>
            </w:tcBorders>
            <w:shd w:val="clear" w:color="auto" w:fill="auto"/>
            <w:vAlign w:val="bottom"/>
            <w:hideMark/>
          </w:tcPr>
          <w:p w:rsidR="008C73C7" w:rsidRPr="008C73C7" w:rsidRDefault="008C73C7" w:rsidP="00EB2BAA">
            <w:pPr>
              <w:jc w:val="center"/>
              <w:rPr>
                <w:rFonts w:ascii="Times New Roman" w:hAnsi="Times New Roman" w:cs="Times New Roman"/>
                <w:color w:val="000000"/>
              </w:rPr>
            </w:pPr>
            <w:r w:rsidRPr="008C73C7">
              <w:rPr>
                <w:rFonts w:ascii="Times New Roman" w:hAnsi="Times New Roman" w:cs="Times New Roman"/>
                <w:color w:val="000000"/>
              </w:rPr>
              <w:t>проект, тыс.рублей</w:t>
            </w:r>
          </w:p>
        </w:tc>
        <w:tc>
          <w:tcPr>
            <w:tcW w:w="1268" w:type="dxa"/>
            <w:tcBorders>
              <w:top w:val="nil"/>
              <w:left w:val="nil"/>
              <w:bottom w:val="single" w:sz="8" w:space="0" w:color="auto"/>
              <w:right w:val="single" w:sz="8" w:space="0" w:color="auto"/>
            </w:tcBorders>
            <w:shd w:val="clear" w:color="auto" w:fill="auto"/>
            <w:vAlign w:val="bottom"/>
            <w:hideMark/>
          </w:tcPr>
          <w:p w:rsidR="008C73C7" w:rsidRPr="008C73C7" w:rsidRDefault="008C73C7" w:rsidP="00EB2BAA">
            <w:pPr>
              <w:jc w:val="center"/>
              <w:rPr>
                <w:rFonts w:ascii="Times New Roman" w:hAnsi="Times New Roman" w:cs="Times New Roman"/>
                <w:color w:val="000000"/>
              </w:rPr>
            </w:pPr>
            <w:r w:rsidRPr="008C73C7">
              <w:rPr>
                <w:rFonts w:ascii="Times New Roman" w:hAnsi="Times New Roman" w:cs="Times New Roman"/>
                <w:color w:val="000000"/>
              </w:rPr>
              <w:t>проект, тыс.рублей</w:t>
            </w:r>
          </w:p>
        </w:tc>
      </w:tr>
      <w:tr w:rsidR="008C73C7" w:rsidRPr="008C73C7" w:rsidTr="00EB2BAA">
        <w:trPr>
          <w:trHeight w:val="809"/>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jc w:val="both"/>
              <w:rPr>
                <w:rFonts w:ascii="Times New Roman" w:hAnsi="Times New Roman" w:cs="Times New Roman"/>
                <w:b/>
                <w:bCs/>
                <w:color w:val="000000"/>
              </w:rPr>
            </w:pPr>
            <w:r w:rsidRPr="008C73C7">
              <w:rPr>
                <w:rFonts w:ascii="Times New Roman" w:hAnsi="Times New Roman" w:cs="Times New Roman"/>
                <w:b/>
                <w:bCs/>
                <w:color w:val="000000"/>
              </w:rPr>
              <w:t>Налоговые и неналоговые доходы</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5 741,1</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6 610,5</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115,1</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b/>
                <w:bCs/>
                <w:color w:val="000000"/>
                <w:sz w:val="24"/>
                <w:szCs w:val="24"/>
              </w:rPr>
            </w:pPr>
            <w:r w:rsidRPr="008C73C7">
              <w:rPr>
                <w:rFonts w:ascii="Times New Roman" w:hAnsi="Times New Roman" w:cs="Times New Roman"/>
                <w:b/>
                <w:bCs/>
                <w:color w:val="000000"/>
                <w:sz w:val="24"/>
                <w:szCs w:val="24"/>
              </w:rPr>
              <w:t>100,0</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9A166B"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6 833,2</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9A166B"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7 091,6</w:t>
            </w:r>
          </w:p>
        </w:tc>
      </w:tr>
      <w:tr w:rsidR="008C73C7" w:rsidRPr="008C73C7" w:rsidTr="00EB2BAA">
        <w:trPr>
          <w:trHeight w:val="330"/>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8C73C7" w:rsidRPr="008C73C7" w:rsidRDefault="008C73C7" w:rsidP="00EB2BAA">
            <w:pPr>
              <w:jc w:val="both"/>
              <w:rPr>
                <w:rFonts w:ascii="Times New Roman" w:hAnsi="Times New Roman" w:cs="Times New Roman"/>
                <w:color w:val="000000"/>
              </w:rPr>
            </w:pPr>
            <w:r w:rsidRPr="008C73C7">
              <w:rPr>
                <w:rFonts w:ascii="Times New Roman" w:hAnsi="Times New Roman" w:cs="Times New Roman"/>
                <w:color w:val="000000"/>
              </w:rPr>
              <w:t>в т.ч.</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color w:val="000000"/>
                <w:sz w:val="24"/>
                <w:szCs w:val="24"/>
              </w:rPr>
            </w:pPr>
            <w:r w:rsidRPr="008C73C7">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color w:val="000000"/>
                <w:sz w:val="24"/>
                <w:szCs w:val="24"/>
              </w:rPr>
            </w:pPr>
            <w:r w:rsidRPr="008C73C7">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b/>
                <w:bCs/>
                <w:color w:val="000000"/>
                <w:sz w:val="24"/>
                <w:szCs w:val="24"/>
              </w:rPr>
            </w:pPr>
            <w:r w:rsidRPr="008C73C7">
              <w:rPr>
                <w:rFonts w:ascii="Times New Roman" w:hAnsi="Times New Roman" w:cs="Times New Roman"/>
                <w:b/>
                <w:bCs/>
                <w:color w:val="000000"/>
                <w:sz w:val="24"/>
                <w:szCs w:val="24"/>
              </w:rPr>
              <w:t> </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b/>
                <w:bCs/>
                <w:color w:val="000000"/>
                <w:sz w:val="24"/>
                <w:szCs w:val="24"/>
              </w:rPr>
            </w:pPr>
            <w:r w:rsidRPr="008C73C7">
              <w:rPr>
                <w:rFonts w:ascii="Times New Roman" w:hAnsi="Times New Roman" w:cs="Times New Roman"/>
                <w:b/>
                <w:bCs/>
                <w:color w:val="000000"/>
                <w:sz w:val="24"/>
                <w:szCs w:val="24"/>
              </w:rPr>
              <w:t> </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color w:val="000000"/>
                <w:sz w:val="24"/>
                <w:szCs w:val="24"/>
              </w:rPr>
            </w:pPr>
            <w:r w:rsidRPr="008C73C7">
              <w:rPr>
                <w:rFonts w:ascii="Times New Roman" w:hAnsi="Times New Roman" w:cs="Times New Roman"/>
                <w:color w:val="000000"/>
                <w:sz w:val="24"/>
                <w:szCs w:val="24"/>
              </w:rPr>
              <w:t> </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color w:val="000000"/>
                <w:sz w:val="24"/>
                <w:szCs w:val="24"/>
              </w:rPr>
            </w:pPr>
            <w:r w:rsidRPr="008C73C7">
              <w:rPr>
                <w:rFonts w:ascii="Times New Roman" w:hAnsi="Times New Roman" w:cs="Times New Roman"/>
                <w:color w:val="000000"/>
                <w:sz w:val="24"/>
                <w:szCs w:val="24"/>
              </w:rPr>
              <w:t> </w:t>
            </w:r>
          </w:p>
        </w:tc>
      </w:tr>
      <w:tr w:rsidR="008C73C7" w:rsidRPr="008C73C7" w:rsidTr="00EB2BAA">
        <w:trPr>
          <w:trHeight w:val="522"/>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jc w:val="both"/>
              <w:rPr>
                <w:rFonts w:ascii="Times New Roman" w:hAnsi="Times New Roman" w:cs="Times New Roman"/>
                <w:color w:val="000000"/>
              </w:rPr>
            </w:pPr>
            <w:r w:rsidRPr="008C73C7">
              <w:rPr>
                <w:rFonts w:ascii="Times New Roman" w:hAnsi="Times New Roman" w:cs="Times New Roman"/>
                <w:color w:val="000000"/>
              </w:rPr>
              <w:t>Налог на доходы физических лиц</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808</w:t>
            </w:r>
            <w:r w:rsidR="008C73C7" w:rsidRPr="008C73C7">
              <w:rPr>
                <w:rFonts w:ascii="Times New Roman" w:hAnsi="Times New Roman" w:cs="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810,0</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100,2</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12,3</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871,6</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r w:rsidR="009A166B">
              <w:rPr>
                <w:rFonts w:ascii="Times New Roman" w:hAnsi="Times New Roman" w:cs="Times New Roman"/>
                <w:color w:val="000000"/>
                <w:sz w:val="24"/>
                <w:szCs w:val="24"/>
              </w:rPr>
              <w:t>,0</w:t>
            </w:r>
          </w:p>
        </w:tc>
      </w:tr>
      <w:tr w:rsidR="008C73C7" w:rsidRPr="008C73C7" w:rsidTr="00EB2BAA">
        <w:trPr>
          <w:trHeight w:val="522"/>
        </w:trPr>
        <w:tc>
          <w:tcPr>
            <w:tcW w:w="2283" w:type="dxa"/>
            <w:tcBorders>
              <w:top w:val="nil"/>
              <w:left w:val="single" w:sz="8" w:space="0" w:color="auto"/>
              <w:bottom w:val="single" w:sz="8" w:space="0" w:color="auto"/>
              <w:right w:val="single" w:sz="8" w:space="0" w:color="auto"/>
            </w:tcBorders>
            <w:shd w:val="clear" w:color="auto" w:fill="auto"/>
            <w:hideMark/>
          </w:tcPr>
          <w:p w:rsidR="008C73C7" w:rsidRPr="008C73C7" w:rsidRDefault="008C73C7" w:rsidP="00EB2BAA">
            <w:pPr>
              <w:rPr>
                <w:rFonts w:ascii="Times New Roman" w:hAnsi="Times New Roman" w:cs="Times New Roman"/>
                <w:color w:val="000000"/>
              </w:rPr>
            </w:pPr>
            <w:r w:rsidRPr="008C73C7">
              <w:rPr>
                <w:rFonts w:ascii="Times New Roman" w:hAnsi="Times New Roman" w:cs="Times New Roman"/>
                <w:color w:val="000000"/>
              </w:rPr>
              <w:t>Акцизы на нефтепродукты</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824D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1895,4</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2884,4</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152,2</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43,6</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2 884,4</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2 884,4</w:t>
            </w:r>
          </w:p>
        </w:tc>
      </w:tr>
      <w:tr w:rsidR="008C73C7" w:rsidRPr="008C73C7" w:rsidTr="00EB2BAA">
        <w:trPr>
          <w:trHeight w:val="544"/>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jc w:val="both"/>
              <w:rPr>
                <w:rFonts w:ascii="Times New Roman" w:hAnsi="Times New Roman" w:cs="Times New Roman"/>
                <w:color w:val="000000"/>
              </w:rPr>
            </w:pPr>
            <w:r w:rsidRPr="008C73C7">
              <w:rPr>
                <w:rFonts w:ascii="Times New Roman" w:hAnsi="Times New Roman" w:cs="Times New Roman"/>
                <w:color w:val="000000"/>
              </w:rPr>
              <w:t>Налог на имущество физических лиц</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350,0</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306,5</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87,6</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4,6</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329,8</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352</w:t>
            </w:r>
            <w:r w:rsidR="009A166B">
              <w:rPr>
                <w:rFonts w:ascii="Times New Roman" w:hAnsi="Times New Roman" w:cs="Times New Roman"/>
                <w:color w:val="000000"/>
                <w:sz w:val="24"/>
                <w:szCs w:val="24"/>
              </w:rPr>
              <w:t>,0</w:t>
            </w:r>
          </w:p>
        </w:tc>
      </w:tr>
      <w:tr w:rsidR="008C73C7" w:rsidRPr="008C73C7" w:rsidTr="00EB2BAA">
        <w:trPr>
          <w:trHeight w:val="410"/>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jc w:val="both"/>
              <w:rPr>
                <w:rFonts w:ascii="Times New Roman" w:hAnsi="Times New Roman" w:cs="Times New Roman"/>
                <w:color w:val="000000"/>
              </w:rPr>
            </w:pPr>
            <w:r w:rsidRPr="008C73C7">
              <w:rPr>
                <w:rFonts w:ascii="Times New Roman" w:hAnsi="Times New Roman" w:cs="Times New Roman"/>
                <w:color w:val="000000"/>
              </w:rPr>
              <w:t>Земельный налог</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1 300,0</w:t>
            </w:r>
          </w:p>
        </w:tc>
        <w:tc>
          <w:tcPr>
            <w:tcW w:w="1276" w:type="dxa"/>
            <w:tcBorders>
              <w:top w:val="nil"/>
              <w:left w:val="nil"/>
              <w:bottom w:val="single" w:sz="8" w:space="0" w:color="auto"/>
              <w:right w:val="single" w:sz="8" w:space="0" w:color="auto"/>
            </w:tcBorders>
            <w:shd w:val="clear" w:color="auto" w:fill="auto"/>
            <w:noWrap/>
            <w:vAlign w:val="bottom"/>
            <w:hideMark/>
          </w:tcPr>
          <w:p w:rsidR="00824D41" w:rsidRPr="008C73C7" w:rsidRDefault="00824D41" w:rsidP="00824D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1 404,7</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108,1</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21,2</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1 511,4</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1 613</w:t>
            </w:r>
            <w:r w:rsidR="008C73C7" w:rsidRPr="008C73C7">
              <w:rPr>
                <w:rFonts w:ascii="Times New Roman" w:hAnsi="Times New Roman" w:cs="Times New Roman"/>
                <w:color w:val="000000"/>
                <w:sz w:val="24"/>
                <w:szCs w:val="24"/>
              </w:rPr>
              <w:t>,0</w:t>
            </w:r>
          </w:p>
        </w:tc>
      </w:tr>
      <w:tr w:rsidR="008C73C7" w:rsidRPr="008C73C7" w:rsidTr="00EB2BAA">
        <w:trPr>
          <w:trHeight w:val="304"/>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jc w:val="both"/>
              <w:rPr>
                <w:rFonts w:ascii="Times New Roman" w:hAnsi="Times New Roman" w:cs="Times New Roman"/>
                <w:color w:val="000000"/>
              </w:rPr>
            </w:pPr>
            <w:r w:rsidRPr="008C73C7">
              <w:rPr>
                <w:rFonts w:ascii="Times New Roman" w:hAnsi="Times New Roman" w:cs="Times New Roman"/>
                <w:color w:val="000000"/>
              </w:rPr>
              <w:t>Транспортный налог</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995,0</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1 058,7</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106,4</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1 139,0</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DD513D">
            <w:pPr>
              <w:jc w:val="center"/>
              <w:rPr>
                <w:rFonts w:ascii="Times New Roman" w:hAnsi="Times New Roman" w:cs="Times New Roman"/>
                <w:color w:val="000000"/>
                <w:sz w:val="24"/>
                <w:szCs w:val="24"/>
              </w:rPr>
            </w:pPr>
            <w:r>
              <w:rPr>
                <w:rFonts w:ascii="Times New Roman" w:hAnsi="Times New Roman" w:cs="Times New Roman"/>
                <w:color w:val="000000"/>
                <w:sz w:val="24"/>
                <w:szCs w:val="24"/>
              </w:rPr>
              <w:t>1 215,0</w:t>
            </w:r>
          </w:p>
        </w:tc>
      </w:tr>
      <w:tr w:rsidR="008C73C7" w:rsidRPr="008C73C7" w:rsidTr="00EB2BAA">
        <w:trPr>
          <w:trHeight w:val="271"/>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jc w:val="both"/>
              <w:rPr>
                <w:rFonts w:ascii="Times New Roman" w:hAnsi="Times New Roman" w:cs="Times New Roman"/>
                <w:color w:val="000000"/>
              </w:rPr>
            </w:pPr>
            <w:r w:rsidRPr="008C73C7">
              <w:rPr>
                <w:rFonts w:ascii="Times New Roman" w:hAnsi="Times New Roman" w:cs="Times New Roman"/>
                <w:color w:val="000000"/>
              </w:rPr>
              <w:t>Госпошлина</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E905A2">
              <w:rPr>
                <w:rFonts w:ascii="Times New Roman" w:hAnsi="Times New Roman" w:cs="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8C73C7" w:rsidRPr="008C73C7">
              <w:rPr>
                <w:rFonts w:ascii="Times New Roman" w:hAnsi="Times New Roman" w:cs="Times New Roman"/>
                <w:color w:val="000000"/>
                <w:sz w:val="24"/>
                <w:szCs w:val="24"/>
              </w:rPr>
              <w:t>,0</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90,9</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r>
      <w:tr w:rsidR="008C73C7" w:rsidRPr="008C73C7" w:rsidTr="00EB2BAA">
        <w:trPr>
          <w:trHeight w:val="305"/>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jc w:val="both"/>
              <w:rPr>
                <w:rFonts w:ascii="Times New Roman" w:hAnsi="Times New Roman" w:cs="Times New Roman"/>
                <w:color w:val="000000"/>
              </w:rPr>
            </w:pPr>
            <w:r w:rsidRPr="008C73C7">
              <w:rPr>
                <w:rFonts w:ascii="Times New Roman" w:hAnsi="Times New Roman" w:cs="Times New Roman"/>
                <w:color w:val="000000"/>
              </w:rPr>
              <w:t>Аренда имущества</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E905A2">
              <w:rPr>
                <w:rFonts w:ascii="Times New Roman" w:hAnsi="Times New Roman" w:cs="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124,4</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DD513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00DD513D">
              <w:rPr>
                <w:rFonts w:ascii="Times New Roman" w:hAnsi="Times New Roman" w:cs="Times New Roman"/>
                <w:b/>
                <w:bCs/>
                <w:color w:val="000000"/>
                <w:sz w:val="24"/>
                <w:szCs w:val="24"/>
              </w:rPr>
              <w:t>2</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1268" w:type="dxa"/>
            <w:tcBorders>
              <w:top w:val="nil"/>
              <w:left w:val="nil"/>
              <w:bottom w:val="single" w:sz="8" w:space="0" w:color="auto"/>
              <w:right w:val="single" w:sz="8" w:space="0" w:color="auto"/>
            </w:tcBorders>
            <w:shd w:val="clear" w:color="auto" w:fill="auto"/>
            <w:noWrap/>
            <w:vAlign w:val="bottom"/>
            <w:hideMark/>
          </w:tcPr>
          <w:p w:rsidR="00DD513D" w:rsidRPr="008C73C7" w:rsidRDefault="00DD513D" w:rsidP="00DD513D">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r>
      <w:tr w:rsidR="008C73C7" w:rsidRPr="008C73C7" w:rsidTr="00EB2BAA">
        <w:trPr>
          <w:trHeight w:val="1057"/>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jc w:val="both"/>
              <w:rPr>
                <w:rFonts w:ascii="Times New Roman" w:hAnsi="Times New Roman" w:cs="Times New Roman"/>
                <w:color w:val="000000"/>
              </w:rPr>
            </w:pPr>
            <w:r w:rsidRPr="008C73C7">
              <w:rPr>
                <w:rFonts w:ascii="Times New Roman" w:hAnsi="Times New Roman" w:cs="Times New Roman"/>
                <w:color w:val="000000"/>
              </w:rPr>
              <w:t>Доходы от оказания платных услуг и компенсация затрат государства</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186,7</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r w:rsidR="008C73C7" w:rsidRPr="008C73C7">
              <w:rPr>
                <w:rFonts w:ascii="Times New Roman" w:hAnsi="Times New Roman" w:cs="Times New Roman"/>
                <w:color w:val="000000"/>
                <w:sz w:val="24"/>
                <w:szCs w:val="24"/>
              </w:rPr>
              <w:t>,0</w:t>
            </w:r>
          </w:p>
        </w:tc>
      </w:tr>
      <w:tr w:rsidR="008C73C7" w:rsidRPr="008C73C7" w:rsidTr="00EB2BAA">
        <w:trPr>
          <w:trHeight w:val="251"/>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jc w:val="both"/>
              <w:rPr>
                <w:rFonts w:ascii="Times New Roman" w:hAnsi="Times New Roman" w:cs="Times New Roman"/>
                <w:color w:val="000000"/>
              </w:rPr>
            </w:pPr>
            <w:r w:rsidRPr="008C73C7">
              <w:rPr>
                <w:rFonts w:ascii="Times New Roman" w:hAnsi="Times New Roman" w:cs="Times New Roman"/>
                <w:color w:val="000000"/>
              </w:rPr>
              <w:t>Продажа имущества</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00E905A2">
              <w:rPr>
                <w:rFonts w:ascii="Times New Roman" w:hAnsi="Times New Roman" w:cs="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33,3</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color w:val="000000"/>
                <w:sz w:val="24"/>
                <w:szCs w:val="24"/>
              </w:rPr>
            </w:pPr>
            <w:r w:rsidRPr="008C73C7">
              <w:rPr>
                <w:rFonts w:ascii="Times New Roman" w:hAnsi="Times New Roman" w:cs="Times New Roman"/>
                <w:color w:val="000000"/>
                <w:sz w:val="24"/>
                <w:szCs w:val="24"/>
              </w:rPr>
              <w:t>0</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color w:val="000000"/>
                <w:sz w:val="24"/>
                <w:szCs w:val="24"/>
              </w:rPr>
            </w:pPr>
            <w:r w:rsidRPr="008C73C7">
              <w:rPr>
                <w:rFonts w:ascii="Times New Roman" w:hAnsi="Times New Roman" w:cs="Times New Roman"/>
                <w:color w:val="000000"/>
                <w:sz w:val="24"/>
                <w:szCs w:val="24"/>
              </w:rPr>
              <w:t>0</w:t>
            </w:r>
          </w:p>
        </w:tc>
      </w:tr>
      <w:tr w:rsidR="008C73C7" w:rsidRPr="008C73C7" w:rsidTr="00EB2BAA">
        <w:trPr>
          <w:trHeight w:val="315"/>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jc w:val="both"/>
              <w:rPr>
                <w:rFonts w:ascii="Times New Roman" w:hAnsi="Times New Roman" w:cs="Times New Roman"/>
                <w:color w:val="000000"/>
              </w:rPr>
            </w:pPr>
            <w:r w:rsidRPr="008C73C7">
              <w:rPr>
                <w:rFonts w:ascii="Times New Roman" w:hAnsi="Times New Roman" w:cs="Times New Roman"/>
                <w:color w:val="000000"/>
              </w:rPr>
              <w:t>Продажа земли</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E905A2">
              <w:rPr>
                <w:rFonts w:ascii="Times New Roman" w:hAnsi="Times New Roman" w:cs="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color w:val="000000"/>
                <w:sz w:val="24"/>
                <w:szCs w:val="24"/>
              </w:rPr>
            </w:pPr>
            <w:r w:rsidRPr="008C73C7">
              <w:rPr>
                <w:rFonts w:ascii="Times New Roman" w:hAnsi="Times New Roman" w:cs="Times New Roman"/>
                <w:color w:val="000000"/>
                <w:sz w:val="24"/>
                <w:szCs w:val="24"/>
              </w:rPr>
              <w:t>0</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color w:val="000000"/>
                <w:sz w:val="24"/>
                <w:szCs w:val="24"/>
              </w:rPr>
            </w:pPr>
            <w:r w:rsidRPr="008C73C7">
              <w:rPr>
                <w:rFonts w:ascii="Times New Roman" w:hAnsi="Times New Roman" w:cs="Times New Roman"/>
                <w:color w:val="000000"/>
                <w:sz w:val="24"/>
                <w:szCs w:val="24"/>
              </w:rPr>
              <w:t>0</w:t>
            </w:r>
          </w:p>
        </w:tc>
      </w:tr>
      <w:tr w:rsidR="008C73C7" w:rsidRPr="008C73C7" w:rsidTr="00EB2BAA">
        <w:trPr>
          <w:trHeight w:val="378"/>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rPr>
                <w:rFonts w:ascii="Times New Roman" w:hAnsi="Times New Roman" w:cs="Times New Roman"/>
                <w:b/>
                <w:bCs/>
                <w:color w:val="000000"/>
              </w:rPr>
            </w:pPr>
            <w:r w:rsidRPr="008C73C7">
              <w:rPr>
                <w:rFonts w:ascii="Times New Roman" w:hAnsi="Times New Roman" w:cs="Times New Roman"/>
                <w:b/>
                <w:bCs/>
                <w:color w:val="000000"/>
              </w:rPr>
              <w:t>Безвозмездные поступления</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13 330,3</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14 544,2</w:t>
            </w:r>
            <w:r w:rsidR="008C73C7" w:rsidRPr="008C73C7">
              <w:rPr>
                <w:rFonts w:ascii="Times New Roman" w:hAnsi="Times New Roman" w:cs="Times New Roman"/>
                <w:b/>
                <w:color w:val="000000"/>
                <w:sz w:val="24"/>
                <w:szCs w:val="24"/>
              </w:rPr>
              <w:t> </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109,1</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b/>
                <w:bCs/>
                <w:color w:val="000000"/>
                <w:sz w:val="24"/>
                <w:szCs w:val="24"/>
              </w:rPr>
            </w:pP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12 537,4</w:t>
            </w:r>
            <w:r w:rsidR="008C73C7" w:rsidRPr="008C73C7">
              <w:rPr>
                <w:rFonts w:ascii="Times New Roman" w:hAnsi="Times New Roman" w:cs="Times New Roman"/>
                <w:b/>
                <w:bCs/>
                <w:color w:val="000000"/>
                <w:sz w:val="24"/>
                <w:szCs w:val="24"/>
              </w:rPr>
              <w:t> </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DD513D"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13 449,8</w:t>
            </w:r>
            <w:r w:rsidR="008C73C7" w:rsidRPr="008C73C7">
              <w:rPr>
                <w:rFonts w:ascii="Times New Roman" w:hAnsi="Times New Roman" w:cs="Times New Roman"/>
                <w:b/>
                <w:bCs/>
                <w:color w:val="000000"/>
                <w:sz w:val="24"/>
                <w:szCs w:val="24"/>
              </w:rPr>
              <w:t> </w:t>
            </w:r>
          </w:p>
        </w:tc>
      </w:tr>
      <w:tr w:rsidR="008C73C7" w:rsidRPr="008C73C7" w:rsidTr="00EB2BAA">
        <w:trPr>
          <w:trHeight w:val="286"/>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8C73C7" w:rsidRPr="008C73C7" w:rsidRDefault="008C73C7" w:rsidP="00EB2BAA">
            <w:pPr>
              <w:rPr>
                <w:rFonts w:ascii="Times New Roman" w:hAnsi="Times New Roman" w:cs="Times New Roman"/>
                <w:b/>
                <w:bCs/>
                <w:color w:val="000000"/>
              </w:rPr>
            </w:pPr>
            <w:r w:rsidRPr="008C73C7">
              <w:rPr>
                <w:rFonts w:ascii="Times New Roman" w:hAnsi="Times New Roman" w:cs="Times New Roman"/>
                <w:b/>
                <w:bCs/>
                <w:color w:val="000000"/>
              </w:rPr>
              <w:t>Всего доходов</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824D41" w:rsidP="00EB2BA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19 071,4</w:t>
            </w:r>
          </w:p>
        </w:tc>
        <w:tc>
          <w:tcPr>
            <w:tcW w:w="1276"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21 154,7</w:t>
            </w:r>
          </w:p>
        </w:tc>
        <w:tc>
          <w:tcPr>
            <w:tcW w:w="850" w:type="dxa"/>
            <w:tcBorders>
              <w:top w:val="nil"/>
              <w:left w:val="nil"/>
              <w:bottom w:val="single" w:sz="8" w:space="0" w:color="auto"/>
              <w:right w:val="single" w:sz="8" w:space="0" w:color="auto"/>
            </w:tcBorders>
            <w:shd w:val="clear" w:color="auto" w:fill="auto"/>
            <w:noWrap/>
            <w:vAlign w:val="bottom"/>
            <w:hideMark/>
          </w:tcPr>
          <w:p w:rsidR="008C73C7" w:rsidRPr="008C73C7" w:rsidRDefault="00E905A2" w:rsidP="00EB2BA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110,9</w:t>
            </w:r>
          </w:p>
        </w:tc>
        <w:tc>
          <w:tcPr>
            <w:tcW w:w="1319" w:type="dxa"/>
            <w:tcBorders>
              <w:top w:val="nil"/>
              <w:left w:val="nil"/>
              <w:bottom w:val="single" w:sz="8" w:space="0" w:color="auto"/>
              <w:right w:val="single" w:sz="8" w:space="0" w:color="auto"/>
            </w:tcBorders>
            <w:shd w:val="clear" w:color="auto" w:fill="auto"/>
            <w:noWrap/>
            <w:vAlign w:val="bottom"/>
            <w:hideMark/>
          </w:tcPr>
          <w:p w:rsidR="008C73C7" w:rsidRPr="008C73C7" w:rsidRDefault="008C73C7" w:rsidP="00EB2BAA">
            <w:pPr>
              <w:jc w:val="center"/>
              <w:rPr>
                <w:rFonts w:ascii="Times New Roman" w:hAnsi="Times New Roman" w:cs="Times New Roman"/>
                <w:b/>
                <w:bCs/>
                <w:color w:val="000000"/>
                <w:sz w:val="24"/>
                <w:szCs w:val="24"/>
              </w:rPr>
            </w:pPr>
          </w:p>
        </w:tc>
        <w:tc>
          <w:tcPr>
            <w:tcW w:w="1241" w:type="dxa"/>
            <w:tcBorders>
              <w:top w:val="nil"/>
              <w:left w:val="nil"/>
              <w:bottom w:val="single" w:sz="8" w:space="0" w:color="auto"/>
              <w:right w:val="single" w:sz="8" w:space="0" w:color="auto"/>
            </w:tcBorders>
            <w:shd w:val="clear" w:color="auto" w:fill="auto"/>
            <w:noWrap/>
            <w:vAlign w:val="bottom"/>
            <w:hideMark/>
          </w:tcPr>
          <w:p w:rsidR="008C73C7" w:rsidRPr="008C73C7" w:rsidRDefault="009A166B" w:rsidP="00EB2BA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19 370,6</w:t>
            </w:r>
          </w:p>
        </w:tc>
        <w:tc>
          <w:tcPr>
            <w:tcW w:w="1268" w:type="dxa"/>
            <w:tcBorders>
              <w:top w:val="nil"/>
              <w:left w:val="nil"/>
              <w:bottom w:val="single" w:sz="8" w:space="0" w:color="auto"/>
              <w:right w:val="single" w:sz="8" w:space="0" w:color="auto"/>
            </w:tcBorders>
            <w:shd w:val="clear" w:color="auto" w:fill="auto"/>
            <w:noWrap/>
            <w:vAlign w:val="bottom"/>
            <w:hideMark/>
          </w:tcPr>
          <w:p w:rsidR="008C73C7" w:rsidRPr="008C73C7" w:rsidRDefault="009A166B" w:rsidP="00EB2BA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20 541,4</w:t>
            </w:r>
          </w:p>
        </w:tc>
      </w:tr>
    </w:tbl>
    <w:p w:rsidR="008C73C7" w:rsidRDefault="008C73C7" w:rsidP="008C73C7">
      <w:pPr>
        <w:widowControl w:val="0"/>
        <w:autoSpaceDE w:val="0"/>
        <w:autoSpaceDN w:val="0"/>
        <w:adjustRightInd w:val="0"/>
        <w:spacing w:line="360" w:lineRule="exact"/>
        <w:jc w:val="center"/>
        <w:rPr>
          <w:b/>
          <w:sz w:val="28"/>
          <w:szCs w:val="28"/>
          <w:lang w:val="en-US"/>
        </w:rPr>
      </w:pPr>
    </w:p>
    <w:p w:rsidR="008C73C7" w:rsidRPr="008C73C7" w:rsidRDefault="008C73C7" w:rsidP="008C73C7">
      <w:pPr>
        <w:widowControl w:val="0"/>
        <w:autoSpaceDE w:val="0"/>
        <w:autoSpaceDN w:val="0"/>
        <w:adjustRightInd w:val="0"/>
        <w:spacing w:line="360" w:lineRule="exact"/>
        <w:jc w:val="center"/>
        <w:rPr>
          <w:rFonts w:ascii="Times New Roman" w:hAnsi="Times New Roman" w:cs="Times New Roman"/>
          <w:b/>
          <w:sz w:val="28"/>
          <w:szCs w:val="28"/>
        </w:rPr>
      </w:pPr>
      <w:r w:rsidRPr="008C73C7">
        <w:rPr>
          <w:rFonts w:ascii="Times New Roman" w:hAnsi="Times New Roman" w:cs="Times New Roman"/>
          <w:b/>
          <w:sz w:val="28"/>
          <w:szCs w:val="28"/>
          <w:lang w:val="en-US"/>
        </w:rPr>
        <w:t>II</w:t>
      </w:r>
      <w:r w:rsidRPr="008C73C7">
        <w:rPr>
          <w:rFonts w:ascii="Times New Roman" w:hAnsi="Times New Roman" w:cs="Times New Roman"/>
          <w:b/>
          <w:sz w:val="28"/>
          <w:szCs w:val="28"/>
        </w:rPr>
        <w:t>. Подходы к формированию доходов бюджета Поедугинского сельского поселения</w:t>
      </w:r>
    </w:p>
    <w:p w:rsidR="008C73C7" w:rsidRPr="008C73C7" w:rsidRDefault="008C73C7" w:rsidP="008C73C7">
      <w:pPr>
        <w:widowControl w:val="0"/>
        <w:autoSpaceDE w:val="0"/>
        <w:autoSpaceDN w:val="0"/>
        <w:adjustRightInd w:val="0"/>
        <w:spacing w:before="240" w:after="360"/>
        <w:ind w:firstLine="567"/>
        <w:jc w:val="both"/>
        <w:rPr>
          <w:rFonts w:ascii="Times New Roman" w:hAnsi="Times New Roman" w:cs="Times New Roman"/>
          <w:sz w:val="28"/>
          <w:szCs w:val="28"/>
        </w:rPr>
      </w:pPr>
      <w:r w:rsidRPr="008C73C7">
        <w:rPr>
          <w:rFonts w:ascii="Times New Roman" w:hAnsi="Times New Roman" w:cs="Times New Roman"/>
          <w:sz w:val="28"/>
          <w:szCs w:val="28"/>
        </w:rPr>
        <w:t>2.1 Налог на доходы физических лиц (далее - НДФЛ)</w:t>
      </w:r>
    </w:p>
    <w:p w:rsidR="008C73C7" w:rsidRPr="008C73C7" w:rsidRDefault="008C73C7" w:rsidP="008C73C7">
      <w:pPr>
        <w:ind w:firstLine="567"/>
        <w:jc w:val="both"/>
        <w:rPr>
          <w:rFonts w:ascii="Times New Roman" w:eastAsia="Times-Roman" w:hAnsi="Times New Roman" w:cs="Times New Roman"/>
          <w:sz w:val="28"/>
          <w:szCs w:val="28"/>
        </w:rPr>
      </w:pPr>
      <w:r w:rsidRPr="008C73C7">
        <w:rPr>
          <w:rFonts w:ascii="Times New Roman" w:eastAsia="Times-Roman" w:hAnsi="Times New Roman" w:cs="Times New Roman"/>
          <w:sz w:val="28"/>
          <w:szCs w:val="28"/>
        </w:rPr>
        <w:lastRenderedPageBreak/>
        <w:t xml:space="preserve">В соответствии со ст. 13.3 Федерального закона от 25 июля 2002 года    № 115 - ФЗ (в редакции </w:t>
      </w:r>
      <w:r w:rsidRPr="008C73C7">
        <w:rPr>
          <w:rFonts w:ascii="Times New Roman" w:hAnsi="Times New Roman" w:cs="Times New Roman"/>
          <w:sz w:val="28"/>
          <w:szCs w:val="28"/>
        </w:rPr>
        <w:t xml:space="preserve">от  31.12.2014) </w:t>
      </w:r>
      <w:r w:rsidRPr="008C73C7">
        <w:rPr>
          <w:rFonts w:ascii="Times New Roman" w:eastAsia="Times-Roman" w:hAnsi="Times New Roman" w:cs="Times New Roman"/>
          <w:sz w:val="28"/>
          <w:szCs w:val="28"/>
        </w:rPr>
        <w:t xml:space="preserve"> «О правовом положении иностранных граждан в Российской Федерации», юридическим лицам и индивидуальным предпринимателям предоставляется право привлекать к трудовой деятельности на основании патента иностранных граждан, прибывших в Российскую Федерацию в порядке, не требующем получения визы. </w:t>
      </w:r>
    </w:p>
    <w:p w:rsidR="008C73C7" w:rsidRPr="008C73C7" w:rsidRDefault="008C73C7" w:rsidP="008C73C7">
      <w:pPr>
        <w:ind w:firstLine="567"/>
        <w:jc w:val="both"/>
        <w:rPr>
          <w:rFonts w:ascii="Times New Roman" w:eastAsia="Times-Roman" w:hAnsi="Times New Roman" w:cs="Times New Roman"/>
          <w:sz w:val="28"/>
          <w:szCs w:val="28"/>
        </w:rPr>
      </w:pPr>
      <w:r w:rsidRPr="008C73C7">
        <w:rPr>
          <w:rFonts w:ascii="Times New Roman" w:hAnsi="Times New Roman" w:cs="Times New Roman"/>
          <w:sz w:val="28"/>
          <w:szCs w:val="28"/>
        </w:rPr>
        <w:t xml:space="preserve">С 01 января 2015 года пунктами 2.3 статьи 227.1 Налогового кодекса  </w:t>
      </w:r>
      <w:r w:rsidRPr="008C73C7">
        <w:rPr>
          <w:rFonts w:ascii="Times New Roman" w:eastAsia="Times-Roman" w:hAnsi="Times New Roman" w:cs="Times New Roman"/>
          <w:sz w:val="28"/>
          <w:szCs w:val="28"/>
        </w:rPr>
        <w:t xml:space="preserve">Российской Федерации для  данной  категории иностранных граждан предусматривается  механизм расчета суммы фиксированного авансового платежа по налогу на доходы физических лиц, как  произведение фиксированного платежа  в сумме </w:t>
      </w:r>
      <w:r w:rsidRPr="008C73C7">
        <w:rPr>
          <w:rFonts w:ascii="Times New Roman" w:hAnsi="Times New Roman" w:cs="Times New Roman"/>
          <w:sz w:val="28"/>
          <w:szCs w:val="28"/>
        </w:rPr>
        <w:t>1200 руб. в месяц на  установленные на соответствующий календарный год коэффициент-дефлятор и коэффициент, который отражает региональные особенности рынка труда (утверждается субъектом РФ)</w:t>
      </w:r>
      <w:r w:rsidRPr="008C73C7">
        <w:rPr>
          <w:rFonts w:ascii="Times New Roman" w:eastAsia="Times-Roman" w:hAnsi="Times New Roman" w:cs="Times New Roman"/>
          <w:sz w:val="28"/>
          <w:szCs w:val="28"/>
        </w:rPr>
        <w:t>.</w:t>
      </w: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r>
        <w:rPr>
          <w:rFonts w:ascii="Times New Roman" w:hAnsi="Times New Roman" w:cs="Times New Roman"/>
          <w:sz w:val="28"/>
          <w:szCs w:val="28"/>
        </w:rPr>
        <w:t>2.2. Акцизы на нефтепродукты</w:t>
      </w: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r>
        <w:rPr>
          <w:rFonts w:ascii="Times New Roman" w:hAnsi="Times New Roman" w:cs="Times New Roman"/>
          <w:sz w:val="28"/>
          <w:szCs w:val="28"/>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подлежащие распределению в консолидированные бюджеты субъектов Российской  Федерации.</w:t>
      </w: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7 Закона Пермского края от 12.10.2007 </w:t>
      </w:r>
      <w:r w:rsidRPr="001545A7">
        <w:rPr>
          <w:rFonts w:ascii="Times New Roman" w:hAnsi="Times New Roman" w:cs="Times New Roman"/>
          <w:sz w:val="28"/>
          <w:szCs w:val="28"/>
        </w:rPr>
        <w:t xml:space="preserve">     </w:t>
      </w:r>
      <w:r>
        <w:rPr>
          <w:rFonts w:ascii="Times New Roman" w:hAnsi="Times New Roman" w:cs="Times New Roman"/>
          <w:sz w:val="28"/>
          <w:szCs w:val="28"/>
        </w:rPr>
        <w:t>№</w:t>
      </w:r>
      <w:r w:rsidRPr="001545A7">
        <w:rPr>
          <w:rFonts w:ascii="Times New Roman" w:hAnsi="Times New Roman" w:cs="Times New Roman"/>
          <w:sz w:val="28"/>
          <w:szCs w:val="28"/>
        </w:rPr>
        <w:t xml:space="preserve"> </w:t>
      </w:r>
      <w:r>
        <w:rPr>
          <w:rFonts w:ascii="Times New Roman" w:hAnsi="Times New Roman" w:cs="Times New Roman"/>
          <w:sz w:val="28"/>
          <w:szCs w:val="28"/>
        </w:rPr>
        <w:t>111-ПК «О бюджетном процессе в Пермском крае» в бюджет Поедугинского сельского поселения поступают акцизы по нормативам, установленным законом о бюджете Пермского края, исходя из протяженности автомобильных дорог местного значения, находящихся в собственности муниципальных образований.</w:t>
      </w:r>
    </w:p>
    <w:p w:rsidR="00390EC5" w:rsidRDefault="00390EC5" w:rsidP="00390EC5">
      <w:pPr>
        <w:spacing w:line="360" w:lineRule="exact"/>
        <w:contextualSpacing/>
        <w:rPr>
          <w:rFonts w:ascii="Times New Roman" w:hAnsi="Times New Roman" w:cs="Times New Roman"/>
          <w:sz w:val="28"/>
          <w:szCs w:val="28"/>
        </w:rPr>
      </w:pPr>
    </w:p>
    <w:p w:rsidR="00390EC5" w:rsidRPr="00390EC5" w:rsidRDefault="00390EC5" w:rsidP="00390EC5">
      <w:pPr>
        <w:spacing w:line="360" w:lineRule="exact"/>
        <w:contextualSpacing/>
        <w:rPr>
          <w:rFonts w:ascii="Times New Roman" w:hAnsi="Times New Roman" w:cs="Times New Roman"/>
          <w:sz w:val="28"/>
          <w:szCs w:val="28"/>
        </w:rPr>
      </w:pPr>
      <w:r w:rsidRPr="00390EC5">
        <w:rPr>
          <w:rFonts w:ascii="Times New Roman" w:hAnsi="Times New Roman" w:cs="Times New Roman"/>
          <w:sz w:val="28"/>
          <w:szCs w:val="28"/>
        </w:rPr>
        <w:t>2.3. Имущественные налоги</w:t>
      </w:r>
    </w:p>
    <w:p w:rsidR="008C73C7" w:rsidRPr="00A13D69" w:rsidRDefault="008C73C7" w:rsidP="008C73C7">
      <w:pPr>
        <w:pStyle w:val="ConsPlusNormal"/>
        <w:spacing w:line="360" w:lineRule="exact"/>
        <w:ind w:firstLine="851"/>
        <w:contextualSpacing/>
        <w:jc w:val="both"/>
        <w:rPr>
          <w:rFonts w:ascii="Times New Roman" w:hAnsi="Times New Roman" w:cs="Times New Roman"/>
          <w:sz w:val="28"/>
          <w:szCs w:val="28"/>
        </w:rPr>
      </w:pPr>
      <w:r w:rsidRPr="00390EC5">
        <w:rPr>
          <w:rFonts w:ascii="Times New Roman" w:hAnsi="Times New Roman" w:cs="Times New Roman"/>
          <w:sz w:val="28"/>
          <w:szCs w:val="28"/>
        </w:rPr>
        <w:t>2.3.</w:t>
      </w:r>
      <w:r w:rsidR="00390EC5" w:rsidRPr="00390EC5">
        <w:rPr>
          <w:rFonts w:ascii="Times New Roman" w:hAnsi="Times New Roman" w:cs="Times New Roman"/>
          <w:sz w:val="28"/>
          <w:szCs w:val="28"/>
        </w:rPr>
        <w:t xml:space="preserve">1. </w:t>
      </w:r>
      <w:r w:rsidRPr="00390EC5">
        <w:rPr>
          <w:rFonts w:ascii="Times New Roman" w:hAnsi="Times New Roman" w:cs="Times New Roman"/>
          <w:sz w:val="28"/>
          <w:szCs w:val="28"/>
        </w:rPr>
        <w:t xml:space="preserve"> Налог на имущество физических лиц</w:t>
      </w:r>
    </w:p>
    <w:p w:rsidR="008C73C7" w:rsidRPr="008E53BD" w:rsidRDefault="008C73C7" w:rsidP="008C73C7">
      <w:pPr>
        <w:pStyle w:val="ConsPlusNormal"/>
        <w:spacing w:line="360" w:lineRule="exact"/>
        <w:ind w:firstLine="851"/>
        <w:contextualSpacing/>
        <w:jc w:val="both"/>
        <w:rPr>
          <w:rFonts w:ascii="Times New Roman" w:hAnsi="Times New Roman" w:cs="Times New Roman"/>
          <w:sz w:val="28"/>
          <w:szCs w:val="28"/>
        </w:rPr>
      </w:pPr>
    </w:p>
    <w:p w:rsidR="00390EC5" w:rsidRPr="00390EC5" w:rsidRDefault="00390EC5" w:rsidP="00390EC5">
      <w:pPr>
        <w:pStyle w:val="ConsPlusNormal"/>
        <w:spacing w:line="360" w:lineRule="exact"/>
        <w:ind w:firstLine="709"/>
        <w:contextualSpacing/>
        <w:jc w:val="both"/>
        <w:rPr>
          <w:rFonts w:ascii="Times New Roman" w:hAnsi="Times New Roman" w:cs="Times New Roman"/>
          <w:sz w:val="28"/>
          <w:szCs w:val="28"/>
        </w:rPr>
      </w:pPr>
      <w:r w:rsidRPr="00390EC5">
        <w:rPr>
          <w:rFonts w:ascii="Times New Roman" w:hAnsi="Times New Roman" w:cs="Times New Roman"/>
          <w:sz w:val="28"/>
          <w:szCs w:val="28"/>
        </w:rPr>
        <w:t xml:space="preserve">В рамках совершенствования налогообложения имущества физических лиц с 2015 года в Кодекс введена новая </w:t>
      </w:r>
      <w:hyperlink r:id="rId17" w:history="1">
        <w:r w:rsidRPr="00390EC5">
          <w:rPr>
            <w:rFonts w:ascii="Times New Roman" w:hAnsi="Times New Roman" w:cs="Times New Roman"/>
            <w:sz w:val="28"/>
            <w:szCs w:val="28"/>
          </w:rPr>
          <w:t>глава 32</w:t>
        </w:r>
      </w:hyperlink>
      <w:r w:rsidRPr="00390EC5">
        <w:rPr>
          <w:rFonts w:ascii="Times New Roman" w:hAnsi="Times New Roman" w:cs="Times New Roman"/>
          <w:sz w:val="28"/>
          <w:szCs w:val="28"/>
        </w:rPr>
        <w:t xml:space="preserve"> "Налог на имущество физических лиц".</w:t>
      </w:r>
    </w:p>
    <w:p w:rsidR="00390EC5" w:rsidRPr="00390EC5" w:rsidRDefault="00390EC5" w:rsidP="00390EC5">
      <w:pPr>
        <w:pStyle w:val="ConsPlusNormal"/>
        <w:spacing w:line="360" w:lineRule="exact"/>
        <w:ind w:firstLine="709"/>
        <w:contextualSpacing/>
        <w:jc w:val="both"/>
        <w:rPr>
          <w:rFonts w:ascii="Times New Roman" w:hAnsi="Times New Roman" w:cs="Times New Roman"/>
          <w:sz w:val="28"/>
          <w:szCs w:val="28"/>
        </w:rPr>
      </w:pPr>
      <w:r w:rsidRPr="00390EC5">
        <w:rPr>
          <w:rFonts w:ascii="Times New Roman" w:hAnsi="Times New Roman" w:cs="Times New Roman"/>
          <w:sz w:val="28"/>
          <w:szCs w:val="28"/>
        </w:rPr>
        <w:t>Целью введения нового налога на имущество физических лиц является переход к более справедливому налогообложению исходя из кадастровой стоимости имущества, как наиболее приближенной к рыночной стоимости этого имущества.</w:t>
      </w:r>
    </w:p>
    <w:p w:rsidR="00390EC5" w:rsidRPr="00390EC5" w:rsidRDefault="00390EC5" w:rsidP="00390EC5">
      <w:pPr>
        <w:pStyle w:val="ConsPlusNormal"/>
        <w:spacing w:line="360" w:lineRule="exact"/>
        <w:ind w:firstLine="539"/>
        <w:jc w:val="both"/>
        <w:rPr>
          <w:rFonts w:ascii="Times New Roman" w:hAnsi="Times New Roman" w:cs="Times New Roman"/>
          <w:sz w:val="28"/>
          <w:szCs w:val="28"/>
        </w:rPr>
      </w:pPr>
      <w:r w:rsidRPr="00390EC5">
        <w:rPr>
          <w:rFonts w:ascii="Times New Roman" w:hAnsi="Times New Roman" w:cs="Times New Roman"/>
          <w:sz w:val="28"/>
          <w:szCs w:val="28"/>
        </w:rPr>
        <w:lastRenderedPageBreak/>
        <w:t>Обеспечивая равенство налогообложения и защиту социально незащищенных категорий граждан, на федеральном уровне предусмотрены налоговые вычеты в отношении объектов жилого назначения, налоговые льготы, предоставляемые отдельным категориям налогоплательщиков, а также понижающие коэффициенты, применяемые в течение первых четырех налоговых периодов после введения нового налога.</w:t>
      </w:r>
    </w:p>
    <w:p w:rsidR="00390EC5" w:rsidRPr="00390EC5" w:rsidRDefault="00390EC5" w:rsidP="00390EC5">
      <w:pPr>
        <w:pStyle w:val="ConsPlusNormal"/>
        <w:spacing w:line="360" w:lineRule="exact"/>
        <w:ind w:firstLine="539"/>
        <w:jc w:val="both"/>
        <w:rPr>
          <w:rFonts w:ascii="Times New Roman" w:hAnsi="Times New Roman" w:cs="Times New Roman"/>
          <w:sz w:val="28"/>
          <w:szCs w:val="28"/>
        </w:rPr>
      </w:pPr>
      <w:r w:rsidRPr="00390EC5">
        <w:rPr>
          <w:rFonts w:ascii="Times New Roman" w:hAnsi="Times New Roman" w:cs="Times New Roman"/>
          <w:sz w:val="28"/>
          <w:szCs w:val="28"/>
        </w:rPr>
        <w:t>В период 2017-2019 годы будет определена дата  начала  исчисления  налога  на  имущество  физических лиц  по  кадастровой  стоимости в  Пермском крае, с переходным  периодом  в  четыре календарных года.</w:t>
      </w:r>
    </w:p>
    <w:p w:rsidR="008C73C7" w:rsidRPr="00273CF3" w:rsidRDefault="008C73C7" w:rsidP="00390EC5">
      <w:pPr>
        <w:pStyle w:val="ConsPlusNormal"/>
        <w:spacing w:line="360" w:lineRule="exact"/>
        <w:ind w:firstLine="539"/>
        <w:jc w:val="both"/>
        <w:rPr>
          <w:rFonts w:ascii="Times New Roman" w:hAnsi="Times New Roman" w:cs="Times New Roman"/>
          <w:sz w:val="28"/>
          <w:szCs w:val="28"/>
        </w:rPr>
      </w:pPr>
      <w:r w:rsidRPr="00273CF3">
        <w:rPr>
          <w:rFonts w:ascii="Times New Roman" w:hAnsi="Times New Roman" w:cs="Times New Roman"/>
          <w:sz w:val="28"/>
          <w:szCs w:val="28"/>
        </w:rPr>
        <w:t>До момента утверждения на региональном уровне кадастровых оценок имущества целесообразно сохранить, на 201</w:t>
      </w:r>
      <w:r w:rsidR="0092128B">
        <w:rPr>
          <w:rFonts w:ascii="Times New Roman" w:hAnsi="Times New Roman" w:cs="Times New Roman"/>
          <w:sz w:val="28"/>
          <w:szCs w:val="28"/>
        </w:rPr>
        <w:t>7</w:t>
      </w:r>
      <w:r w:rsidRPr="00273CF3">
        <w:rPr>
          <w:rFonts w:ascii="Times New Roman" w:hAnsi="Times New Roman" w:cs="Times New Roman"/>
          <w:sz w:val="28"/>
          <w:szCs w:val="28"/>
        </w:rPr>
        <w:t>-201</w:t>
      </w:r>
      <w:r w:rsidR="0092128B">
        <w:rPr>
          <w:rFonts w:ascii="Times New Roman" w:hAnsi="Times New Roman" w:cs="Times New Roman"/>
          <w:sz w:val="28"/>
          <w:szCs w:val="28"/>
        </w:rPr>
        <w:t>9</w:t>
      </w:r>
      <w:r w:rsidRPr="00273CF3">
        <w:rPr>
          <w:rFonts w:ascii="Times New Roman" w:hAnsi="Times New Roman" w:cs="Times New Roman"/>
          <w:sz w:val="28"/>
          <w:szCs w:val="28"/>
        </w:rPr>
        <w:t xml:space="preserve"> годы,</w:t>
      </w:r>
      <w:r w:rsidRPr="00273CF3">
        <w:rPr>
          <w:rFonts w:ascii="Times New Roman" w:hAnsi="Times New Roman"/>
          <w:sz w:val="28"/>
          <w:szCs w:val="28"/>
        </w:rPr>
        <w:t xml:space="preserve"> определение базы по налогу на имущество физических лиц  исходя из инвентаризационной стоимости объекта, с применением </w:t>
      </w:r>
      <w:r w:rsidRPr="00273CF3">
        <w:rPr>
          <w:rFonts w:ascii="Times New Roman" w:hAnsi="Times New Roman" w:cs="Times New Roman"/>
          <w:sz w:val="28"/>
          <w:szCs w:val="28"/>
        </w:rPr>
        <w:t xml:space="preserve">ставок </w:t>
      </w:r>
      <w:r>
        <w:rPr>
          <w:rFonts w:ascii="Times New Roman" w:hAnsi="Times New Roman" w:cs="Times New Roman"/>
          <w:sz w:val="28"/>
          <w:szCs w:val="28"/>
        </w:rPr>
        <w:t>установленных</w:t>
      </w:r>
      <w:r w:rsidRPr="00273CF3">
        <w:rPr>
          <w:rFonts w:ascii="Times New Roman" w:hAnsi="Times New Roman" w:cs="Times New Roman"/>
          <w:sz w:val="28"/>
          <w:szCs w:val="28"/>
        </w:rPr>
        <w:t xml:space="preserve"> на местном уровне.</w:t>
      </w: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390EC5">
        <w:rPr>
          <w:rFonts w:ascii="Times New Roman" w:hAnsi="Times New Roman" w:cs="Times New Roman"/>
          <w:sz w:val="28"/>
          <w:szCs w:val="28"/>
        </w:rPr>
        <w:t>3</w:t>
      </w:r>
      <w:r>
        <w:rPr>
          <w:rFonts w:ascii="Times New Roman" w:hAnsi="Times New Roman" w:cs="Times New Roman"/>
          <w:sz w:val="28"/>
          <w:szCs w:val="28"/>
        </w:rPr>
        <w:t>.</w:t>
      </w:r>
      <w:r w:rsidR="00390EC5">
        <w:rPr>
          <w:rFonts w:ascii="Times New Roman" w:hAnsi="Times New Roman" w:cs="Times New Roman"/>
          <w:sz w:val="28"/>
          <w:szCs w:val="28"/>
        </w:rPr>
        <w:t>2.</w:t>
      </w:r>
      <w:r>
        <w:rPr>
          <w:rFonts w:ascii="Times New Roman" w:hAnsi="Times New Roman" w:cs="Times New Roman"/>
          <w:sz w:val="28"/>
          <w:szCs w:val="28"/>
        </w:rPr>
        <w:t xml:space="preserve"> Земельный налог</w:t>
      </w: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r>
        <w:rPr>
          <w:rFonts w:ascii="Times New Roman" w:hAnsi="Times New Roman"/>
          <w:sz w:val="28"/>
          <w:szCs w:val="28"/>
        </w:rPr>
        <w:t xml:space="preserve">В бюджет поселения зачисляется земельный налог, </w:t>
      </w:r>
      <w:r w:rsidRPr="00D3377D">
        <w:rPr>
          <w:rFonts w:ascii="Times New Roman" w:hAnsi="Times New Roman"/>
          <w:sz w:val="28"/>
          <w:szCs w:val="28"/>
        </w:rPr>
        <w:t>взимаемый по ставкам, установленным Налоговым кодексом Р</w:t>
      </w:r>
      <w:r>
        <w:rPr>
          <w:rFonts w:ascii="Times New Roman" w:hAnsi="Times New Roman"/>
          <w:sz w:val="28"/>
          <w:szCs w:val="28"/>
        </w:rPr>
        <w:t xml:space="preserve">оссийской </w:t>
      </w:r>
      <w:r w:rsidRPr="00D3377D">
        <w:rPr>
          <w:rFonts w:ascii="Times New Roman" w:hAnsi="Times New Roman"/>
          <w:sz w:val="28"/>
          <w:szCs w:val="28"/>
        </w:rPr>
        <w:t>Ф</w:t>
      </w:r>
      <w:r>
        <w:rPr>
          <w:rFonts w:ascii="Times New Roman" w:hAnsi="Times New Roman"/>
          <w:sz w:val="28"/>
          <w:szCs w:val="28"/>
        </w:rPr>
        <w:t xml:space="preserve">едерации </w:t>
      </w:r>
      <w:r w:rsidRPr="00D3377D">
        <w:rPr>
          <w:rFonts w:ascii="Times New Roman" w:hAnsi="Times New Roman"/>
          <w:sz w:val="28"/>
          <w:szCs w:val="28"/>
        </w:rPr>
        <w:t>и применяемым</w:t>
      </w:r>
      <w:r>
        <w:rPr>
          <w:rFonts w:ascii="Times New Roman" w:hAnsi="Times New Roman"/>
          <w:sz w:val="28"/>
          <w:szCs w:val="28"/>
        </w:rPr>
        <w:t xml:space="preserve"> </w:t>
      </w:r>
      <w:r w:rsidRPr="00D3377D">
        <w:rPr>
          <w:rFonts w:ascii="Times New Roman" w:hAnsi="Times New Roman"/>
          <w:sz w:val="28"/>
          <w:szCs w:val="28"/>
        </w:rPr>
        <w:t>к</w:t>
      </w:r>
      <w:r>
        <w:rPr>
          <w:rFonts w:ascii="Times New Roman" w:hAnsi="Times New Roman"/>
          <w:sz w:val="28"/>
          <w:szCs w:val="28"/>
        </w:rPr>
        <w:t xml:space="preserve"> </w:t>
      </w:r>
      <w:r w:rsidRPr="00D3377D">
        <w:rPr>
          <w:rFonts w:ascii="Times New Roman" w:hAnsi="Times New Roman"/>
          <w:sz w:val="28"/>
          <w:szCs w:val="28"/>
        </w:rPr>
        <w:t>объектам налогообложения, расположенным в границах поселений</w:t>
      </w:r>
      <w:r>
        <w:rPr>
          <w:rFonts w:ascii="Times New Roman" w:hAnsi="Times New Roman"/>
          <w:sz w:val="28"/>
          <w:szCs w:val="28"/>
        </w:rPr>
        <w:t>.</w:t>
      </w:r>
      <w:r w:rsidRPr="004B0498">
        <w:rPr>
          <w:rFonts w:ascii="Times New Roman" w:hAnsi="Times New Roman" w:cs="Times New Roman"/>
          <w:sz w:val="28"/>
          <w:szCs w:val="28"/>
        </w:rPr>
        <w:t xml:space="preserve"> Планируется продолжить работу по вовлечению в оборот свободных земельных участков, а также земельных участков по факту их использования, оформлению прав на земельные участки под жилыми домами, выкупу в собственность арендованных ранее земельных участков, которая повлечет увеличение количества собственников земли и, соответственно, количества объектов налогообложения и налогоплательщиков</w:t>
      </w:r>
      <w:r>
        <w:rPr>
          <w:rFonts w:ascii="Times New Roman" w:hAnsi="Times New Roman" w:cs="Times New Roman"/>
          <w:sz w:val="28"/>
          <w:szCs w:val="28"/>
        </w:rPr>
        <w:t>.</w:t>
      </w:r>
    </w:p>
    <w:p w:rsidR="008C73C7" w:rsidRPr="008E53BD" w:rsidRDefault="008C73C7" w:rsidP="008C73C7">
      <w:pPr>
        <w:pStyle w:val="ConsPlusNormal"/>
        <w:spacing w:line="360" w:lineRule="exact"/>
        <w:ind w:firstLine="851"/>
        <w:contextualSpacing/>
        <w:jc w:val="both"/>
        <w:rPr>
          <w:rFonts w:ascii="Times New Roman" w:hAnsi="Times New Roman" w:cs="Times New Roman"/>
          <w:sz w:val="28"/>
          <w:szCs w:val="28"/>
        </w:rPr>
      </w:pP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390EC5">
        <w:rPr>
          <w:rFonts w:ascii="Times New Roman" w:hAnsi="Times New Roman" w:cs="Times New Roman"/>
          <w:sz w:val="28"/>
          <w:szCs w:val="28"/>
        </w:rPr>
        <w:t>3</w:t>
      </w:r>
      <w:r>
        <w:rPr>
          <w:rFonts w:ascii="Times New Roman" w:hAnsi="Times New Roman" w:cs="Times New Roman"/>
          <w:sz w:val="28"/>
          <w:szCs w:val="28"/>
        </w:rPr>
        <w:t>.</w:t>
      </w:r>
      <w:r w:rsidR="00390EC5">
        <w:rPr>
          <w:rFonts w:ascii="Times New Roman" w:hAnsi="Times New Roman" w:cs="Times New Roman"/>
          <w:sz w:val="28"/>
          <w:szCs w:val="28"/>
        </w:rPr>
        <w:t>3.</w:t>
      </w:r>
      <w:r>
        <w:rPr>
          <w:rFonts w:ascii="Times New Roman" w:hAnsi="Times New Roman" w:cs="Times New Roman"/>
          <w:sz w:val="28"/>
          <w:szCs w:val="28"/>
        </w:rPr>
        <w:t xml:space="preserve"> Транспортный налог</w:t>
      </w: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r>
        <w:rPr>
          <w:rFonts w:ascii="Times New Roman" w:hAnsi="Times New Roman" w:cs="Times New Roman"/>
          <w:sz w:val="28"/>
          <w:szCs w:val="28"/>
        </w:rPr>
        <w:t>В целях повышенного налогообложения дорогостоящих транспортных средств, принят Федеральный закон от 23.07.2013 №</w:t>
      </w:r>
      <w:r w:rsidRPr="001545A7">
        <w:rPr>
          <w:rFonts w:ascii="Times New Roman" w:hAnsi="Times New Roman" w:cs="Times New Roman"/>
          <w:sz w:val="28"/>
          <w:szCs w:val="28"/>
        </w:rPr>
        <w:t xml:space="preserve"> </w:t>
      </w:r>
      <w:r>
        <w:rPr>
          <w:rFonts w:ascii="Times New Roman" w:hAnsi="Times New Roman" w:cs="Times New Roman"/>
          <w:sz w:val="28"/>
          <w:szCs w:val="28"/>
        </w:rPr>
        <w:t>214-ФЗ «О внесении изменений в статью 362 части второй Налогового кодекса Российской Федерации» предусматривающей исчисление с 1 января 2014 года суммы транспортного налога в отношении легковых автомобилей стоимостью от 3 млн. руб. с применением повышающих коэффициентов.</w:t>
      </w:r>
    </w:p>
    <w:p w:rsidR="008C73C7" w:rsidRDefault="008C73C7" w:rsidP="008C73C7">
      <w:pPr>
        <w:pStyle w:val="ConsPlusNormal"/>
        <w:spacing w:line="360" w:lineRule="exact"/>
        <w:ind w:firstLine="851"/>
        <w:contextualSpacing/>
        <w:jc w:val="both"/>
        <w:rPr>
          <w:rFonts w:ascii="Times New Roman" w:hAnsi="Times New Roman" w:cs="Times New Roman"/>
          <w:sz w:val="28"/>
          <w:szCs w:val="28"/>
        </w:rPr>
      </w:pPr>
      <w:r>
        <w:rPr>
          <w:rFonts w:ascii="Times New Roman" w:hAnsi="Times New Roman" w:cs="Times New Roman"/>
          <w:sz w:val="28"/>
          <w:szCs w:val="28"/>
        </w:rPr>
        <w:t>Величина коэффициента увеличивающего налоговую ставку транспортного налога, дифференцирована от 1,1 до 3 в зависимости от стоимости автомобиля и срока, прошедшего с года его выпуска.</w:t>
      </w:r>
    </w:p>
    <w:p w:rsidR="0092128B" w:rsidRPr="0092128B" w:rsidRDefault="0092128B" w:rsidP="0092128B">
      <w:pPr>
        <w:pStyle w:val="ConsPlusNormal"/>
        <w:spacing w:line="360" w:lineRule="exact"/>
        <w:ind w:firstLine="709"/>
        <w:contextualSpacing/>
        <w:jc w:val="both"/>
        <w:rPr>
          <w:rFonts w:ascii="Times New Roman" w:hAnsi="Times New Roman" w:cs="Times New Roman"/>
          <w:sz w:val="28"/>
          <w:szCs w:val="28"/>
        </w:rPr>
      </w:pPr>
      <w:r w:rsidRPr="0092128B">
        <w:rPr>
          <w:rFonts w:ascii="Times New Roman" w:hAnsi="Times New Roman" w:cs="Times New Roman"/>
          <w:sz w:val="28"/>
          <w:szCs w:val="28"/>
        </w:rPr>
        <w:t xml:space="preserve">В целях удобства осуществления расчетов физическими лицами по имущественным налогам с 1 января 2015 года Налоговым  кодексом предусмотрены единые сроки уплаты физическими лицами транспортного, </w:t>
      </w:r>
      <w:r w:rsidRPr="0092128B">
        <w:rPr>
          <w:rFonts w:ascii="Times New Roman" w:hAnsi="Times New Roman" w:cs="Times New Roman"/>
          <w:sz w:val="28"/>
          <w:szCs w:val="28"/>
        </w:rPr>
        <w:lastRenderedPageBreak/>
        <w:t xml:space="preserve">земельного налогов и налога на имущество физических лиц - не позднее 1 октября года, следующего за истекшим налоговым периодом.  </w:t>
      </w:r>
    </w:p>
    <w:p w:rsidR="0092128B" w:rsidRPr="0092128B" w:rsidRDefault="0092128B" w:rsidP="0092128B">
      <w:pPr>
        <w:pStyle w:val="ConsPlusNormal"/>
        <w:spacing w:line="360" w:lineRule="exact"/>
        <w:ind w:firstLine="709"/>
        <w:contextualSpacing/>
        <w:jc w:val="both"/>
        <w:rPr>
          <w:rFonts w:ascii="Times New Roman" w:hAnsi="Times New Roman" w:cs="Times New Roman"/>
          <w:sz w:val="28"/>
          <w:szCs w:val="28"/>
        </w:rPr>
      </w:pPr>
      <w:r w:rsidRPr="0092128B">
        <w:rPr>
          <w:rFonts w:ascii="Times New Roman" w:hAnsi="Times New Roman" w:cs="Times New Roman"/>
          <w:sz w:val="28"/>
          <w:szCs w:val="28"/>
        </w:rPr>
        <w:t xml:space="preserve">С 01 января 2016 года утверждена  единая  дата  уплаты  имущественных налогов – 01 декабря. </w:t>
      </w:r>
    </w:p>
    <w:p w:rsidR="008C73C7" w:rsidRPr="0092128B" w:rsidRDefault="0092128B" w:rsidP="0092128B">
      <w:pPr>
        <w:pStyle w:val="ConsPlusNormal"/>
        <w:spacing w:line="360" w:lineRule="exact"/>
        <w:ind w:firstLine="851"/>
        <w:contextualSpacing/>
        <w:jc w:val="both"/>
        <w:rPr>
          <w:rFonts w:ascii="Times New Roman" w:hAnsi="Times New Roman" w:cs="Times New Roman"/>
          <w:sz w:val="28"/>
          <w:szCs w:val="28"/>
        </w:rPr>
      </w:pPr>
      <w:r w:rsidRPr="0092128B">
        <w:rPr>
          <w:rFonts w:ascii="Times New Roman" w:hAnsi="Times New Roman" w:cs="Times New Roman"/>
          <w:sz w:val="28"/>
          <w:szCs w:val="28"/>
        </w:rPr>
        <w:t>Данная  норма отражена в законодательстве   Пермского края  (</w:t>
      </w:r>
      <w:r w:rsidRPr="0092128B">
        <w:rPr>
          <w:rFonts w:ascii="Times New Roman" w:eastAsia="Calibri" w:hAnsi="Times New Roman" w:cs="Times New Roman"/>
          <w:sz w:val="28"/>
          <w:szCs w:val="28"/>
          <w:lang w:eastAsia="en-US"/>
        </w:rPr>
        <w:t>Закон Пермского края от 25.12.2015 N 589-ПК «О транспортном налоге на территории Пермского края и о внесении изменения в Закон Пермской области «О налогообложении в Пермском крае».</w:t>
      </w:r>
    </w:p>
    <w:p w:rsidR="000701AC" w:rsidRPr="0092128B" w:rsidRDefault="000701AC" w:rsidP="008C73C7">
      <w:pPr>
        <w:spacing w:before="360" w:line="360" w:lineRule="exact"/>
        <w:ind w:firstLine="720"/>
        <w:jc w:val="both"/>
        <w:rPr>
          <w:rFonts w:ascii="Times New Roman" w:hAnsi="Times New Roman" w:cs="Times New Roman"/>
          <w:sz w:val="28"/>
          <w:szCs w:val="28"/>
        </w:rPr>
      </w:pPr>
    </w:p>
    <w:sectPr w:rsidR="000701AC" w:rsidRPr="0092128B" w:rsidSect="008C73C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85" w:rsidRDefault="00387285" w:rsidP="00654D17">
      <w:pPr>
        <w:spacing w:after="0" w:line="240" w:lineRule="auto"/>
      </w:pPr>
      <w:r>
        <w:separator/>
      </w:r>
    </w:p>
  </w:endnote>
  <w:endnote w:type="continuationSeparator" w:id="0">
    <w:p w:rsidR="00387285" w:rsidRDefault="00387285" w:rsidP="00654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85" w:rsidRDefault="00387285" w:rsidP="00654D17">
      <w:pPr>
        <w:spacing w:after="0" w:line="240" w:lineRule="auto"/>
      </w:pPr>
      <w:r>
        <w:separator/>
      </w:r>
    </w:p>
  </w:footnote>
  <w:footnote w:type="continuationSeparator" w:id="0">
    <w:p w:rsidR="00387285" w:rsidRDefault="00387285" w:rsidP="00654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D3486"/>
    <w:multiLevelType w:val="hybridMultilevel"/>
    <w:tmpl w:val="6F42DA64"/>
    <w:lvl w:ilvl="0" w:tplc="DF960D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A9E49F3"/>
    <w:multiLevelType w:val="hybridMultilevel"/>
    <w:tmpl w:val="443886FE"/>
    <w:lvl w:ilvl="0" w:tplc="51B4D086">
      <w:start w:val="1"/>
      <w:numFmt w:val="decimal"/>
      <w:lvlText w:val="%1."/>
      <w:lvlJc w:val="left"/>
      <w:pPr>
        <w:ind w:left="1431" w:hanging="100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3D78AD"/>
    <w:multiLevelType w:val="multilevel"/>
    <w:tmpl w:val="ED182F16"/>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99D4131"/>
    <w:multiLevelType w:val="hybridMultilevel"/>
    <w:tmpl w:val="ED94ECC6"/>
    <w:lvl w:ilvl="0" w:tplc="22322B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C0D30"/>
    <w:rsid w:val="000516DC"/>
    <w:rsid w:val="000701AC"/>
    <w:rsid w:val="000848ED"/>
    <w:rsid w:val="00157DF6"/>
    <w:rsid w:val="001676DD"/>
    <w:rsid w:val="00172A26"/>
    <w:rsid w:val="001823AC"/>
    <w:rsid w:val="001A0CD8"/>
    <w:rsid w:val="001B0196"/>
    <w:rsid w:val="00216184"/>
    <w:rsid w:val="00240E1F"/>
    <w:rsid w:val="00263445"/>
    <w:rsid w:val="002C1E21"/>
    <w:rsid w:val="002D1162"/>
    <w:rsid w:val="002E59FC"/>
    <w:rsid w:val="002F21F3"/>
    <w:rsid w:val="00322FF3"/>
    <w:rsid w:val="00387285"/>
    <w:rsid w:val="00390EC5"/>
    <w:rsid w:val="003C0D30"/>
    <w:rsid w:val="0040210F"/>
    <w:rsid w:val="0042285B"/>
    <w:rsid w:val="00485CEC"/>
    <w:rsid w:val="0049616A"/>
    <w:rsid w:val="00497712"/>
    <w:rsid w:val="004F568E"/>
    <w:rsid w:val="004F7881"/>
    <w:rsid w:val="00595C22"/>
    <w:rsid w:val="006119BC"/>
    <w:rsid w:val="00654D17"/>
    <w:rsid w:val="006A1FAB"/>
    <w:rsid w:val="006A6445"/>
    <w:rsid w:val="006B5425"/>
    <w:rsid w:val="006C609B"/>
    <w:rsid w:val="007370A1"/>
    <w:rsid w:val="007806EE"/>
    <w:rsid w:val="007D6B16"/>
    <w:rsid w:val="007F1253"/>
    <w:rsid w:val="00800794"/>
    <w:rsid w:val="00824D41"/>
    <w:rsid w:val="00863A26"/>
    <w:rsid w:val="008C5DF8"/>
    <w:rsid w:val="008C73C7"/>
    <w:rsid w:val="008D7EC6"/>
    <w:rsid w:val="008F1E5B"/>
    <w:rsid w:val="0092128B"/>
    <w:rsid w:val="00937435"/>
    <w:rsid w:val="0095749E"/>
    <w:rsid w:val="00960822"/>
    <w:rsid w:val="009632D5"/>
    <w:rsid w:val="00976398"/>
    <w:rsid w:val="0098071F"/>
    <w:rsid w:val="009A166B"/>
    <w:rsid w:val="00A8173E"/>
    <w:rsid w:val="00A91B4F"/>
    <w:rsid w:val="00AA314E"/>
    <w:rsid w:val="00AC7C20"/>
    <w:rsid w:val="00B45E71"/>
    <w:rsid w:val="00B658A2"/>
    <w:rsid w:val="00BB2F67"/>
    <w:rsid w:val="00BD78C0"/>
    <w:rsid w:val="00BE2332"/>
    <w:rsid w:val="00C26B24"/>
    <w:rsid w:val="00C5323F"/>
    <w:rsid w:val="00C83CD2"/>
    <w:rsid w:val="00C85F8D"/>
    <w:rsid w:val="00CB65CF"/>
    <w:rsid w:val="00CE4373"/>
    <w:rsid w:val="00D95A95"/>
    <w:rsid w:val="00DD513D"/>
    <w:rsid w:val="00E3395B"/>
    <w:rsid w:val="00E66282"/>
    <w:rsid w:val="00E905A2"/>
    <w:rsid w:val="00EC55B3"/>
    <w:rsid w:val="00ED3C1B"/>
    <w:rsid w:val="00EF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0D30"/>
    <w:pPr>
      <w:spacing w:after="0" w:line="240" w:lineRule="auto"/>
    </w:pPr>
    <w:rPr>
      <w:rFonts w:ascii="Calibri" w:eastAsia="Times New Roman" w:hAnsi="Calibri" w:cs="Times New Roman"/>
    </w:rPr>
  </w:style>
  <w:style w:type="paragraph" w:styleId="a4">
    <w:name w:val="List Paragraph"/>
    <w:basedOn w:val="a"/>
    <w:qFormat/>
    <w:rsid w:val="00C26B24"/>
    <w:pPr>
      <w:ind w:left="720"/>
      <w:contextualSpacing/>
    </w:pPr>
  </w:style>
  <w:style w:type="paragraph" w:customStyle="1" w:styleId="ConsPlusTitle">
    <w:name w:val="ConsPlusTitle"/>
    <w:rsid w:val="000701AC"/>
    <w:pPr>
      <w:widowControl w:val="0"/>
      <w:autoSpaceDE w:val="0"/>
      <w:autoSpaceDN w:val="0"/>
      <w:adjustRightInd w:val="0"/>
      <w:spacing w:after="0" w:line="240" w:lineRule="auto"/>
    </w:pPr>
    <w:rPr>
      <w:rFonts w:ascii="Calibri" w:eastAsia="Times New Roman" w:hAnsi="Calibri" w:cs="Calibri"/>
      <w:b/>
      <w:bCs/>
    </w:rPr>
  </w:style>
  <w:style w:type="paragraph" w:styleId="3">
    <w:name w:val="Body Text Indent 3"/>
    <w:basedOn w:val="a"/>
    <w:link w:val="30"/>
    <w:unhideWhenUsed/>
    <w:rsid w:val="000701A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701AC"/>
    <w:rPr>
      <w:rFonts w:ascii="Times New Roman" w:eastAsia="Times New Roman" w:hAnsi="Times New Roman" w:cs="Times New Roman"/>
      <w:sz w:val="16"/>
      <w:szCs w:val="16"/>
    </w:rPr>
  </w:style>
  <w:style w:type="paragraph" w:styleId="a5">
    <w:name w:val="Body Text"/>
    <w:basedOn w:val="a"/>
    <w:link w:val="a6"/>
    <w:uiPriority w:val="99"/>
    <w:rsid w:val="000701AC"/>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0701AC"/>
    <w:rPr>
      <w:rFonts w:ascii="Times New Roman" w:eastAsia="Times New Roman" w:hAnsi="Times New Roman" w:cs="Times New Roman"/>
      <w:sz w:val="24"/>
      <w:szCs w:val="24"/>
    </w:rPr>
  </w:style>
  <w:style w:type="paragraph" w:customStyle="1" w:styleId="ConsPlusNormal">
    <w:name w:val="ConsPlusNormal"/>
    <w:rsid w:val="000701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vps698610">
    <w:name w:val="rvps698610"/>
    <w:basedOn w:val="a"/>
    <w:rsid w:val="000701AC"/>
    <w:pPr>
      <w:spacing w:after="150" w:line="240" w:lineRule="auto"/>
      <w:ind w:right="300"/>
    </w:pPr>
    <w:rPr>
      <w:rFonts w:ascii="Arial" w:eastAsia="Times New Roman" w:hAnsi="Arial" w:cs="Arial"/>
      <w:color w:val="000000"/>
      <w:sz w:val="18"/>
      <w:szCs w:val="18"/>
    </w:rPr>
  </w:style>
  <w:style w:type="character" w:styleId="a7">
    <w:name w:val="Hyperlink"/>
    <w:uiPriority w:val="99"/>
    <w:unhideWhenUsed/>
    <w:rsid w:val="000701AC"/>
    <w:rPr>
      <w:rFonts w:ascii="Times New Roman" w:hAnsi="Times New Roman" w:cs="Times New Roman" w:hint="default"/>
      <w:color w:val="0000FF"/>
      <w:u w:val="single"/>
    </w:rPr>
  </w:style>
  <w:style w:type="character" w:customStyle="1" w:styleId="blk">
    <w:name w:val="blk"/>
    <w:rsid w:val="000701AC"/>
  </w:style>
  <w:style w:type="paragraph" w:styleId="a8">
    <w:name w:val="Body Text Indent"/>
    <w:basedOn w:val="a"/>
    <w:link w:val="a9"/>
    <w:rsid w:val="000701AC"/>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0701AC"/>
    <w:rPr>
      <w:rFonts w:ascii="Times New Roman" w:eastAsia="Times New Roman" w:hAnsi="Times New Roman" w:cs="Times New Roman"/>
      <w:sz w:val="20"/>
      <w:szCs w:val="20"/>
    </w:rPr>
  </w:style>
  <w:style w:type="paragraph" w:styleId="aa">
    <w:name w:val="header"/>
    <w:basedOn w:val="a"/>
    <w:link w:val="ab"/>
    <w:uiPriority w:val="99"/>
    <w:semiHidden/>
    <w:unhideWhenUsed/>
    <w:rsid w:val="00654D1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54D17"/>
  </w:style>
  <w:style w:type="paragraph" w:styleId="ac">
    <w:name w:val="footer"/>
    <w:basedOn w:val="a"/>
    <w:link w:val="ad"/>
    <w:uiPriority w:val="99"/>
    <w:semiHidden/>
    <w:unhideWhenUsed/>
    <w:rsid w:val="00654D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54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1364;fld=134;dst=100012" TargetMode="External"/><Relationship Id="rId13" Type="http://schemas.openxmlformats.org/officeDocument/2006/relationships/hyperlink" Target="http://www.budget.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F07AD1D1FFD2623703BD335D56495E7E13D794C6D089E5C127627834980F3B435C946CCAA8BE3C6CDA98Aw4p0J" TargetMode="External"/><Relationship Id="rId17" Type="http://schemas.openxmlformats.org/officeDocument/2006/relationships/hyperlink" Target="consultantplus://offline/ref=7E17F23E3F01847A85BB5FC5EEB191230B7AAA7B646E9BBA2EF611C3034832823CE94AA898DC15s7WAG" TargetMode="External"/><Relationship Id="rId2" Type="http://schemas.openxmlformats.org/officeDocument/2006/relationships/styles" Target="styles.xml"/><Relationship Id="rId16" Type="http://schemas.openxmlformats.org/officeDocument/2006/relationships/hyperlink" Target="http://www.consultant.ru/document/cons_doc_LAW_147172/"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07AD1D1FFD2623703BCD38C308C8ECE83722476009900A4F297CDE1E89F9E372861F8EEE84E4C4wCp8J" TargetMode="External"/><Relationship Id="rId5" Type="http://schemas.openxmlformats.org/officeDocument/2006/relationships/footnotes" Target="footnotes.xml"/><Relationship Id="rId15" Type="http://schemas.openxmlformats.org/officeDocument/2006/relationships/hyperlink" Target="consultantplus://offline/ref=7F07AD1D1FFD2623703BD335D56495E7E13D794C6D089E5C127627834980F3B435C946CCAA8BE3C6CDA98Aw4p0J" TargetMode="External"/><Relationship Id="rId10" Type="http://schemas.openxmlformats.org/officeDocument/2006/relationships/hyperlink" Target="consultantplus://offline/main?base=RLAW186;n=31364;fld=134;dst=1000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186;n=31364;fld=134;dst=100012" TargetMode="External"/><Relationship Id="rId14" Type="http://schemas.openxmlformats.org/officeDocument/2006/relationships/hyperlink" Target="consultantplus://offline/ref=7F07AD1D1FFD2623703BCD38C308C8ECE83722476009900A4F297CDE1E89F9E372861F8EEE84E4C4wC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5945</Words>
  <Characters>33889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Щербинина Светлана Юрьевна</cp:lastModifiedBy>
  <cp:revision>2</cp:revision>
  <dcterms:created xsi:type="dcterms:W3CDTF">2016-11-17T10:21:00Z</dcterms:created>
  <dcterms:modified xsi:type="dcterms:W3CDTF">2016-11-17T10:21:00Z</dcterms:modified>
</cp:coreProperties>
</file>