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bookmarkStart w:id="0" w:name="_GoBack"/>
      <w:bookmarkEnd w:id="0"/>
      <w:r>
        <w:rPr>
          <w:spacing w:val="20"/>
          <w:szCs w:val="28"/>
          <w:lang w:val="ru-RU"/>
        </w:rPr>
        <w:t>ОТЧЕТ</w:t>
      </w:r>
    </w:p>
    <w:p w:rsidR="00E440C9" w:rsidRPr="00E440C9" w:rsidRDefault="0013386A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440C9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E440C9" w:rsidRPr="00E440C9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 xml:space="preserve">проверки целевого и эффективного </w:t>
      </w:r>
      <w:r w:rsidR="00E440C9" w:rsidRPr="00E440C9">
        <w:rPr>
          <w:rFonts w:ascii="Times New Roman" w:hAnsi="Times New Roman"/>
          <w:b/>
          <w:sz w:val="28"/>
          <w:szCs w:val="28"/>
        </w:rPr>
        <w:t>использования</w:t>
      </w:r>
    </w:p>
    <w:p w:rsidR="00E440C9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440C9">
        <w:rPr>
          <w:rFonts w:ascii="Times New Roman" w:hAnsi="Times New Roman"/>
          <w:b/>
          <w:sz w:val="28"/>
          <w:szCs w:val="28"/>
        </w:rPr>
        <w:t xml:space="preserve">средств бюджета Суксунского </w:t>
      </w:r>
      <w:r w:rsidRPr="00B04056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E440C9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выделенных </w:t>
      </w:r>
      <w:r w:rsidRPr="00B04056">
        <w:rPr>
          <w:rFonts w:ascii="Times New Roman" w:hAnsi="Times New Roman"/>
          <w:b/>
          <w:sz w:val="28"/>
          <w:szCs w:val="28"/>
        </w:rPr>
        <w:t>в рамках реализации муниципальной программы</w:t>
      </w:r>
    </w:p>
    <w:p w:rsidR="00E440C9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04056">
        <w:rPr>
          <w:rFonts w:ascii="Times New Roman" w:hAnsi="Times New Roman"/>
          <w:b/>
          <w:sz w:val="28"/>
          <w:szCs w:val="28"/>
        </w:rPr>
        <w:t>Суксунского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056">
        <w:rPr>
          <w:rFonts w:ascii="Times New Roman" w:hAnsi="Times New Roman"/>
          <w:b/>
          <w:sz w:val="28"/>
          <w:szCs w:val="28"/>
        </w:rPr>
        <w:t>муниципального района «Культура</w:t>
      </w:r>
    </w:p>
    <w:p w:rsidR="00E440C9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04056">
        <w:rPr>
          <w:rFonts w:ascii="Times New Roman" w:hAnsi="Times New Roman"/>
          <w:b/>
          <w:sz w:val="28"/>
          <w:szCs w:val="28"/>
        </w:rPr>
        <w:t>Суксунского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B04056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056">
        <w:rPr>
          <w:rFonts w:ascii="Times New Roman" w:hAnsi="Times New Roman"/>
          <w:b/>
          <w:sz w:val="28"/>
          <w:szCs w:val="28"/>
        </w:rPr>
        <w:t>района»</w:t>
      </w:r>
      <w:r>
        <w:rPr>
          <w:rFonts w:ascii="Times New Roman" w:hAnsi="Times New Roman"/>
          <w:b/>
          <w:sz w:val="28"/>
          <w:szCs w:val="28"/>
        </w:rPr>
        <w:t xml:space="preserve"> в 2014 году,</w:t>
      </w:r>
    </w:p>
    <w:p w:rsidR="008F5A10" w:rsidRPr="00A84791" w:rsidRDefault="00E440C9" w:rsidP="00E440C9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 Администрации К</w:t>
      </w:r>
      <w:r w:rsidR="009E4100">
        <w:rPr>
          <w:rFonts w:ascii="Times New Roman" w:hAnsi="Times New Roman"/>
          <w:b/>
          <w:sz w:val="28"/>
          <w:szCs w:val="28"/>
        </w:rPr>
        <w:t>иселевс</w:t>
      </w:r>
      <w:r>
        <w:rPr>
          <w:rFonts w:ascii="Times New Roman" w:hAnsi="Times New Roman"/>
          <w:b/>
          <w:sz w:val="28"/>
          <w:szCs w:val="28"/>
        </w:rPr>
        <w:t>кого сельского поселения</w:t>
      </w: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9E4100">
        <w:rPr>
          <w:rFonts w:ascii="Times New Roman" w:hAnsi="Times New Roman"/>
          <w:sz w:val="28"/>
          <w:szCs w:val="28"/>
        </w:rPr>
        <w:t>2</w:t>
      </w:r>
      <w:r w:rsidR="002A679C">
        <w:rPr>
          <w:rFonts w:ascii="Times New Roman" w:hAnsi="Times New Roman"/>
          <w:sz w:val="28"/>
          <w:szCs w:val="28"/>
        </w:rPr>
        <w:t>5</w:t>
      </w:r>
      <w:r w:rsidRPr="00D66859">
        <w:rPr>
          <w:rFonts w:ascii="Times New Roman" w:hAnsi="Times New Roman"/>
          <w:sz w:val="28"/>
          <w:szCs w:val="28"/>
        </w:rPr>
        <w:t xml:space="preserve">» </w:t>
      </w:r>
      <w:r w:rsidR="009E4100">
        <w:rPr>
          <w:rFonts w:ascii="Times New Roman" w:hAnsi="Times New Roman"/>
          <w:sz w:val="28"/>
          <w:szCs w:val="28"/>
        </w:rPr>
        <w:t>н</w:t>
      </w:r>
      <w:r w:rsidR="00D67765">
        <w:rPr>
          <w:rFonts w:ascii="Times New Roman" w:hAnsi="Times New Roman"/>
          <w:sz w:val="28"/>
          <w:szCs w:val="28"/>
        </w:rPr>
        <w:t>оября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15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</w:t>
      </w:r>
      <w:r w:rsidR="000224CB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   № </w:t>
      </w:r>
      <w:r w:rsidR="009E4100">
        <w:rPr>
          <w:rFonts w:ascii="Times New Roman" w:hAnsi="Times New Roman"/>
          <w:sz w:val="28"/>
          <w:szCs w:val="28"/>
        </w:rPr>
        <w:t>11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1552F" w:rsidRPr="0011552F" w:rsidRDefault="0013386A" w:rsidP="00EA1A65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</w:t>
      </w:r>
      <w:r w:rsidR="003047C9" w:rsidRPr="0011552F">
        <w:rPr>
          <w:rFonts w:ascii="Times New Roman" w:hAnsi="Times New Roman"/>
          <w:sz w:val="28"/>
          <w:szCs w:val="28"/>
        </w:rPr>
        <w:t xml:space="preserve"> Ревизионной комиссии Суксунского мун</w:t>
      </w:r>
      <w:r w:rsidR="003047C9" w:rsidRPr="0011552F">
        <w:rPr>
          <w:rFonts w:ascii="Times New Roman" w:hAnsi="Times New Roman"/>
          <w:sz w:val="28"/>
          <w:szCs w:val="28"/>
        </w:rPr>
        <w:t>и</w:t>
      </w:r>
      <w:r w:rsidR="003047C9" w:rsidRPr="0011552F">
        <w:rPr>
          <w:rFonts w:ascii="Times New Roman" w:hAnsi="Times New Roman"/>
          <w:sz w:val="28"/>
          <w:szCs w:val="28"/>
        </w:rPr>
        <w:t>ципального района</w:t>
      </w:r>
      <w:r w:rsidR="00A92CC2" w:rsidRPr="00115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92CC2" w:rsidRPr="0011552F">
        <w:rPr>
          <w:rFonts w:ascii="Times New Roman" w:hAnsi="Times New Roman"/>
          <w:sz w:val="28"/>
          <w:szCs w:val="28"/>
        </w:rPr>
        <w:t>201</w:t>
      </w:r>
      <w:r w:rsidR="0011552F" w:rsidRPr="0011552F">
        <w:rPr>
          <w:rFonts w:ascii="Times New Roman" w:hAnsi="Times New Roman"/>
          <w:sz w:val="28"/>
          <w:szCs w:val="28"/>
        </w:rPr>
        <w:t>5</w:t>
      </w:r>
      <w:r w:rsidR="00A92CC2" w:rsidRPr="0011552F">
        <w:rPr>
          <w:rFonts w:ascii="Times New Roman" w:hAnsi="Times New Roman"/>
          <w:sz w:val="28"/>
          <w:szCs w:val="28"/>
        </w:rPr>
        <w:t xml:space="preserve"> </w:t>
      </w:r>
      <w:r w:rsidR="000C0DE2" w:rsidRPr="0011552F">
        <w:rPr>
          <w:rFonts w:ascii="Times New Roman" w:hAnsi="Times New Roman"/>
          <w:sz w:val="28"/>
          <w:szCs w:val="28"/>
        </w:rPr>
        <w:t>проведена</w:t>
      </w:r>
      <w:r w:rsidR="003047C9" w:rsidRPr="0011552F">
        <w:rPr>
          <w:rFonts w:ascii="Times New Roman" w:hAnsi="Times New Roman"/>
          <w:sz w:val="28"/>
          <w:szCs w:val="28"/>
        </w:rPr>
        <w:t xml:space="preserve"> </w:t>
      </w:r>
      <w:r w:rsidR="0011552F" w:rsidRPr="0011552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</w:t>
      </w:r>
      <w:r w:rsidR="00E440C9" w:rsidRPr="00006D6C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целевого </w:t>
      </w:r>
      <w:r w:rsidR="00E440C9" w:rsidRPr="0080216D">
        <w:rPr>
          <w:rFonts w:ascii="Times New Roman" w:eastAsia="Times New Roman" w:hAnsi="Times New Roman"/>
          <w:sz w:val="28"/>
          <w:szCs w:val="28"/>
          <w:lang w:eastAsia="ru-RU"/>
        </w:rPr>
        <w:t>и эффективного испол</w:t>
      </w:r>
      <w:r w:rsidR="00E440C9" w:rsidRPr="0080216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440C9" w:rsidRPr="0080216D">
        <w:rPr>
          <w:rFonts w:ascii="Times New Roman" w:eastAsia="Times New Roman" w:hAnsi="Times New Roman"/>
          <w:sz w:val="28"/>
          <w:szCs w:val="28"/>
          <w:lang w:eastAsia="ru-RU"/>
        </w:rPr>
        <w:t>зования средств бюджета</w:t>
      </w:r>
      <w:r w:rsidR="00E440C9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муниципального района</w:t>
      </w:r>
      <w:r w:rsidR="00E440C9" w:rsidRPr="008021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440C9" w:rsidRPr="00006D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выделенных </w:t>
      </w:r>
      <w:r w:rsidR="00E440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</w:t>
      </w:r>
      <w:r w:rsidR="00E440C9" w:rsidRPr="00006D6C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</w:t>
      </w:r>
      <w:r w:rsidR="00E440C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E440C9" w:rsidRPr="00006D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440C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 Суксунского муниципального района</w:t>
      </w:r>
      <w:r w:rsidR="00E440C9" w:rsidRPr="00006D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E440C9" w:rsidRPr="00A8140D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Культура Суксунского муниципального района</w:t>
      </w:r>
      <w:r w:rsidR="00E440C9" w:rsidRPr="009D21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E440C9" w:rsidRPr="00A8140D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</w:t>
      </w:r>
      <w:r w:rsidR="00E440C9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году, </w:t>
      </w:r>
      <w:r w:rsidR="00E440C9" w:rsidRPr="00A8140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440C9" w:rsidRPr="00C17666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E440C9" w:rsidRPr="00C176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440C9" w:rsidRPr="00C17666">
        <w:rPr>
          <w:rFonts w:ascii="Times New Roman" w:eastAsia="Times New Roman" w:hAnsi="Times New Roman"/>
          <w:sz w:val="28"/>
          <w:szCs w:val="28"/>
          <w:lang w:eastAsia="ru-RU"/>
        </w:rPr>
        <w:t>страции К</w:t>
      </w:r>
      <w:r w:rsidR="00F15C38">
        <w:rPr>
          <w:rFonts w:ascii="Times New Roman" w:eastAsia="Times New Roman" w:hAnsi="Times New Roman"/>
          <w:sz w:val="28"/>
          <w:szCs w:val="28"/>
          <w:lang w:eastAsia="ru-RU"/>
        </w:rPr>
        <w:t>иселевского</w:t>
      </w:r>
      <w:r w:rsidR="00E440C9" w:rsidRPr="00C176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1552F" w:rsidRPr="001155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2E0" w:rsidRDefault="001112E0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E4100" w:rsidRDefault="0013386A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Контрольное мероприятие 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проведен</w:t>
      </w:r>
      <w:r w:rsidRPr="00E440C9">
        <w:rPr>
          <w:rFonts w:ascii="Times New Roman" w:eastAsiaTheme="minorHAnsi" w:hAnsi="Times New Roman"/>
          <w:sz w:val="28"/>
          <w:szCs w:val="28"/>
        </w:rPr>
        <w:t>о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 xml:space="preserve"> в период с </w:t>
      </w:r>
      <w:r w:rsidR="009E4100">
        <w:rPr>
          <w:rFonts w:ascii="Times New Roman" w:eastAsiaTheme="minorHAnsi" w:hAnsi="Times New Roman"/>
          <w:sz w:val="28"/>
          <w:szCs w:val="28"/>
        </w:rPr>
        <w:t>22</w:t>
      </w:r>
      <w:r w:rsidR="009E4100" w:rsidRPr="003047C9">
        <w:rPr>
          <w:rFonts w:ascii="Times New Roman" w:eastAsiaTheme="minorHAnsi" w:hAnsi="Times New Roman"/>
          <w:sz w:val="28"/>
          <w:szCs w:val="28"/>
        </w:rPr>
        <w:t>.0</w:t>
      </w:r>
      <w:r w:rsidR="009E4100">
        <w:rPr>
          <w:rFonts w:ascii="Times New Roman" w:eastAsiaTheme="minorHAnsi" w:hAnsi="Times New Roman"/>
          <w:sz w:val="28"/>
          <w:szCs w:val="28"/>
        </w:rPr>
        <w:t>9</w:t>
      </w:r>
      <w:r w:rsidR="009E4100" w:rsidRPr="003047C9">
        <w:rPr>
          <w:rFonts w:ascii="Times New Roman" w:eastAsiaTheme="minorHAnsi" w:hAnsi="Times New Roman"/>
          <w:sz w:val="28"/>
          <w:szCs w:val="28"/>
        </w:rPr>
        <w:t>.201</w:t>
      </w:r>
      <w:r w:rsidR="009E4100">
        <w:rPr>
          <w:rFonts w:ascii="Times New Roman" w:eastAsiaTheme="minorHAnsi" w:hAnsi="Times New Roman"/>
          <w:sz w:val="28"/>
          <w:szCs w:val="28"/>
        </w:rPr>
        <w:t>5 по 09</w:t>
      </w:r>
      <w:r w:rsidR="009E4100" w:rsidRPr="003047C9">
        <w:rPr>
          <w:rFonts w:ascii="Times New Roman" w:eastAsiaTheme="minorHAnsi" w:hAnsi="Times New Roman"/>
          <w:sz w:val="28"/>
          <w:szCs w:val="28"/>
        </w:rPr>
        <w:t>.</w:t>
      </w:r>
      <w:r w:rsidR="009E4100">
        <w:rPr>
          <w:rFonts w:ascii="Times New Roman" w:eastAsiaTheme="minorHAnsi" w:hAnsi="Times New Roman"/>
          <w:sz w:val="28"/>
          <w:szCs w:val="28"/>
        </w:rPr>
        <w:t>11</w:t>
      </w:r>
      <w:r w:rsidR="009E4100" w:rsidRPr="003047C9">
        <w:rPr>
          <w:rFonts w:ascii="Times New Roman" w:eastAsiaTheme="minorHAnsi" w:hAnsi="Times New Roman"/>
          <w:sz w:val="28"/>
          <w:szCs w:val="28"/>
        </w:rPr>
        <w:t>.201</w:t>
      </w:r>
      <w:r w:rsidR="009E4100">
        <w:rPr>
          <w:rFonts w:ascii="Times New Roman" w:eastAsiaTheme="minorHAnsi" w:hAnsi="Times New Roman"/>
          <w:sz w:val="28"/>
          <w:szCs w:val="28"/>
        </w:rPr>
        <w:t>5</w:t>
      </w:r>
      <w:r w:rsidR="009E4100" w:rsidRPr="003047C9">
        <w:rPr>
          <w:rFonts w:ascii="Times New Roman" w:eastAsiaTheme="minorHAnsi" w:hAnsi="Times New Roman"/>
          <w:sz w:val="28"/>
          <w:szCs w:val="28"/>
        </w:rPr>
        <w:t>.</w:t>
      </w:r>
    </w:p>
    <w:p w:rsidR="009E4100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E4100" w:rsidRPr="00F97865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19E">
        <w:rPr>
          <w:rFonts w:ascii="Times New Roman" w:hAnsi="Times New Roman"/>
          <w:sz w:val="28"/>
          <w:szCs w:val="28"/>
        </w:rPr>
        <w:t>В результате проверки установлено следующее</w:t>
      </w:r>
      <w:r>
        <w:rPr>
          <w:rFonts w:ascii="Times New Roman" w:hAnsi="Times New Roman"/>
          <w:sz w:val="28"/>
          <w:szCs w:val="28"/>
        </w:rPr>
        <w:t>.</w:t>
      </w:r>
    </w:p>
    <w:p w:rsidR="009E4100" w:rsidRPr="00D4691C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848">
        <w:rPr>
          <w:rFonts w:ascii="Times New Roman" w:hAnsi="Times New Roman"/>
          <w:sz w:val="28"/>
          <w:szCs w:val="28"/>
        </w:rPr>
        <w:t>Администрация К</w:t>
      </w:r>
      <w:r>
        <w:rPr>
          <w:rFonts w:ascii="Times New Roman" w:hAnsi="Times New Roman"/>
          <w:sz w:val="28"/>
          <w:szCs w:val="28"/>
        </w:rPr>
        <w:t>иселев</w:t>
      </w:r>
      <w:r w:rsidRPr="00744848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Администрация поселения)</w:t>
      </w:r>
      <w:r w:rsidRPr="00744848">
        <w:rPr>
          <w:rFonts w:ascii="Times New Roman" w:hAnsi="Times New Roman"/>
          <w:sz w:val="28"/>
          <w:szCs w:val="28"/>
        </w:rPr>
        <w:t xml:space="preserve"> является исполнительно-распорядительным органом К</w:t>
      </w:r>
      <w:r w:rsidR="00CC3C37">
        <w:rPr>
          <w:rFonts w:ascii="Times New Roman" w:hAnsi="Times New Roman"/>
          <w:sz w:val="28"/>
          <w:szCs w:val="28"/>
        </w:rPr>
        <w:t>иселев</w:t>
      </w:r>
      <w:r w:rsidRPr="00744848">
        <w:rPr>
          <w:rFonts w:ascii="Times New Roman" w:hAnsi="Times New Roman"/>
          <w:sz w:val="28"/>
          <w:szCs w:val="28"/>
        </w:rPr>
        <w:t>ского сельского поселения и наделена полномочиями по решению вопросов местного значения и полномочи</w:t>
      </w:r>
      <w:r>
        <w:rPr>
          <w:rFonts w:ascii="Times New Roman" w:hAnsi="Times New Roman"/>
          <w:sz w:val="28"/>
          <w:szCs w:val="28"/>
        </w:rPr>
        <w:t>ями для осу</w:t>
      </w:r>
      <w:r w:rsidRPr="00744848">
        <w:rPr>
          <w:rFonts w:ascii="Times New Roman" w:hAnsi="Times New Roman"/>
          <w:sz w:val="28"/>
          <w:szCs w:val="28"/>
        </w:rPr>
        <w:t>ществления отдельных государственных по</w:t>
      </w:r>
      <w:r w:rsidRPr="00744848">
        <w:rPr>
          <w:rFonts w:ascii="Times New Roman" w:hAnsi="Times New Roman"/>
          <w:sz w:val="28"/>
          <w:szCs w:val="28"/>
        </w:rPr>
        <w:t>л</w:t>
      </w:r>
      <w:r w:rsidRPr="00744848">
        <w:rPr>
          <w:rFonts w:ascii="Times New Roman" w:hAnsi="Times New Roman"/>
          <w:sz w:val="28"/>
          <w:szCs w:val="28"/>
        </w:rPr>
        <w:t>номочий, переданных органам местного самоуправления федеральными законами и законами Пермского края.</w:t>
      </w:r>
    </w:p>
    <w:p w:rsidR="009E4100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C43">
        <w:rPr>
          <w:rFonts w:ascii="Times New Roman" w:hAnsi="Times New Roman"/>
          <w:sz w:val="28"/>
          <w:szCs w:val="28"/>
        </w:rPr>
        <w:t>Средства на реализацию муниципальной программы Суксунского муниц</w:t>
      </w:r>
      <w:r w:rsidRPr="007B4C43">
        <w:rPr>
          <w:rFonts w:ascii="Times New Roman" w:hAnsi="Times New Roman"/>
          <w:sz w:val="28"/>
          <w:szCs w:val="28"/>
        </w:rPr>
        <w:t>и</w:t>
      </w:r>
      <w:r w:rsidRPr="007B4C43">
        <w:rPr>
          <w:rFonts w:ascii="Times New Roman" w:hAnsi="Times New Roman"/>
          <w:sz w:val="28"/>
          <w:szCs w:val="28"/>
        </w:rPr>
        <w:t>пального района «Культура Суксунского муниципального района», утвержден</w:t>
      </w:r>
      <w:r>
        <w:rPr>
          <w:rFonts w:ascii="Times New Roman" w:hAnsi="Times New Roman"/>
          <w:sz w:val="28"/>
          <w:szCs w:val="28"/>
        </w:rPr>
        <w:t>ной</w:t>
      </w:r>
      <w:r w:rsidRPr="007B4C43">
        <w:rPr>
          <w:rFonts w:ascii="Times New Roman" w:hAnsi="Times New Roman"/>
          <w:sz w:val="28"/>
          <w:szCs w:val="28"/>
        </w:rPr>
        <w:t xml:space="preserve"> постановлением Администрации Суксунского муниципального района от 30.12.2013 № 304 «Об утверждении муниципальной программы Суксунского м</w:t>
      </w:r>
      <w:r w:rsidRPr="007B4C43">
        <w:rPr>
          <w:rFonts w:ascii="Times New Roman" w:hAnsi="Times New Roman"/>
          <w:sz w:val="28"/>
          <w:szCs w:val="28"/>
        </w:rPr>
        <w:t>у</w:t>
      </w:r>
      <w:r w:rsidRPr="007B4C43">
        <w:rPr>
          <w:rFonts w:ascii="Times New Roman" w:hAnsi="Times New Roman"/>
          <w:sz w:val="28"/>
          <w:szCs w:val="28"/>
        </w:rPr>
        <w:t>ниципального района «Культура Суксунского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7B4C43">
        <w:rPr>
          <w:rFonts w:ascii="Times New Roman" w:hAnsi="Times New Roman"/>
          <w:sz w:val="28"/>
          <w:szCs w:val="28"/>
        </w:rPr>
        <w:t xml:space="preserve"> перед</w:t>
      </w:r>
      <w:r w:rsidRPr="007B4C43">
        <w:rPr>
          <w:rFonts w:ascii="Times New Roman" w:hAnsi="Times New Roman"/>
          <w:sz w:val="28"/>
          <w:szCs w:val="28"/>
        </w:rPr>
        <w:t>а</w:t>
      </w:r>
      <w:r w:rsidRPr="007B4C43">
        <w:rPr>
          <w:rFonts w:ascii="Times New Roman" w:hAnsi="Times New Roman"/>
          <w:sz w:val="28"/>
          <w:szCs w:val="28"/>
        </w:rPr>
        <w:t xml:space="preserve">вались </w:t>
      </w:r>
      <w:r>
        <w:rPr>
          <w:rFonts w:ascii="Times New Roman" w:hAnsi="Times New Roman"/>
          <w:sz w:val="28"/>
          <w:szCs w:val="28"/>
        </w:rPr>
        <w:t xml:space="preserve">в Администрацию поселения </w:t>
      </w:r>
      <w:r w:rsidRPr="007B4C43">
        <w:rPr>
          <w:rFonts w:ascii="Times New Roman" w:hAnsi="Times New Roman"/>
          <w:sz w:val="28"/>
          <w:szCs w:val="28"/>
        </w:rPr>
        <w:t>по Соглашению о предоставлении из бюдж</w:t>
      </w:r>
      <w:r w:rsidRPr="007B4C43">
        <w:rPr>
          <w:rFonts w:ascii="Times New Roman" w:hAnsi="Times New Roman"/>
          <w:sz w:val="28"/>
          <w:szCs w:val="28"/>
        </w:rPr>
        <w:t>е</w:t>
      </w:r>
      <w:r w:rsidRPr="007B4C43">
        <w:rPr>
          <w:rFonts w:ascii="Times New Roman" w:hAnsi="Times New Roman"/>
          <w:sz w:val="28"/>
          <w:szCs w:val="28"/>
        </w:rPr>
        <w:t>та Суксунского муниципального района бюджету поселения Суксунского мун</w:t>
      </w:r>
      <w:r w:rsidRPr="007B4C43">
        <w:rPr>
          <w:rFonts w:ascii="Times New Roman" w:hAnsi="Times New Roman"/>
          <w:sz w:val="28"/>
          <w:szCs w:val="28"/>
        </w:rPr>
        <w:t>и</w:t>
      </w:r>
      <w:r w:rsidRPr="007B4C43">
        <w:rPr>
          <w:rFonts w:ascii="Times New Roman" w:hAnsi="Times New Roman"/>
          <w:sz w:val="28"/>
          <w:szCs w:val="28"/>
        </w:rPr>
        <w:t>ципального района иных межбюджетных трансфертов на приведение в нормати</w:t>
      </w:r>
      <w:r w:rsidRPr="007B4C43">
        <w:rPr>
          <w:rFonts w:ascii="Times New Roman" w:hAnsi="Times New Roman"/>
          <w:sz w:val="28"/>
          <w:szCs w:val="28"/>
        </w:rPr>
        <w:t>в</w:t>
      </w:r>
      <w:r w:rsidRPr="007B4C43">
        <w:rPr>
          <w:rFonts w:ascii="Times New Roman" w:hAnsi="Times New Roman"/>
          <w:sz w:val="28"/>
          <w:szCs w:val="28"/>
        </w:rPr>
        <w:t xml:space="preserve">ное состояние учреждений культуры Суксунского муниципального района от 23.12.2014 № </w:t>
      </w:r>
      <w:r>
        <w:rPr>
          <w:rFonts w:ascii="Times New Roman" w:hAnsi="Times New Roman"/>
          <w:sz w:val="28"/>
          <w:szCs w:val="28"/>
        </w:rPr>
        <w:t>1</w:t>
      </w:r>
      <w:r w:rsidRPr="007B4C4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сумму</w:t>
      </w:r>
      <w:r w:rsidRPr="007B4C4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 000 0</w:t>
      </w:r>
      <w:r w:rsidRPr="007B4C4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</w:t>
      </w:r>
      <w:r w:rsidRPr="007B4C43">
        <w:rPr>
          <w:rFonts w:ascii="Times New Roman" w:hAnsi="Times New Roman"/>
          <w:sz w:val="28"/>
          <w:szCs w:val="28"/>
        </w:rPr>
        <w:t>00 рублей.</w:t>
      </w:r>
    </w:p>
    <w:p w:rsidR="009E4100" w:rsidRPr="00763F23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F23">
        <w:rPr>
          <w:rFonts w:ascii="Times New Roman" w:hAnsi="Times New Roman"/>
          <w:sz w:val="28"/>
          <w:szCs w:val="28"/>
        </w:rPr>
        <w:t>В нарушение пункта 2.5 Порядка предоставления иных межбюджетных трансфертов из бюджета Суксунского муниципального района, утвержденного Решением Земского собрания Суксунского муниципального района от 19.08.2008 № 30</w:t>
      </w:r>
      <w:r>
        <w:rPr>
          <w:rFonts w:ascii="Times New Roman" w:hAnsi="Times New Roman"/>
          <w:sz w:val="28"/>
          <w:szCs w:val="28"/>
        </w:rPr>
        <w:t>,</w:t>
      </w:r>
      <w:r w:rsidRPr="00763F23">
        <w:rPr>
          <w:rFonts w:ascii="Times New Roman" w:hAnsi="Times New Roman"/>
          <w:sz w:val="28"/>
          <w:szCs w:val="28"/>
        </w:rPr>
        <w:t xml:space="preserve"> администрацией поселения не представлялась заявка в разрезе мероприятий (объектов) на софинансирование расходов с приложением следующих докуме</w:t>
      </w:r>
      <w:r w:rsidRPr="00763F23">
        <w:rPr>
          <w:rFonts w:ascii="Times New Roman" w:hAnsi="Times New Roman"/>
          <w:sz w:val="28"/>
          <w:szCs w:val="28"/>
        </w:rPr>
        <w:t>н</w:t>
      </w:r>
      <w:r w:rsidRPr="00763F23">
        <w:rPr>
          <w:rFonts w:ascii="Times New Roman" w:hAnsi="Times New Roman"/>
          <w:sz w:val="28"/>
          <w:szCs w:val="28"/>
        </w:rPr>
        <w:t>тов:</w:t>
      </w:r>
    </w:p>
    <w:p w:rsidR="009E4100" w:rsidRPr="00763F23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F23">
        <w:rPr>
          <w:rFonts w:ascii="Times New Roman" w:hAnsi="Times New Roman"/>
          <w:sz w:val="28"/>
          <w:szCs w:val="28"/>
        </w:rPr>
        <w:t>- решение представительного органа об утверждении расходов в разрезе м</w:t>
      </w:r>
      <w:r w:rsidRPr="00763F23">
        <w:rPr>
          <w:rFonts w:ascii="Times New Roman" w:hAnsi="Times New Roman"/>
          <w:sz w:val="28"/>
          <w:szCs w:val="28"/>
        </w:rPr>
        <w:t>е</w:t>
      </w:r>
      <w:r w:rsidRPr="00763F23">
        <w:rPr>
          <w:rFonts w:ascii="Times New Roman" w:hAnsi="Times New Roman"/>
          <w:sz w:val="28"/>
          <w:szCs w:val="28"/>
        </w:rPr>
        <w:t>роприятий (объектов);</w:t>
      </w:r>
    </w:p>
    <w:p w:rsidR="009E4100" w:rsidRPr="00763F23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F23">
        <w:rPr>
          <w:rFonts w:ascii="Times New Roman" w:hAnsi="Times New Roman"/>
          <w:sz w:val="28"/>
          <w:szCs w:val="28"/>
        </w:rPr>
        <w:t xml:space="preserve">- план-график проведения работ по каждому мероприятию (объекту), </w:t>
      </w:r>
      <w:r w:rsidRPr="00763F23">
        <w:rPr>
          <w:rFonts w:ascii="Times New Roman" w:hAnsi="Times New Roman"/>
          <w:sz w:val="28"/>
          <w:szCs w:val="28"/>
        </w:rPr>
        <w:lastRenderedPageBreak/>
        <w:t>утвержденный органом местного самоуправления поселения;</w:t>
      </w:r>
    </w:p>
    <w:p w:rsidR="009E4100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F23">
        <w:rPr>
          <w:rFonts w:ascii="Times New Roman" w:hAnsi="Times New Roman"/>
          <w:sz w:val="28"/>
          <w:szCs w:val="28"/>
        </w:rPr>
        <w:t>- пояснительная записка (обоснование целесообразности) реализации в ра</w:t>
      </w:r>
      <w:r w:rsidRPr="00763F23">
        <w:rPr>
          <w:rFonts w:ascii="Times New Roman" w:hAnsi="Times New Roman"/>
          <w:sz w:val="28"/>
          <w:szCs w:val="28"/>
        </w:rPr>
        <w:t>з</w:t>
      </w:r>
      <w:r w:rsidRPr="00763F23">
        <w:rPr>
          <w:rFonts w:ascii="Times New Roman" w:hAnsi="Times New Roman"/>
          <w:sz w:val="28"/>
          <w:szCs w:val="28"/>
        </w:rPr>
        <w:t>резе источников финансирования.</w:t>
      </w:r>
    </w:p>
    <w:p w:rsidR="009E4100" w:rsidRPr="00F97865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2E0">
        <w:rPr>
          <w:rFonts w:ascii="Times New Roman" w:hAnsi="Times New Roman"/>
          <w:sz w:val="28"/>
          <w:szCs w:val="28"/>
        </w:rPr>
        <w:t>Средства межбюджетного трансферта на приведение в нормативное состо</w:t>
      </w:r>
      <w:r w:rsidRPr="00D042E0">
        <w:rPr>
          <w:rFonts w:ascii="Times New Roman" w:hAnsi="Times New Roman"/>
          <w:sz w:val="28"/>
          <w:szCs w:val="28"/>
        </w:rPr>
        <w:t>я</w:t>
      </w:r>
      <w:r w:rsidRPr="00D042E0">
        <w:rPr>
          <w:rFonts w:ascii="Times New Roman" w:hAnsi="Times New Roman"/>
          <w:sz w:val="28"/>
          <w:szCs w:val="28"/>
        </w:rPr>
        <w:t xml:space="preserve">ние учреждений культуры Суксунского муниципального района были переданы </w:t>
      </w:r>
      <w:r>
        <w:rPr>
          <w:rFonts w:ascii="Times New Roman" w:hAnsi="Times New Roman"/>
          <w:sz w:val="28"/>
          <w:szCs w:val="28"/>
        </w:rPr>
        <w:t>А</w:t>
      </w:r>
      <w:r w:rsidRPr="00D042E0">
        <w:rPr>
          <w:rFonts w:ascii="Times New Roman" w:hAnsi="Times New Roman"/>
          <w:sz w:val="28"/>
          <w:szCs w:val="28"/>
        </w:rPr>
        <w:t>дминистрацией поселения без проведения отбора учреждений культуры в по</w:t>
      </w:r>
      <w:r w:rsidRPr="00D042E0">
        <w:rPr>
          <w:rFonts w:ascii="Times New Roman" w:hAnsi="Times New Roman"/>
          <w:sz w:val="28"/>
          <w:szCs w:val="28"/>
        </w:rPr>
        <w:t>д</w:t>
      </w:r>
      <w:r w:rsidRPr="00D042E0">
        <w:rPr>
          <w:rFonts w:ascii="Times New Roman" w:hAnsi="Times New Roman"/>
          <w:sz w:val="28"/>
          <w:szCs w:val="28"/>
        </w:rPr>
        <w:t>ведомственное муниципальное учреждение «Киселевская культурно-досуговая система»</w:t>
      </w:r>
      <w:r w:rsidRPr="00D042E0">
        <w:t xml:space="preserve"> </w:t>
      </w:r>
      <w:r w:rsidRPr="00D042E0">
        <w:rPr>
          <w:rFonts w:ascii="Times New Roman" w:hAnsi="Times New Roman"/>
          <w:sz w:val="28"/>
          <w:szCs w:val="28"/>
        </w:rPr>
        <w:t xml:space="preserve">(далее – МУ «Киселевская КДС»), в отношении которого </w:t>
      </w:r>
      <w:r>
        <w:rPr>
          <w:rFonts w:ascii="Times New Roman" w:hAnsi="Times New Roman"/>
          <w:sz w:val="28"/>
          <w:szCs w:val="28"/>
        </w:rPr>
        <w:t>А</w:t>
      </w:r>
      <w:r w:rsidRPr="00D042E0">
        <w:rPr>
          <w:rFonts w:ascii="Times New Roman" w:hAnsi="Times New Roman"/>
          <w:sz w:val="28"/>
          <w:szCs w:val="28"/>
        </w:rPr>
        <w:t>дминистр</w:t>
      </w:r>
      <w:r w:rsidRPr="00D042E0">
        <w:rPr>
          <w:rFonts w:ascii="Times New Roman" w:hAnsi="Times New Roman"/>
          <w:sz w:val="28"/>
          <w:szCs w:val="28"/>
        </w:rPr>
        <w:t>а</w:t>
      </w:r>
      <w:r w:rsidRPr="00D042E0">
        <w:rPr>
          <w:rFonts w:ascii="Times New Roman" w:hAnsi="Times New Roman"/>
          <w:sz w:val="28"/>
          <w:szCs w:val="28"/>
        </w:rPr>
        <w:t>ция поселения выполняет функции и полномочия учредителя в соответствии с подпунктом 31 пункта 1 статьи 37 Устава Киселевского сельского поселения.</w:t>
      </w:r>
    </w:p>
    <w:p w:rsidR="009E4100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A65">
        <w:rPr>
          <w:rFonts w:ascii="Times New Roman" w:hAnsi="Times New Roman"/>
          <w:sz w:val="28"/>
          <w:szCs w:val="28"/>
        </w:rPr>
        <w:t>В нарушение пункта 3.3 Порядка предоставления иных межбюджетных трансфертов поселениям Суксунского муниципального района на приведение в нормативное состояние учреждений культуры Суксунского муниципального ра</w:t>
      </w:r>
      <w:r w:rsidRPr="00D57A65">
        <w:rPr>
          <w:rFonts w:ascii="Times New Roman" w:hAnsi="Times New Roman"/>
          <w:sz w:val="28"/>
          <w:szCs w:val="28"/>
        </w:rPr>
        <w:t>й</w:t>
      </w:r>
      <w:r w:rsidRPr="00D57A65">
        <w:rPr>
          <w:rFonts w:ascii="Times New Roman" w:hAnsi="Times New Roman"/>
          <w:sz w:val="28"/>
          <w:szCs w:val="28"/>
        </w:rPr>
        <w:t>она, утвержденного постановлением Администрации Суксунского муниципал</w:t>
      </w:r>
      <w:r w:rsidRPr="00D57A65">
        <w:rPr>
          <w:rFonts w:ascii="Times New Roman" w:hAnsi="Times New Roman"/>
          <w:sz w:val="28"/>
          <w:szCs w:val="28"/>
        </w:rPr>
        <w:t>ь</w:t>
      </w:r>
      <w:r w:rsidRPr="00D57A65">
        <w:rPr>
          <w:rFonts w:ascii="Times New Roman" w:hAnsi="Times New Roman"/>
          <w:sz w:val="28"/>
          <w:szCs w:val="28"/>
        </w:rPr>
        <w:t>ного района от 23.12.2014 № 372</w:t>
      </w:r>
      <w:r>
        <w:rPr>
          <w:rFonts w:ascii="Times New Roman" w:hAnsi="Times New Roman"/>
          <w:sz w:val="28"/>
          <w:szCs w:val="28"/>
        </w:rPr>
        <w:t>,</w:t>
      </w:r>
      <w:r w:rsidRPr="00D57A65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D57A65">
        <w:rPr>
          <w:rFonts w:ascii="Times New Roman" w:hAnsi="Times New Roman"/>
          <w:sz w:val="28"/>
          <w:szCs w:val="28"/>
        </w:rPr>
        <w:t xml:space="preserve"> поселения не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D57A65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ен</w:t>
      </w:r>
      <w:r w:rsidRPr="00D57A65">
        <w:rPr>
          <w:rFonts w:ascii="Times New Roman" w:hAnsi="Times New Roman"/>
          <w:sz w:val="28"/>
          <w:szCs w:val="28"/>
        </w:rPr>
        <w:t xml:space="preserve"> отчет об использовании иных межбюджетных трансфертов на приведение в но</w:t>
      </w:r>
      <w:r w:rsidRPr="00D57A65">
        <w:rPr>
          <w:rFonts w:ascii="Times New Roman" w:hAnsi="Times New Roman"/>
          <w:sz w:val="28"/>
          <w:szCs w:val="28"/>
        </w:rPr>
        <w:t>р</w:t>
      </w:r>
      <w:r w:rsidRPr="00D57A65">
        <w:rPr>
          <w:rFonts w:ascii="Times New Roman" w:hAnsi="Times New Roman"/>
          <w:sz w:val="28"/>
          <w:szCs w:val="28"/>
        </w:rPr>
        <w:t>мативное состояние учреждений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9E4100" w:rsidRPr="00D57A65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57A65">
        <w:rPr>
          <w:rFonts w:ascii="Times New Roman" w:hAnsi="Times New Roman"/>
          <w:sz w:val="28"/>
          <w:szCs w:val="28"/>
        </w:rPr>
        <w:t xml:space="preserve"> нарушение абзаца четвертого пункта 1 статьи 78.1 Б</w:t>
      </w:r>
      <w:r>
        <w:rPr>
          <w:rFonts w:ascii="Times New Roman" w:hAnsi="Times New Roman"/>
          <w:sz w:val="28"/>
          <w:szCs w:val="28"/>
        </w:rPr>
        <w:t>К РФ,</w:t>
      </w:r>
      <w:r w:rsidRPr="00D57A65">
        <w:rPr>
          <w:rFonts w:ascii="Times New Roman" w:hAnsi="Times New Roman"/>
          <w:sz w:val="28"/>
          <w:szCs w:val="28"/>
        </w:rPr>
        <w:t xml:space="preserve"> </w:t>
      </w:r>
      <w:r w:rsidRPr="00E863F3">
        <w:rPr>
          <w:rFonts w:ascii="Times New Roman" w:hAnsi="Times New Roman"/>
          <w:sz w:val="28"/>
          <w:szCs w:val="28"/>
        </w:rPr>
        <w:t xml:space="preserve">пункта 3.10 статьи 2 Федерального закона </w:t>
      </w:r>
      <w:r w:rsidRPr="004F3547">
        <w:rPr>
          <w:rFonts w:ascii="Times New Roman" w:hAnsi="Times New Roman"/>
          <w:sz w:val="28"/>
          <w:szCs w:val="28"/>
        </w:rPr>
        <w:t>от 03.11.2006 № 174-ФЗ</w:t>
      </w:r>
      <w:r w:rsidRPr="00E86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автономных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ниях» </w:t>
      </w:r>
      <w:r w:rsidRPr="00D57A65">
        <w:rPr>
          <w:rFonts w:ascii="Times New Roman" w:hAnsi="Times New Roman"/>
          <w:sz w:val="28"/>
          <w:szCs w:val="28"/>
        </w:rPr>
        <w:t>Администрацией поселения не был установлен Порядок определения объ</w:t>
      </w:r>
      <w:r w:rsidRPr="00D57A65">
        <w:rPr>
          <w:rFonts w:ascii="Times New Roman" w:hAnsi="Times New Roman"/>
          <w:sz w:val="28"/>
          <w:szCs w:val="28"/>
        </w:rPr>
        <w:t>е</w:t>
      </w:r>
      <w:r w:rsidRPr="00D57A65">
        <w:rPr>
          <w:rFonts w:ascii="Times New Roman" w:hAnsi="Times New Roman"/>
          <w:sz w:val="28"/>
          <w:szCs w:val="28"/>
        </w:rPr>
        <w:t>ма и условия предоставления субсидий бюджетным и автономным учреждениям на иные цели.</w:t>
      </w:r>
    </w:p>
    <w:p w:rsidR="009E4100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A65">
        <w:rPr>
          <w:rFonts w:ascii="Times New Roman" w:hAnsi="Times New Roman"/>
          <w:sz w:val="28"/>
          <w:szCs w:val="28"/>
        </w:rPr>
        <w:t>Также Администрацией поселения не формировался перечень субсидий на иные цели, в котором должны быть отражены целевые субсидии, предоставля</w:t>
      </w:r>
      <w:r w:rsidRPr="00D57A65">
        <w:rPr>
          <w:rFonts w:ascii="Times New Roman" w:hAnsi="Times New Roman"/>
          <w:sz w:val="28"/>
          <w:szCs w:val="28"/>
        </w:rPr>
        <w:t>е</w:t>
      </w:r>
      <w:r w:rsidRPr="00D57A65">
        <w:rPr>
          <w:rFonts w:ascii="Times New Roman" w:hAnsi="Times New Roman"/>
          <w:sz w:val="28"/>
          <w:szCs w:val="28"/>
        </w:rPr>
        <w:t>мые в соответствующем финансовом году находящимся в его ведении учрежд</w:t>
      </w:r>
      <w:r w:rsidRPr="00D57A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ниям.</w:t>
      </w:r>
    </w:p>
    <w:p w:rsidR="009E4100" w:rsidRPr="00D4691C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A65">
        <w:rPr>
          <w:rFonts w:ascii="Times New Roman" w:hAnsi="Times New Roman"/>
          <w:sz w:val="28"/>
          <w:szCs w:val="28"/>
        </w:rPr>
        <w:t>В нарушение пункта 5 Порядка составления и утверждения плана финанс</w:t>
      </w:r>
      <w:r w:rsidRPr="00D57A65">
        <w:rPr>
          <w:rFonts w:ascii="Times New Roman" w:hAnsi="Times New Roman"/>
          <w:sz w:val="28"/>
          <w:szCs w:val="28"/>
        </w:rPr>
        <w:t>о</w:t>
      </w:r>
      <w:r w:rsidRPr="00D57A65">
        <w:rPr>
          <w:rFonts w:ascii="Times New Roman" w:hAnsi="Times New Roman"/>
          <w:sz w:val="28"/>
          <w:szCs w:val="28"/>
        </w:rPr>
        <w:t xml:space="preserve">во-хозяйственной деятельности муниципальных учреждений, подведомственных Администрации </w:t>
      </w:r>
      <w:r>
        <w:rPr>
          <w:rFonts w:ascii="Times New Roman" w:hAnsi="Times New Roman"/>
          <w:sz w:val="28"/>
          <w:szCs w:val="28"/>
        </w:rPr>
        <w:t>МО «</w:t>
      </w:r>
      <w:r w:rsidRPr="00D57A6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иселе</w:t>
      </w:r>
      <w:r w:rsidRPr="00D57A65">
        <w:rPr>
          <w:rFonts w:ascii="Times New Roman" w:hAnsi="Times New Roman"/>
          <w:sz w:val="28"/>
          <w:szCs w:val="28"/>
        </w:rPr>
        <w:t>вско</w:t>
      </w:r>
      <w:r>
        <w:rPr>
          <w:rFonts w:ascii="Times New Roman" w:hAnsi="Times New Roman"/>
          <w:sz w:val="28"/>
          <w:szCs w:val="28"/>
        </w:rPr>
        <w:t>е</w:t>
      </w:r>
      <w:r w:rsidRPr="00D57A65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D57A6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D57A65">
        <w:rPr>
          <w:rFonts w:ascii="Times New Roman" w:hAnsi="Times New Roman"/>
          <w:sz w:val="28"/>
          <w:szCs w:val="28"/>
        </w:rPr>
        <w:t>, утвержденного пост</w:t>
      </w:r>
      <w:r w:rsidRPr="00D57A65">
        <w:rPr>
          <w:rFonts w:ascii="Times New Roman" w:hAnsi="Times New Roman"/>
          <w:sz w:val="28"/>
          <w:szCs w:val="28"/>
        </w:rPr>
        <w:t>а</w:t>
      </w:r>
      <w:r w:rsidRPr="00D57A65">
        <w:rPr>
          <w:rFonts w:ascii="Times New Roman" w:hAnsi="Times New Roman"/>
          <w:sz w:val="28"/>
          <w:szCs w:val="28"/>
        </w:rPr>
        <w:t>новлением Администрации К</w:t>
      </w:r>
      <w:r>
        <w:rPr>
          <w:rFonts w:ascii="Times New Roman" w:hAnsi="Times New Roman"/>
          <w:sz w:val="28"/>
          <w:szCs w:val="28"/>
        </w:rPr>
        <w:t>иселев</w:t>
      </w:r>
      <w:r w:rsidRPr="00D57A65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smartTag w:uri="urn:schemas-microsoft-com:office:smarttags" w:element="date">
        <w:smartTagPr>
          <w:attr w:name="Year" w:val="2011"/>
          <w:attr w:name="Day" w:val="01"/>
          <w:attr w:name="Month" w:val="04"/>
          <w:attr w:name="ls" w:val="trans"/>
        </w:smartTagPr>
        <w:r w:rsidRPr="00D57A65">
          <w:rPr>
            <w:rFonts w:ascii="Times New Roman" w:hAnsi="Times New Roman"/>
            <w:sz w:val="28"/>
            <w:szCs w:val="28"/>
          </w:rPr>
          <w:t>01.04.2011</w:t>
        </w:r>
      </w:smartTag>
      <w:r w:rsidRPr="00D57A6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44</w:t>
      </w:r>
      <w:r w:rsidRPr="00D81EB4">
        <w:t xml:space="preserve"> </w:t>
      </w:r>
      <w:r w:rsidRPr="00D81EB4">
        <w:rPr>
          <w:rFonts w:ascii="Times New Roman" w:hAnsi="Times New Roman"/>
          <w:sz w:val="28"/>
          <w:szCs w:val="28"/>
        </w:rPr>
        <w:t>(далее – Порядок состав</w:t>
      </w:r>
      <w:r>
        <w:rPr>
          <w:rFonts w:ascii="Times New Roman" w:hAnsi="Times New Roman"/>
          <w:sz w:val="28"/>
          <w:szCs w:val="28"/>
        </w:rPr>
        <w:t>ления и утверждения планов ФХД),</w:t>
      </w:r>
      <w:r w:rsidRPr="00D57A65">
        <w:rPr>
          <w:rFonts w:ascii="Times New Roman" w:hAnsi="Times New Roman"/>
          <w:sz w:val="28"/>
          <w:szCs w:val="28"/>
        </w:rPr>
        <w:t xml:space="preserve"> Ад</w:t>
      </w:r>
      <w:r>
        <w:rPr>
          <w:rFonts w:ascii="Times New Roman" w:hAnsi="Times New Roman"/>
          <w:sz w:val="28"/>
          <w:szCs w:val="28"/>
        </w:rPr>
        <w:t>м</w:t>
      </w:r>
      <w:r w:rsidRPr="00D57A65">
        <w:rPr>
          <w:rFonts w:ascii="Times New Roman" w:hAnsi="Times New Roman"/>
          <w:sz w:val="28"/>
          <w:szCs w:val="28"/>
        </w:rPr>
        <w:t>инис</w:t>
      </w:r>
      <w:r>
        <w:rPr>
          <w:rFonts w:ascii="Times New Roman" w:hAnsi="Times New Roman"/>
          <w:sz w:val="28"/>
          <w:szCs w:val="28"/>
        </w:rPr>
        <w:t>т</w:t>
      </w:r>
      <w:r w:rsidRPr="00D57A65">
        <w:rPr>
          <w:rFonts w:ascii="Times New Roman" w:hAnsi="Times New Roman"/>
          <w:sz w:val="28"/>
          <w:szCs w:val="28"/>
        </w:rPr>
        <w:t>рацией п</w:t>
      </w:r>
      <w:r w:rsidRPr="00D57A65">
        <w:rPr>
          <w:rFonts w:ascii="Times New Roman" w:hAnsi="Times New Roman"/>
          <w:sz w:val="28"/>
          <w:szCs w:val="28"/>
        </w:rPr>
        <w:t>о</w:t>
      </w:r>
      <w:r w:rsidRPr="00D57A65">
        <w:rPr>
          <w:rFonts w:ascii="Times New Roman" w:hAnsi="Times New Roman"/>
          <w:sz w:val="28"/>
          <w:szCs w:val="28"/>
        </w:rPr>
        <w:t xml:space="preserve">селения утверждались планы ФХД </w:t>
      </w:r>
      <w:r w:rsidRPr="001B6385">
        <w:rPr>
          <w:rFonts w:ascii="Times New Roman" w:hAnsi="Times New Roman"/>
          <w:sz w:val="28"/>
          <w:szCs w:val="28"/>
        </w:rPr>
        <w:t>МУ «Киселевская КДС»</w:t>
      </w:r>
      <w:r>
        <w:rPr>
          <w:rFonts w:ascii="Times New Roman" w:hAnsi="Times New Roman"/>
          <w:sz w:val="28"/>
          <w:szCs w:val="28"/>
        </w:rPr>
        <w:t>,</w:t>
      </w:r>
      <w:r w:rsidRPr="00D57A65">
        <w:rPr>
          <w:rFonts w:ascii="Times New Roman" w:hAnsi="Times New Roman"/>
          <w:sz w:val="28"/>
          <w:szCs w:val="28"/>
        </w:rPr>
        <w:t xml:space="preserve"> сформированные по разделу III «Показатели по поступлениям и выбытиям» по показателю «субсидии на иные цели», который не был установлен вышеназванным По</w:t>
      </w:r>
      <w:r>
        <w:rPr>
          <w:rFonts w:ascii="Times New Roman" w:hAnsi="Times New Roman"/>
          <w:sz w:val="28"/>
          <w:szCs w:val="28"/>
        </w:rPr>
        <w:t>рядком.</w:t>
      </w:r>
    </w:p>
    <w:p w:rsidR="009E4100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план ФХД МУ</w:t>
      </w:r>
      <w:r w:rsidRPr="00D81EB4">
        <w:rPr>
          <w:rFonts w:ascii="Times New Roman" w:hAnsi="Times New Roman"/>
          <w:sz w:val="28"/>
          <w:szCs w:val="28"/>
        </w:rPr>
        <w:t xml:space="preserve"> </w:t>
      </w:r>
      <w:r w:rsidRPr="001B6385">
        <w:rPr>
          <w:rFonts w:ascii="Times New Roman" w:hAnsi="Times New Roman"/>
          <w:sz w:val="28"/>
          <w:szCs w:val="28"/>
        </w:rPr>
        <w:t>«Киселевская КДС»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EB4">
        <w:rPr>
          <w:rFonts w:ascii="Times New Roman" w:hAnsi="Times New Roman"/>
          <w:sz w:val="28"/>
          <w:szCs w:val="28"/>
        </w:rPr>
        <w:t>по поступлениям «субс</w:t>
      </w:r>
      <w:r w:rsidRPr="00D81EB4">
        <w:rPr>
          <w:rFonts w:ascii="Times New Roman" w:hAnsi="Times New Roman"/>
          <w:sz w:val="28"/>
          <w:szCs w:val="28"/>
        </w:rPr>
        <w:t>и</w:t>
      </w:r>
      <w:r w:rsidRPr="00D81EB4">
        <w:rPr>
          <w:rFonts w:ascii="Times New Roman" w:hAnsi="Times New Roman"/>
          <w:sz w:val="28"/>
          <w:szCs w:val="28"/>
        </w:rPr>
        <w:t>дии на иные цели»</w:t>
      </w:r>
      <w:r>
        <w:rPr>
          <w:rFonts w:ascii="Times New Roman" w:hAnsi="Times New Roman"/>
          <w:sz w:val="28"/>
          <w:szCs w:val="28"/>
        </w:rPr>
        <w:t xml:space="preserve"> после утверждения </w:t>
      </w:r>
      <w:r w:rsidRPr="00E863F3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ов</w:t>
      </w:r>
      <w:r w:rsidRPr="00E863F3">
        <w:rPr>
          <w:rFonts w:ascii="Times New Roman" w:hAnsi="Times New Roman"/>
          <w:sz w:val="28"/>
          <w:szCs w:val="28"/>
        </w:rPr>
        <w:t xml:space="preserve"> бюджета в размере 1</w:t>
      </w:r>
      <w:r>
        <w:rPr>
          <w:rFonts w:ascii="Times New Roman" w:hAnsi="Times New Roman"/>
          <w:sz w:val="28"/>
          <w:szCs w:val="28"/>
        </w:rPr>
        <w:t> </w:t>
      </w:r>
      <w:r w:rsidRPr="00E863F3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 </w:t>
      </w:r>
      <w:r w:rsidRPr="00E863F3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</w:t>
      </w:r>
      <w:r w:rsidRPr="00E863F3">
        <w:rPr>
          <w:rFonts w:ascii="Times New Roman" w:hAnsi="Times New Roman"/>
          <w:sz w:val="28"/>
          <w:szCs w:val="28"/>
        </w:rPr>
        <w:t>00 рублей по целевой статье «Муниципальная целевая программа «Культура Су</w:t>
      </w:r>
      <w:r w:rsidRPr="00E863F3">
        <w:rPr>
          <w:rFonts w:ascii="Times New Roman" w:hAnsi="Times New Roman"/>
          <w:sz w:val="28"/>
          <w:szCs w:val="28"/>
        </w:rPr>
        <w:t>к</w:t>
      </w:r>
      <w:r w:rsidRPr="00E863F3">
        <w:rPr>
          <w:rFonts w:ascii="Times New Roman" w:hAnsi="Times New Roman"/>
          <w:sz w:val="28"/>
          <w:szCs w:val="28"/>
        </w:rPr>
        <w:t>сунского муниципального района»</w:t>
      </w:r>
      <w:r w:rsidRPr="00D81EB4">
        <w:rPr>
          <w:rFonts w:ascii="Times New Roman" w:hAnsi="Times New Roman"/>
          <w:sz w:val="28"/>
          <w:szCs w:val="28"/>
        </w:rPr>
        <w:t xml:space="preserve"> </w:t>
      </w:r>
      <w:r w:rsidRPr="00E863F3">
        <w:rPr>
          <w:rFonts w:ascii="Times New Roman" w:hAnsi="Times New Roman"/>
          <w:sz w:val="28"/>
          <w:szCs w:val="28"/>
        </w:rPr>
        <w:t>Решением Совета депутатов Киселевского сельского поселения Суксунского муниципального района от 29.07.2014 № 59 «О внесении изменений и дополнений в Решение Совета Депутатов «О бюджете К</w:t>
      </w:r>
      <w:r w:rsidRPr="00E863F3">
        <w:rPr>
          <w:rFonts w:ascii="Times New Roman" w:hAnsi="Times New Roman"/>
          <w:sz w:val="28"/>
          <w:szCs w:val="28"/>
        </w:rPr>
        <w:t>и</w:t>
      </w:r>
      <w:r w:rsidRPr="00E863F3">
        <w:rPr>
          <w:rFonts w:ascii="Times New Roman" w:hAnsi="Times New Roman"/>
          <w:sz w:val="28"/>
          <w:szCs w:val="28"/>
        </w:rPr>
        <w:t xml:space="preserve">селевского сельского поселения на 2014 год и на плановый период 2015 и 2016 годов» </w:t>
      </w:r>
      <w:r w:rsidRPr="00D81EB4">
        <w:rPr>
          <w:rFonts w:ascii="Times New Roman" w:hAnsi="Times New Roman"/>
          <w:sz w:val="28"/>
          <w:szCs w:val="28"/>
        </w:rPr>
        <w:t>были утверждены Главой администрации МО «Киселевское сельское п</w:t>
      </w:r>
      <w:r w:rsidRPr="00D81EB4">
        <w:rPr>
          <w:rFonts w:ascii="Times New Roman" w:hAnsi="Times New Roman"/>
          <w:sz w:val="28"/>
          <w:szCs w:val="28"/>
        </w:rPr>
        <w:t>о</w:t>
      </w:r>
      <w:r w:rsidRPr="00D81EB4">
        <w:rPr>
          <w:rFonts w:ascii="Times New Roman" w:hAnsi="Times New Roman"/>
          <w:sz w:val="28"/>
          <w:szCs w:val="28"/>
        </w:rPr>
        <w:t>селение» с нарушением сроков, установленных абзацем вторым пункта 11 Поря</w:t>
      </w:r>
      <w:r w:rsidRPr="00D81EB4">
        <w:rPr>
          <w:rFonts w:ascii="Times New Roman" w:hAnsi="Times New Roman"/>
          <w:sz w:val="28"/>
          <w:szCs w:val="28"/>
        </w:rPr>
        <w:t>д</w:t>
      </w:r>
      <w:r w:rsidRPr="00D81EB4">
        <w:rPr>
          <w:rFonts w:ascii="Times New Roman" w:hAnsi="Times New Roman"/>
          <w:sz w:val="28"/>
          <w:szCs w:val="28"/>
        </w:rPr>
        <w:t xml:space="preserve">ка составления и утверждения планов </w:t>
      </w:r>
      <w:r>
        <w:rPr>
          <w:rFonts w:ascii="Times New Roman" w:hAnsi="Times New Roman"/>
          <w:sz w:val="28"/>
          <w:szCs w:val="28"/>
        </w:rPr>
        <w:t>ФХД.</w:t>
      </w:r>
    </w:p>
    <w:p w:rsidR="009E4100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A65">
        <w:rPr>
          <w:rFonts w:ascii="Times New Roman" w:hAnsi="Times New Roman"/>
          <w:sz w:val="28"/>
          <w:szCs w:val="28"/>
        </w:rPr>
        <w:lastRenderedPageBreak/>
        <w:t xml:space="preserve">В нарушение пункта 13 </w:t>
      </w:r>
      <w:r w:rsidRPr="007A359E">
        <w:rPr>
          <w:rFonts w:ascii="Times New Roman" w:hAnsi="Times New Roman"/>
          <w:sz w:val="28"/>
          <w:szCs w:val="28"/>
        </w:rPr>
        <w:t>Требований к плану финансово-хозяйственной де</w:t>
      </w:r>
      <w:r w:rsidRPr="007A359E">
        <w:rPr>
          <w:rFonts w:ascii="Times New Roman" w:hAnsi="Times New Roman"/>
          <w:sz w:val="28"/>
          <w:szCs w:val="28"/>
        </w:rPr>
        <w:t>я</w:t>
      </w:r>
      <w:r w:rsidRPr="007A359E">
        <w:rPr>
          <w:rFonts w:ascii="Times New Roman" w:hAnsi="Times New Roman"/>
          <w:sz w:val="28"/>
          <w:szCs w:val="28"/>
        </w:rPr>
        <w:t>тельности государственного (муниципального) учреждения, утвержденных пр</w:t>
      </w:r>
      <w:r w:rsidRPr="007A359E">
        <w:rPr>
          <w:rFonts w:ascii="Times New Roman" w:hAnsi="Times New Roman"/>
          <w:sz w:val="28"/>
          <w:szCs w:val="28"/>
        </w:rPr>
        <w:t>и</w:t>
      </w:r>
      <w:r w:rsidRPr="007A359E">
        <w:rPr>
          <w:rFonts w:ascii="Times New Roman" w:hAnsi="Times New Roman"/>
          <w:sz w:val="28"/>
          <w:szCs w:val="28"/>
        </w:rPr>
        <w:t>казом Министерства финансов Российской Федерации от 28.07.2010 № 81н (далее – Требования к плану ФХД),</w:t>
      </w:r>
      <w:r w:rsidRPr="00D57A65">
        <w:rPr>
          <w:rFonts w:ascii="Times New Roman" w:hAnsi="Times New Roman"/>
          <w:sz w:val="28"/>
          <w:szCs w:val="28"/>
        </w:rPr>
        <w:t xml:space="preserve"> Администрацией поселения не утверждались соста</w:t>
      </w:r>
      <w:r w:rsidRPr="00D57A65">
        <w:rPr>
          <w:rFonts w:ascii="Times New Roman" w:hAnsi="Times New Roman"/>
          <w:sz w:val="28"/>
          <w:szCs w:val="28"/>
        </w:rPr>
        <w:t>в</w:t>
      </w:r>
      <w:r w:rsidRPr="00D57A65">
        <w:rPr>
          <w:rFonts w:ascii="Times New Roman" w:hAnsi="Times New Roman"/>
          <w:sz w:val="28"/>
          <w:szCs w:val="28"/>
        </w:rPr>
        <w:t>ленные по форме Общероссийского классификатора управленческой документ</w:t>
      </w:r>
      <w:r w:rsidRPr="00D57A65">
        <w:rPr>
          <w:rFonts w:ascii="Times New Roman" w:hAnsi="Times New Roman"/>
          <w:sz w:val="28"/>
          <w:szCs w:val="28"/>
        </w:rPr>
        <w:t>а</w:t>
      </w:r>
      <w:r w:rsidRPr="00D57A65">
        <w:rPr>
          <w:rFonts w:ascii="Times New Roman" w:hAnsi="Times New Roman"/>
          <w:sz w:val="28"/>
          <w:szCs w:val="28"/>
        </w:rPr>
        <w:t>ции № 0501016 Сведения об операциях с целевыми субсидиями, предоставле</w:t>
      </w:r>
      <w:r w:rsidRPr="00D57A65">
        <w:rPr>
          <w:rFonts w:ascii="Times New Roman" w:hAnsi="Times New Roman"/>
          <w:sz w:val="28"/>
          <w:szCs w:val="28"/>
        </w:rPr>
        <w:t>н</w:t>
      </w:r>
      <w:r w:rsidRPr="00D57A65">
        <w:rPr>
          <w:rFonts w:ascii="Times New Roman" w:hAnsi="Times New Roman"/>
          <w:sz w:val="28"/>
          <w:szCs w:val="28"/>
        </w:rPr>
        <w:t>ными государственному (муниципальному) учреждению по представленной су</w:t>
      </w:r>
      <w:r w:rsidRPr="00D57A65">
        <w:rPr>
          <w:rFonts w:ascii="Times New Roman" w:hAnsi="Times New Roman"/>
          <w:sz w:val="28"/>
          <w:szCs w:val="28"/>
        </w:rPr>
        <w:t>б</w:t>
      </w:r>
      <w:r w:rsidRPr="00D57A65">
        <w:rPr>
          <w:rFonts w:ascii="Times New Roman" w:hAnsi="Times New Roman"/>
          <w:sz w:val="28"/>
          <w:szCs w:val="28"/>
        </w:rPr>
        <w:t>сидии на иные цели на приведение в нормативное</w:t>
      </w:r>
      <w:r>
        <w:rPr>
          <w:rFonts w:ascii="Times New Roman" w:hAnsi="Times New Roman"/>
          <w:sz w:val="28"/>
          <w:szCs w:val="28"/>
        </w:rPr>
        <w:t xml:space="preserve"> со-стояние учреждений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ры.</w:t>
      </w:r>
    </w:p>
    <w:p w:rsidR="0080100F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385">
        <w:rPr>
          <w:rFonts w:ascii="Times New Roman" w:hAnsi="Times New Roman"/>
          <w:sz w:val="28"/>
          <w:szCs w:val="28"/>
        </w:rPr>
        <w:t>В период с 01.07.2014 по 31.12.2014 в нарушение пункта 21 Требований к плану ФХД планы ФХД утверждались Главой администрации МО «Киселевское сельское поселение», а не директором МУ «Киселевская КДС»</w:t>
      </w:r>
      <w:r w:rsidR="0080100F">
        <w:rPr>
          <w:rFonts w:ascii="Times New Roman" w:hAnsi="Times New Roman"/>
          <w:sz w:val="28"/>
          <w:szCs w:val="28"/>
        </w:rPr>
        <w:t>.</w:t>
      </w:r>
    </w:p>
    <w:p w:rsidR="009E4100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F23">
        <w:rPr>
          <w:rFonts w:ascii="Times New Roman" w:hAnsi="Times New Roman"/>
          <w:sz w:val="28"/>
          <w:szCs w:val="28"/>
        </w:rPr>
        <w:t>Пояснительная записка к балансу по состоянию на 01.01.2015, представле</w:t>
      </w:r>
      <w:r w:rsidRPr="00763F23">
        <w:rPr>
          <w:rFonts w:ascii="Times New Roman" w:hAnsi="Times New Roman"/>
          <w:sz w:val="28"/>
          <w:szCs w:val="28"/>
        </w:rPr>
        <w:t>н</w:t>
      </w:r>
      <w:r w:rsidRPr="00763F23">
        <w:rPr>
          <w:rFonts w:ascii="Times New Roman" w:hAnsi="Times New Roman"/>
          <w:sz w:val="28"/>
          <w:szCs w:val="28"/>
        </w:rPr>
        <w:t>ная в составе Бюджетн</w:t>
      </w:r>
      <w:r>
        <w:rPr>
          <w:rFonts w:ascii="Times New Roman" w:hAnsi="Times New Roman"/>
          <w:sz w:val="28"/>
          <w:szCs w:val="28"/>
        </w:rPr>
        <w:t>ой</w:t>
      </w:r>
      <w:r w:rsidRPr="00763F23">
        <w:rPr>
          <w:rFonts w:ascii="Times New Roman" w:hAnsi="Times New Roman"/>
          <w:sz w:val="28"/>
          <w:szCs w:val="28"/>
        </w:rPr>
        <w:t xml:space="preserve"> отчетност</w:t>
      </w:r>
      <w:r>
        <w:rPr>
          <w:rFonts w:ascii="Times New Roman" w:hAnsi="Times New Roman"/>
          <w:sz w:val="28"/>
          <w:szCs w:val="28"/>
        </w:rPr>
        <w:t>и</w:t>
      </w:r>
      <w:r w:rsidRPr="00763F23">
        <w:rPr>
          <w:rFonts w:ascii="Times New Roman" w:hAnsi="Times New Roman"/>
          <w:sz w:val="28"/>
          <w:szCs w:val="28"/>
        </w:rPr>
        <w:t xml:space="preserve"> подведомственного учреждения МУ «Кис</w:t>
      </w:r>
      <w:r w:rsidRPr="00763F23">
        <w:rPr>
          <w:rFonts w:ascii="Times New Roman" w:hAnsi="Times New Roman"/>
          <w:sz w:val="28"/>
          <w:szCs w:val="28"/>
        </w:rPr>
        <w:t>е</w:t>
      </w:r>
      <w:r w:rsidRPr="00763F23">
        <w:rPr>
          <w:rFonts w:ascii="Times New Roman" w:hAnsi="Times New Roman"/>
          <w:sz w:val="28"/>
          <w:szCs w:val="28"/>
        </w:rPr>
        <w:t>левская КДС»</w:t>
      </w:r>
      <w:r>
        <w:rPr>
          <w:rFonts w:ascii="Times New Roman" w:hAnsi="Times New Roman"/>
          <w:sz w:val="28"/>
          <w:szCs w:val="28"/>
        </w:rPr>
        <w:t>,</w:t>
      </w:r>
      <w:r w:rsidRPr="00763F23">
        <w:rPr>
          <w:rFonts w:ascii="Times New Roman" w:hAnsi="Times New Roman"/>
          <w:sz w:val="28"/>
          <w:szCs w:val="28"/>
        </w:rPr>
        <w:t xml:space="preserve"> не содержит «Сведений об исполнении мероприятий в рамках су</w:t>
      </w:r>
      <w:r w:rsidRPr="00763F23">
        <w:rPr>
          <w:rFonts w:ascii="Times New Roman" w:hAnsi="Times New Roman"/>
          <w:sz w:val="28"/>
          <w:szCs w:val="28"/>
        </w:rPr>
        <w:t>б</w:t>
      </w:r>
      <w:r w:rsidRPr="00763F23">
        <w:rPr>
          <w:rFonts w:ascii="Times New Roman" w:hAnsi="Times New Roman"/>
          <w:sz w:val="28"/>
          <w:szCs w:val="28"/>
        </w:rPr>
        <w:t>сидий на иные цели и бюджетных инвестиций</w:t>
      </w:r>
      <w:r>
        <w:rPr>
          <w:rFonts w:ascii="Times New Roman" w:hAnsi="Times New Roman"/>
          <w:sz w:val="28"/>
          <w:szCs w:val="28"/>
        </w:rPr>
        <w:t>»</w:t>
      </w:r>
      <w:r w:rsidRPr="00763F23">
        <w:rPr>
          <w:rFonts w:ascii="Times New Roman" w:hAnsi="Times New Roman"/>
          <w:sz w:val="28"/>
          <w:szCs w:val="28"/>
        </w:rPr>
        <w:t xml:space="preserve"> (ф. 0503766).</w:t>
      </w:r>
    </w:p>
    <w:p w:rsidR="009E4100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71">
        <w:rPr>
          <w:rFonts w:ascii="Times New Roman" w:hAnsi="Times New Roman"/>
          <w:sz w:val="28"/>
          <w:szCs w:val="28"/>
        </w:rPr>
        <w:t>В нарушение пункта 2.5 Порядка определения объема и условий предоста</w:t>
      </w:r>
      <w:r w:rsidRPr="00E33C71">
        <w:rPr>
          <w:rFonts w:ascii="Times New Roman" w:hAnsi="Times New Roman"/>
          <w:sz w:val="28"/>
          <w:szCs w:val="28"/>
        </w:rPr>
        <w:t>в</w:t>
      </w:r>
      <w:r w:rsidRPr="00E33C71">
        <w:rPr>
          <w:rFonts w:ascii="Times New Roman" w:hAnsi="Times New Roman"/>
          <w:sz w:val="28"/>
          <w:szCs w:val="28"/>
        </w:rPr>
        <w:t>ления субсидий из бюджета Киселевского сельского поселения муниципальным и автономным учреждениям,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E33C71">
        <w:rPr>
          <w:rFonts w:ascii="Times New Roman" w:hAnsi="Times New Roman"/>
          <w:sz w:val="28"/>
          <w:szCs w:val="28"/>
        </w:rPr>
        <w:t xml:space="preserve"> постановлением администрации Кис</w:t>
      </w:r>
      <w:r w:rsidRPr="00E33C71">
        <w:rPr>
          <w:rFonts w:ascii="Times New Roman" w:hAnsi="Times New Roman"/>
          <w:sz w:val="28"/>
          <w:szCs w:val="28"/>
        </w:rPr>
        <w:t>е</w:t>
      </w:r>
      <w:r w:rsidRPr="00E33C71">
        <w:rPr>
          <w:rFonts w:ascii="Times New Roman" w:hAnsi="Times New Roman"/>
          <w:sz w:val="28"/>
          <w:szCs w:val="28"/>
        </w:rPr>
        <w:t>левского сельского поселения от 06.07.2011 № 82</w:t>
      </w:r>
      <w:r>
        <w:rPr>
          <w:rFonts w:ascii="Times New Roman" w:hAnsi="Times New Roman"/>
          <w:sz w:val="28"/>
          <w:szCs w:val="28"/>
        </w:rPr>
        <w:t>,</w:t>
      </w:r>
      <w:r w:rsidRPr="00E33C71">
        <w:rPr>
          <w:rFonts w:ascii="Times New Roman" w:hAnsi="Times New Roman"/>
          <w:sz w:val="28"/>
          <w:szCs w:val="28"/>
        </w:rPr>
        <w:t xml:space="preserve"> субсидия на иные цели на р</w:t>
      </w:r>
      <w:r w:rsidRPr="00E33C71">
        <w:rPr>
          <w:rFonts w:ascii="Times New Roman" w:hAnsi="Times New Roman"/>
          <w:sz w:val="28"/>
          <w:szCs w:val="28"/>
        </w:rPr>
        <w:t>е</w:t>
      </w:r>
      <w:r w:rsidRPr="00E33C71">
        <w:rPr>
          <w:rFonts w:ascii="Times New Roman" w:hAnsi="Times New Roman"/>
          <w:sz w:val="28"/>
          <w:szCs w:val="28"/>
        </w:rPr>
        <w:t>монт муниципального учреждения «Сабарский Дом культуры» была выделена не на основании нормативных правовых актов Киселевского сельского поселения. Поскольку Решением Совета депутатов Киселевского сельского поселения Су</w:t>
      </w:r>
      <w:r w:rsidRPr="00E33C71">
        <w:rPr>
          <w:rFonts w:ascii="Times New Roman" w:hAnsi="Times New Roman"/>
          <w:sz w:val="28"/>
          <w:szCs w:val="28"/>
        </w:rPr>
        <w:t>к</w:t>
      </w:r>
      <w:r w:rsidRPr="00E33C71">
        <w:rPr>
          <w:rFonts w:ascii="Times New Roman" w:hAnsi="Times New Roman"/>
          <w:sz w:val="28"/>
          <w:szCs w:val="28"/>
        </w:rPr>
        <w:t xml:space="preserve">сунского муниципального района от 29.07.2014 № 59 «О внесении изменений и дополнений в Решение Совета </w:t>
      </w:r>
      <w:r>
        <w:rPr>
          <w:rFonts w:ascii="Times New Roman" w:hAnsi="Times New Roman"/>
          <w:sz w:val="28"/>
          <w:szCs w:val="28"/>
        </w:rPr>
        <w:t>д</w:t>
      </w:r>
      <w:r w:rsidRPr="00E33C71">
        <w:rPr>
          <w:rFonts w:ascii="Times New Roman" w:hAnsi="Times New Roman"/>
          <w:sz w:val="28"/>
          <w:szCs w:val="28"/>
        </w:rPr>
        <w:t>епутатов «О бюджете Киселевского сельского п</w:t>
      </w:r>
      <w:r w:rsidRPr="00E33C71">
        <w:rPr>
          <w:rFonts w:ascii="Times New Roman" w:hAnsi="Times New Roman"/>
          <w:sz w:val="28"/>
          <w:szCs w:val="28"/>
        </w:rPr>
        <w:t>о</w:t>
      </w:r>
      <w:r w:rsidRPr="00E33C71">
        <w:rPr>
          <w:rFonts w:ascii="Times New Roman" w:hAnsi="Times New Roman"/>
          <w:sz w:val="28"/>
          <w:szCs w:val="28"/>
        </w:rPr>
        <w:t>селения на 2014 год и на плановый период 2015 и 2016 годов» были утверждены расходы бюджета в размере 1</w:t>
      </w:r>
      <w:r>
        <w:rPr>
          <w:rFonts w:ascii="Times New Roman" w:hAnsi="Times New Roman"/>
          <w:sz w:val="28"/>
          <w:szCs w:val="28"/>
        </w:rPr>
        <w:t> </w:t>
      </w:r>
      <w:r w:rsidRPr="00E33C71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 </w:t>
      </w:r>
      <w:r w:rsidRPr="00E33C71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</w:t>
      </w:r>
      <w:r w:rsidRPr="00E33C71">
        <w:rPr>
          <w:rFonts w:ascii="Times New Roman" w:hAnsi="Times New Roman"/>
          <w:sz w:val="28"/>
          <w:szCs w:val="28"/>
        </w:rPr>
        <w:t>00 рублей по целевой статье 795 01 10 «Муниципальная целевая программа «Культура Суксунского муниципального района» Подпрограмма «Развитие сферы культуры», а не на ремонт муниципал</w:t>
      </w:r>
      <w:r w:rsidRPr="00E33C71">
        <w:rPr>
          <w:rFonts w:ascii="Times New Roman" w:hAnsi="Times New Roman"/>
          <w:sz w:val="28"/>
          <w:szCs w:val="28"/>
        </w:rPr>
        <w:t>ь</w:t>
      </w:r>
      <w:r w:rsidRPr="00E33C71">
        <w:rPr>
          <w:rFonts w:ascii="Times New Roman" w:hAnsi="Times New Roman"/>
          <w:sz w:val="28"/>
          <w:szCs w:val="28"/>
        </w:rPr>
        <w:t>ного учреждения «Сабарский Дом культуры».</w:t>
      </w:r>
    </w:p>
    <w:p w:rsidR="009E4100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F23">
        <w:rPr>
          <w:rFonts w:ascii="Times New Roman" w:hAnsi="Times New Roman"/>
          <w:sz w:val="28"/>
          <w:szCs w:val="28"/>
        </w:rPr>
        <w:t>В нарушение подпункта 10 пункта 1 статьи 158 БК РФ не был обеспечен контроль за соблюдением получателем субсидий на иные цели условий, устано</w:t>
      </w:r>
      <w:r w:rsidRPr="00763F23">
        <w:rPr>
          <w:rFonts w:ascii="Times New Roman" w:hAnsi="Times New Roman"/>
          <w:sz w:val="28"/>
          <w:szCs w:val="28"/>
        </w:rPr>
        <w:t>в</w:t>
      </w:r>
      <w:r w:rsidRPr="00763F23">
        <w:rPr>
          <w:rFonts w:ascii="Times New Roman" w:hAnsi="Times New Roman"/>
          <w:sz w:val="28"/>
          <w:szCs w:val="28"/>
        </w:rPr>
        <w:t xml:space="preserve">ленных при их предоставлении. </w:t>
      </w:r>
      <w:r>
        <w:rPr>
          <w:rFonts w:ascii="Times New Roman" w:hAnsi="Times New Roman"/>
          <w:sz w:val="28"/>
          <w:szCs w:val="28"/>
        </w:rPr>
        <w:t>А</w:t>
      </w:r>
      <w:r w:rsidRPr="00763F23">
        <w:rPr>
          <w:rFonts w:ascii="Times New Roman" w:hAnsi="Times New Roman"/>
          <w:sz w:val="28"/>
          <w:szCs w:val="28"/>
        </w:rPr>
        <w:t xml:space="preserve">дминистрацией поселения не запрашивались информация, необходимая для контроля, и отчетность об использовании средств субсидии на иные цели подведомственным учреждением, определенная пунктом 2.3.4 </w:t>
      </w:r>
      <w:r w:rsidRPr="00D042E0">
        <w:rPr>
          <w:rFonts w:ascii="Times New Roman" w:hAnsi="Times New Roman"/>
          <w:sz w:val="28"/>
          <w:szCs w:val="28"/>
        </w:rPr>
        <w:t>Соглашения о порядке и условиях предоставления Субсидии на иные цели по ремонту муниципального учреждения «Сабарского Дома культуры» Пермский край, Суксунский район» от 25.12.2014 без номера</w:t>
      </w:r>
      <w:r>
        <w:rPr>
          <w:rFonts w:ascii="Times New Roman" w:hAnsi="Times New Roman"/>
          <w:sz w:val="28"/>
          <w:szCs w:val="28"/>
        </w:rPr>
        <w:t>.</w:t>
      </w:r>
    </w:p>
    <w:p w:rsidR="009E4100" w:rsidRDefault="009E4100" w:rsidP="009E4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00F" w:rsidRPr="00DE3E36" w:rsidRDefault="0080100F" w:rsidP="00801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E36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DE3E36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DE3E36">
        <w:rPr>
          <w:rFonts w:ascii="Times New Roman" w:hAnsi="Times New Roman"/>
          <w:sz w:val="28"/>
          <w:szCs w:val="28"/>
        </w:rPr>
        <w:t>ь</w:t>
      </w:r>
      <w:r w:rsidRPr="00DE3E36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DE3E36">
        <w:rPr>
          <w:rFonts w:ascii="Times New Roman" w:hAnsi="Times New Roman"/>
          <w:sz w:val="28"/>
          <w:szCs w:val="28"/>
        </w:rPr>
        <w:t>а</w:t>
      </w:r>
      <w:r w:rsidRPr="00DE3E36">
        <w:rPr>
          <w:rFonts w:ascii="Times New Roman" w:hAnsi="Times New Roman"/>
          <w:sz w:val="28"/>
          <w:szCs w:val="28"/>
        </w:rPr>
        <w:t xml:space="preserve">ний» Ревизионной комиссией Суксунского муниципального района было внесено Представление от </w:t>
      </w:r>
      <w:r>
        <w:rPr>
          <w:rFonts w:ascii="Times New Roman" w:hAnsi="Times New Roman"/>
          <w:sz w:val="28"/>
          <w:szCs w:val="28"/>
        </w:rPr>
        <w:t>1</w:t>
      </w:r>
      <w:r w:rsidRPr="00DE3E3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11</w:t>
      </w:r>
      <w:r w:rsidRPr="00DE3E36">
        <w:rPr>
          <w:rFonts w:ascii="Times New Roman" w:hAnsi="Times New Roman"/>
          <w:sz w:val="28"/>
          <w:szCs w:val="28"/>
        </w:rPr>
        <w:t xml:space="preserve">.2015 № </w:t>
      </w:r>
      <w:r>
        <w:rPr>
          <w:rFonts w:ascii="Times New Roman" w:hAnsi="Times New Roman"/>
          <w:sz w:val="28"/>
          <w:szCs w:val="28"/>
        </w:rPr>
        <w:t>5</w:t>
      </w:r>
      <w:r w:rsidRPr="00DE3E36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</w:t>
      </w:r>
      <w:r w:rsidRPr="00DE3E36">
        <w:rPr>
          <w:rFonts w:ascii="Times New Roman" w:hAnsi="Times New Roman"/>
          <w:sz w:val="28"/>
          <w:szCs w:val="28"/>
        </w:rPr>
        <w:t>е</w:t>
      </w:r>
      <w:r w:rsidRPr="00DE3E36">
        <w:rPr>
          <w:rFonts w:ascii="Times New Roman" w:hAnsi="Times New Roman"/>
          <w:sz w:val="28"/>
          <w:szCs w:val="28"/>
        </w:rPr>
        <w:lastRenderedPageBreak/>
        <w:t>нию выявленных нарушений и недостатков.</w:t>
      </w:r>
    </w:p>
    <w:p w:rsidR="0080100F" w:rsidRPr="00DE3E36" w:rsidRDefault="0080100F" w:rsidP="00801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Администрации Киселевского сельского поселения </w:t>
      </w:r>
      <w:r w:rsidRPr="00DE3E36">
        <w:rPr>
          <w:rFonts w:ascii="Times New Roman" w:hAnsi="Times New Roman"/>
          <w:sz w:val="28"/>
          <w:szCs w:val="28"/>
          <w:lang w:eastAsia="ru-RU"/>
        </w:rPr>
        <w:t>указанным представл</w:t>
      </w:r>
      <w:r w:rsidRPr="00DE3E36">
        <w:rPr>
          <w:rFonts w:ascii="Times New Roman" w:hAnsi="Times New Roman"/>
          <w:sz w:val="28"/>
          <w:szCs w:val="28"/>
          <w:lang w:eastAsia="ru-RU"/>
        </w:rPr>
        <w:t>е</w:t>
      </w:r>
      <w:r w:rsidRPr="00DE3E36">
        <w:rPr>
          <w:rFonts w:ascii="Times New Roman" w:hAnsi="Times New Roman"/>
          <w:sz w:val="28"/>
          <w:szCs w:val="28"/>
          <w:lang w:eastAsia="ru-RU"/>
        </w:rPr>
        <w:t>нием было предложено:</w:t>
      </w:r>
    </w:p>
    <w:p w:rsidR="009E4100" w:rsidRDefault="009E4100" w:rsidP="009E41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C1FAD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77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F779C3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ем</w:t>
      </w:r>
      <w:r w:rsidRPr="00F779C3">
        <w:rPr>
          <w:rFonts w:ascii="Times New Roman" w:hAnsi="Times New Roman"/>
          <w:sz w:val="28"/>
          <w:szCs w:val="28"/>
        </w:rPr>
        <w:t xml:space="preserve"> четверт</w:t>
      </w:r>
      <w:r>
        <w:rPr>
          <w:rFonts w:ascii="Times New Roman" w:hAnsi="Times New Roman"/>
          <w:sz w:val="28"/>
          <w:szCs w:val="28"/>
        </w:rPr>
        <w:t>ым</w:t>
      </w:r>
      <w:r w:rsidRPr="00F779C3">
        <w:rPr>
          <w:rFonts w:ascii="Times New Roman" w:hAnsi="Times New Roman"/>
          <w:sz w:val="28"/>
          <w:szCs w:val="28"/>
        </w:rPr>
        <w:t xml:space="preserve"> пункта 1 статьи 78.1 </w:t>
      </w:r>
      <w:r>
        <w:rPr>
          <w:rFonts w:ascii="Times New Roman" w:hAnsi="Times New Roman"/>
          <w:sz w:val="28"/>
          <w:szCs w:val="28"/>
        </w:rPr>
        <w:t xml:space="preserve">БК РФ, пунктом </w:t>
      </w:r>
      <w:r w:rsidRPr="00E863F3">
        <w:rPr>
          <w:rFonts w:ascii="Times New Roman" w:hAnsi="Times New Roman"/>
          <w:sz w:val="28"/>
          <w:szCs w:val="28"/>
        </w:rPr>
        <w:t xml:space="preserve">3.10 статьи 2 Федерального закона </w:t>
      </w:r>
      <w:r w:rsidRPr="004F3547">
        <w:rPr>
          <w:rFonts w:ascii="Times New Roman" w:hAnsi="Times New Roman"/>
          <w:sz w:val="28"/>
          <w:szCs w:val="28"/>
        </w:rPr>
        <w:t>от 03.11.2006 № 174-ФЗ</w:t>
      </w:r>
      <w:r w:rsidRPr="00E86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автономных учреждениях» у</w:t>
      </w:r>
      <w:r w:rsidRPr="00F779C3"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z w:val="28"/>
          <w:szCs w:val="28"/>
        </w:rPr>
        <w:t>ить</w:t>
      </w:r>
      <w:r w:rsidRPr="00F779C3">
        <w:rPr>
          <w:rFonts w:ascii="Times New Roman" w:hAnsi="Times New Roman"/>
          <w:sz w:val="28"/>
          <w:szCs w:val="28"/>
        </w:rPr>
        <w:t xml:space="preserve"> Порядок определения объема и услови</w:t>
      </w:r>
      <w:r>
        <w:rPr>
          <w:rFonts w:ascii="Times New Roman" w:hAnsi="Times New Roman"/>
          <w:sz w:val="28"/>
          <w:szCs w:val="28"/>
        </w:rPr>
        <w:t>й</w:t>
      </w:r>
      <w:r w:rsidRPr="00F779C3">
        <w:rPr>
          <w:rFonts w:ascii="Times New Roman" w:hAnsi="Times New Roman"/>
          <w:sz w:val="28"/>
          <w:szCs w:val="28"/>
        </w:rPr>
        <w:t xml:space="preserve"> предоставл</w:t>
      </w:r>
      <w:r w:rsidRPr="00F779C3">
        <w:rPr>
          <w:rFonts w:ascii="Times New Roman" w:hAnsi="Times New Roman"/>
          <w:sz w:val="28"/>
          <w:szCs w:val="28"/>
        </w:rPr>
        <w:t>е</w:t>
      </w:r>
      <w:r w:rsidRPr="00F779C3">
        <w:rPr>
          <w:rFonts w:ascii="Times New Roman" w:hAnsi="Times New Roman"/>
          <w:sz w:val="28"/>
          <w:szCs w:val="28"/>
        </w:rPr>
        <w:t>ния субсидий бюджетным и авто</w:t>
      </w:r>
      <w:r>
        <w:rPr>
          <w:rFonts w:ascii="Times New Roman" w:hAnsi="Times New Roman"/>
          <w:sz w:val="28"/>
          <w:szCs w:val="28"/>
        </w:rPr>
        <w:t>ном</w:t>
      </w:r>
      <w:r w:rsidRPr="00F779C3">
        <w:rPr>
          <w:rFonts w:ascii="Times New Roman" w:hAnsi="Times New Roman"/>
          <w:sz w:val="28"/>
          <w:szCs w:val="28"/>
        </w:rPr>
        <w:t>ным учреждениям на иные цели.</w:t>
      </w:r>
    </w:p>
    <w:p w:rsidR="009E4100" w:rsidRDefault="009E4100" w:rsidP="009E41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</w:t>
      </w:r>
      <w:r w:rsidRPr="00107A01">
        <w:t xml:space="preserve"> </w:t>
      </w:r>
      <w:r>
        <w:rPr>
          <w:rFonts w:ascii="Times New Roman" w:hAnsi="Times New Roman"/>
          <w:sz w:val="28"/>
          <w:szCs w:val="28"/>
        </w:rPr>
        <w:t>перече</w:t>
      </w:r>
      <w:r w:rsidRPr="00107A0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107A01">
        <w:rPr>
          <w:rFonts w:ascii="Times New Roman" w:hAnsi="Times New Roman"/>
          <w:sz w:val="28"/>
          <w:szCs w:val="28"/>
        </w:rPr>
        <w:t xml:space="preserve"> субсидий на иные цели</w:t>
      </w:r>
      <w:r>
        <w:rPr>
          <w:rFonts w:ascii="Times New Roman" w:hAnsi="Times New Roman"/>
          <w:sz w:val="28"/>
          <w:szCs w:val="28"/>
        </w:rPr>
        <w:t xml:space="preserve"> с обязательным </w:t>
      </w:r>
      <w:r w:rsidRPr="00107A01">
        <w:rPr>
          <w:rFonts w:ascii="Times New Roman" w:hAnsi="Times New Roman"/>
          <w:sz w:val="28"/>
          <w:szCs w:val="28"/>
        </w:rPr>
        <w:t>отраж</w:t>
      </w:r>
      <w:r>
        <w:rPr>
          <w:rFonts w:ascii="Times New Roman" w:hAnsi="Times New Roman"/>
          <w:sz w:val="28"/>
          <w:szCs w:val="28"/>
        </w:rPr>
        <w:t>ением</w:t>
      </w:r>
      <w:r w:rsidRPr="00107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нем </w:t>
      </w:r>
      <w:r w:rsidRPr="00107A01">
        <w:rPr>
          <w:rFonts w:ascii="Times New Roman" w:hAnsi="Times New Roman"/>
          <w:sz w:val="28"/>
          <w:szCs w:val="28"/>
        </w:rPr>
        <w:t>целевы</w:t>
      </w:r>
      <w:r>
        <w:rPr>
          <w:rFonts w:ascii="Times New Roman" w:hAnsi="Times New Roman"/>
          <w:sz w:val="28"/>
          <w:szCs w:val="28"/>
        </w:rPr>
        <w:t>х</w:t>
      </w:r>
      <w:r w:rsidRPr="00107A01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й</w:t>
      </w:r>
      <w:r w:rsidRPr="00107A01">
        <w:rPr>
          <w:rFonts w:ascii="Times New Roman" w:hAnsi="Times New Roman"/>
          <w:sz w:val="28"/>
          <w:szCs w:val="28"/>
        </w:rPr>
        <w:t>, предоставляемы</w:t>
      </w:r>
      <w:r>
        <w:rPr>
          <w:rFonts w:ascii="Times New Roman" w:hAnsi="Times New Roman"/>
          <w:sz w:val="28"/>
          <w:szCs w:val="28"/>
        </w:rPr>
        <w:t>х</w:t>
      </w:r>
      <w:r w:rsidRPr="00107A01">
        <w:rPr>
          <w:rFonts w:ascii="Times New Roman" w:hAnsi="Times New Roman"/>
          <w:sz w:val="28"/>
          <w:szCs w:val="28"/>
        </w:rPr>
        <w:t xml:space="preserve"> в соответствующем финан</w:t>
      </w:r>
      <w:r>
        <w:rPr>
          <w:rFonts w:ascii="Times New Roman" w:hAnsi="Times New Roman"/>
          <w:sz w:val="28"/>
          <w:szCs w:val="28"/>
        </w:rPr>
        <w:t>совом году подведомственным учреждениям;</w:t>
      </w:r>
    </w:p>
    <w:p w:rsidR="009E4100" w:rsidRDefault="009E4100" w:rsidP="009E41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представлять </w:t>
      </w:r>
      <w:r w:rsidRPr="004F3547">
        <w:rPr>
          <w:rFonts w:ascii="Times New Roman" w:hAnsi="Times New Roman"/>
          <w:sz w:val="28"/>
          <w:szCs w:val="28"/>
        </w:rPr>
        <w:t>отчеты об использовании иных межбюджетных трансфе</w:t>
      </w:r>
      <w:r w:rsidRPr="004F3547">
        <w:rPr>
          <w:rFonts w:ascii="Times New Roman" w:hAnsi="Times New Roman"/>
          <w:sz w:val="28"/>
          <w:szCs w:val="28"/>
        </w:rPr>
        <w:t>р</w:t>
      </w:r>
      <w:r w:rsidRPr="004F3547">
        <w:rPr>
          <w:rFonts w:ascii="Times New Roman" w:hAnsi="Times New Roman"/>
          <w:sz w:val="28"/>
          <w:szCs w:val="28"/>
        </w:rPr>
        <w:t xml:space="preserve">тов в соответствии действующими при </w:t>
      </w:r>
      <w:r w:rsidRPr="004F3547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иных межбюджетных трансфертов поселениям Суксунского муниципального района нормативными правовыми актами Администрации Суксунского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9E4100" w:rsidRDefault="009E4100" w:rsidP="009E41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внести изменения в 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к составления и утверждения плана финанс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во-хозяйственной деятельности муниципальных учреждений, подведомственных Администрации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исел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евского сельского поселения, утвержденны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ем Администрации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елевс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сельского поселения от 01.04.2011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44, в части плановых показателей по поступлениям, устанавливаемым абзацем вторым пун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10 Требований к плану ФХД;</w:t>
      </w:r>
    </w:p>
    <w:p w:rsidR="009E4100" w:rsidRDefault="009E4100" w:rsidP="009E41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D4FC7">
        <w:t xml:space="preserve"> 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контролировать составление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подведомственными учреждениями 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Свед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ний об операциях с целевыми субсидиями, предоставленными государственному (муниципальному) учреждению по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вленной субсидии на иные цели, по образцу, рекомендуемому пунктом 13 Требований к плану ФХД (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российского классификатора управленческой документации № 0501016)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4100" w:rsidRDefault="009E4100" w:rsidP="009E41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23566A"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контролировать </w:t>
      </w:r>
      <w:r w:rsidRPr="005C71EE">
        <w:rPr>
          <w:rFonts w:ascii="Times New Roman" w:hAnsi="Times New Roman"/>
          <w:sz w:val="28"/>
          <w:szCs w:val="28"/>
        </w:rPr>
        <w:t xml:space="preserve">составление </w:t>
      </w:r>
      <w:r w:rsidRPr="005C71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подведомственными учреждениями </w:t>
      </w:r>
      <w:r>
        <w:rPr>
          <w:rFonts w:ascii="Times New Roman" w:hAnsi="Times New Roman"/>
          <w:sz w:val="28"/>
          <w:szCs w:val="28"/>
        </w:rPr>
        <w:t>б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юдже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использованным средствам субсидии на иные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ствии с 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номных учреждений, утвержденной Приказом Министерства финансов Росси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ской Федерации от 25.03.2011 № 33н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4100" w:rsidRDefault="009E4100" w:rsidP="009E41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E27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965E27">
        <w:rPr>
          <w:rFonts w:ascii="Times New Roman" w:hAnsi="Times New Roman"/>
          <w:sz w:val="28"/>
          <w:szCs w:val="28"/>
        </w:rPr>
        <w:t xml:space="preserve"> при </w:t>
      </w:r>
      <w:r w:rsidRPr="005C71EE">
        <w:rPr>
          <w:rFonts w:ascii="Times New Roman" w:hAnsi="Times New Roman"/>
          <w:sz w:val="28"/>
          <w:szCs w:val="28"/>
        </w:rPr>
        <w:t>получении иных межбюджетных трансфертов из бюджета Суксу</w:t>
      </w:r>
      <w:r w:rsidRPr="005C71EE">
        <w:rPr>
          <w:rFonts w:ascii="Times New Roman" w:hAnsi="Times New Roman"/>
          <w:sz w:val="28"/>
          <w:szCs w:val="28"/>
        </w:rPr>
        <w:t>н</w:t>
      </w:r>
      <w:r w:rsidRPr="005C71EE">
        <w:rPr>
          <w:rFonts w:ascii="Times New Roman" w:hAnsi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представлять </w:t>
      </w:r>
      <w:r w:rsidRPr="00973E8A">
        <w:rPr>
          <w:rFonts w:ascii="Times New Roman" w:hAnsi="Times New Roman"/>
          <w:sz w:val="28"/>
          <w:szCs w:val="28"/>
        </w:rPr>
        <w:t>заявку в разрезе мероприятий (объе</w:t>
      </w:r>
      <w:r w:rsidRPr="00973E8A">
        <w:rPr>
          <w:rFonts w:ascii="Times New Roman" w:hAnsi="Times New Roman"/>
          <w:sz w:val="28"/>
          <w:szCs w:val="28"/>
        </w:rPr>
        <w:t>к</w:t>
      </w:r>
      <w:r w:rsidRPr="00973E8A">
        <w:rPr>
          <w:rFonts w:ascii="Times New Roman" w:hAnsi="Times New Roman"/>
          <w:sz w:val="28"/>
          <w:szCs w:val="28"/>
        </w:rPr>
        <w:t>тов) на софинансирование расходов с приложением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E8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</w:t>
      </w:r>
      <w:r w:rsidRPr="00973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установленных пунктом </w:t>
      </w:r>
      <w:r w:rsidRPr="0050381D">
        <w:rPr>
          <w:rFonts w:ascii="Times New Roman" w:hAnsi="Times New Roman"/>
          <w:sz w:val="28"/>
          <w:szCs w:val="28"/>
        </w:rPr>
        <w:t>2.5 Порядка предоставления иных межбюджетных трансфертов из бю</w:t>
      </w:r>
      <w:r w:rsidRPr="0050381D">
        <w:rPr>
          <w:rFonts w:ascii="Times New Roman" w:hAnsi="Times New Roman"/>
          <w:sz w:val="28"/>
          <w:szCs w:val="28"/>
        </w:rPr>
        <w:t>д</w:t>
      </w:r>
      <w:r w:rsidRPr="0050381D">
        <w:rPr>
          <w:rFonts w:ascii="Times New Roman" w:hAnsi="Times New Roman"/>
          <w:sz w:val="28"/>
          <w:szCs w:val="28"/>
        </w:rPr>
        <w:t>жета Суксунского муниципального района бюд</w:t>
      </w:r>
      <w:r>
        <w:rPr>
          <w:rFonts w:ascii="Times New Roman" w:hAnsi="Times New Roman"/>
          <w:sz w:val="28"/>
          <w:szCs w:val="28"/>
        </w:rPr>
        <w:t>жетам поселе</w:t>
      </w:r>
      <w:r w:rsidRPr="0050381D">
        <w:rPr>
          <w:rFonts w:ascii="Times New Roman" w:hAnsi="Times New Roman"/>
          <w:sz w:val="28"/>
          <w:szCs w:val="28"/>
        </w:rPr>
        <w:t>ний, утвержденного Решением Земского собрания Суксунского муниципальног</w:t>
      </w:r>
      <w:r>
        <w:rPr>
          <w:rFonts w:ascii="Times New Roman" w:hAnsi="Times New Roman"/>
          <w:sz w:val="28"/>
          <w:szCs w:val="28"/>
        </w:rPr>
        <w:t>о района от 19.08.2008 № 30;</w:t>
      </w:r>
    </w:p>
    <w:p w:rsidR="009E4100" w:rsidRDefault="009E4100" w:rsidP="009E41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6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6F6466">
        <w:rPr>
          <w:rFonts w:ascii="Times New Roman" w:hAnsi="Times New Roman"/>
          <w:sz w:val="28"/>
          <w:szCs w:val="28"/>
        </w:rPr>
        <w:t xml:space="preserve"> контролировать</w:t>
      </w:r>
      <w:r>
        <w:rPr>
          <w:rFonts w:ascii="Times New Roman" w:hAnsi="Times New Roman"/>
          <w:sz w:val="28"/>
          <w:szCs w:val="28"/>
        </w:rPr>
        <w:t xml:space="preserve"> составление и представление отчетности </w:t>
      </w:r>
      <w:r w:rsidRPr="00973E8A">
        <w:rPr>
          <w:rFonts w:ascii="Times New Roman" w:hAnsi="Times New Roman"/>
          <w:sz w:val="28"/>
          <w:szCs w:val="28"/>
        </w:rPr>
        <w:t>об использов</w:t>
      </w:r>
      <w:r w:rsidRPr="00973E8A">
        <w:rPr>
          <w:rFonts w:ascii="Times New Roman" w:hAnsi="Times New Roman"/>
          <w:sz w:val="28"/>
          <w:szCs w:val="28"/>
        </w:rPr>
        <w:t>а</w:t>
      </w:r>
      <w:r w:rsidRPr="00973E8A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 xml:space="preserve">полученных </w:t>
      </w:r>
      <w:r w:rsidRPr="00973E8A">
        <w:rPr>
          <w:rFonts w:ascii="Times New Roman" w:hAnsi="Times New Roman"/>
          <w:sz w:val="28"/>
          <w:szCs w:val="28"/>
        </w:rPr>
        <w:t>средств субсидии на иные цели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Pr="007021A0">
        <w:rPr>
          <w:rFonts w:ascii="Times New Roman" w:hAnsi="Times New Roman"/>
          <w:sz w:val="28"/>
          <w:szCs w:val="28"/>
        </w:rPr>
        <w:t xml:space="preserve"> Соглашения</w:t>
      </w:r>
      <w:r>
        <w:rPr>
          <w:rFonts w:ascii="Times New Roman" w:hAnsi="Times New Roman"/>
          <w:sz w:val="28"/>
          <w:szCs w:val="28"/>
        </w:rPr>
        <w:t>ми</w:t>
      </w:r>
      <w:r w:rsidRPr="007021A0">
        <w:rPr>
          <w:rFonts w:ascii="Times New Roman" w:hAnsi="Times New Roman"/>
          <w:sz w:val="28"/>
          <w:szCs w:val="28"/>
        </w:rPr>
        <w:t xml:space="preserve"> </w:t>
      </w:r>
      <w:r w:rsidRPr="0050381D">
        <w:rPr>
          <w:rFonts w:ascii="Times New Roman" w:hAnsi="Times New Roman"/>
          <w:sz w:val="28"/>
          <w:szCs w:val="28"/>
        </w:rPr>
        <w:t>о порядке и условиях предоставления субсидии на иные цели</w:t>
      </w:r>
      <w:r>
        <w:rPr>
          <w:rFonts w:ascii="Times New Roman" w:hAnsi="Times New Roman"/>
          <w:sz w:val="28"/>
          <w:szCs w:val="28"/>
        </w:rPr>
        <w:t>.</w:t>
      </w:r>
    </w:p>
    <w:p w:rsidR="0050059C" w:rsidRDefault="0050059C" w:rsidP="004F76E4">
      <w:pPr>
        <w:pStyle w:val="21"/>
        <w:spacing w:line="240" w:lineRule="exact"/>
      </w:pPr>
    </w:p>
    <w:p w:rsidR="008B2CC0" w:rsidRPr="006D2F8D" w:rsidRDefault="008B2CC0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E25EA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8C" w:rsidRDefault="00B7348C" w:rsidP="004F76E4">
      <w:pPr>
        <w:spacing w:after="0" w:line="240" w:lineRule="auto"/>
      </w:pPr>
      <w:r>
        <w:separator/>
      </w:r>
    </w:p>
  </w:endnote>
  <w:endnote w:type="continuationSeparator" w:id="0">
    <w:p w:rsidR="00B7348C" w:rsidRDefault="00B7348C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8C" w:rsidRDefault="00B7348C" w:rsidP="004F76E4">
      <w:pPr>
        <w:spacing w:after="0" w:line="240" w:lineRule="auto"/>
      </w:pPr>
      <w:r>
        <w:separator/>
      </w:r>
    </w:p>
  </w:footnote>
  <w:footnote w:type="continuationSeparator" w:id="0">
    <w:p w:rsidR="00B7348C" w:rsidRDefault="00B7348C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B82A6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0732A5">
          <w:rPr>
            <w:rFonts w:ascii="Times New Roman" w:hAnsi="Times New Roman"/>
            <w:noProof/>
            <w:sz w:val="28"/>
            <w:szCs w:val="28"/>
          </w:rPr>
          <w:t>4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24CB"/>
    <w:rsid w:val="00026C8A"/>
    <w:rsid w:val="000270D8"/>
    <w:rsid w:val="000278FB"/>
    <w:rsid w:val="0003201E"/>
    <w:rsid w:val="00034BC5"/>
    <w:rsid w:val="00042010"/>
    <w:rsid w:val="000525A1"/>
    <w:rsid w:val="0006361C"/>
    <w:rsid w:val="000732A5"/>
    <w:rsid w:val="00073DE9"/>
    <w:rsid w:val="00074160"/>
    <w:rsid w:val="00082493"/>
    <w:rsid w:val="00083AC3"/>
    <w:rsid w:val="00087158"/>
    <w:rsid w:val="00091349"/>
    <w:rsid w:val="000974E7"/>
    <w:rsid w:val="000A160E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112E0"/>
    <w:rsid w:val="0011552F"/>
    <w:rsid w:val="00120B5D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73A3B"/>
    <w:rsid w:val="00181731"/>
    <w:rsid w:val="00196688"/>
    <w:rsid w:val="00197600"/>
    <w:rsid w:val="0019779C"/>
    <w:rsid w:val="001A1AC4"/>
    <w:rsid w:val="001A2C8A"/>
    <w:rsid w:val="001B05AE"/>
    <w:rsid w:val="001B1142"/>
    <w:rsid w:val="001B18E3"/>
    <w:rsid w:val="001B2BA9"/>
    <w:rsid w:val="001B7EB3"/>
    <w:rsid w:val="001C16A7"/>
    <w:rsid w:val="001C2316"/>
    <w:rsid w:val="001D2E80"/>
    <w:rsid w:val="001D7225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4A3B"/>
    <w:rsid w:val="002A679C"/>
    <w:rsid w:val="002C07E3"/>
    <w:rsid w:val="002C0A2F"/>
    <w:rsid w:val="002C3015"/>
    <w:rsid w:val="002C3F2E"/>
    <w:rsid w:val="002D0A4D"/>
    <w:rsid w:val="002E2FDC"/>
    <w:rsid w:val="002E3644"/>
    <w:rsid w:val="002F0E9A"/>
    <w:rsid w:val="002F223D"/>
    <w:rsid w:val="002F76AE"/>
    <w:rsid w:val="003032A9"/>
    <w:rsid w:val="00303C7F"/>
    <w:rsid w:val="003047C9"/>
    <w:rsid w:val="00311668"/>
    <w:rsid w:val="003176AC"/>
    <w:rsid w:val="0032029D"/>
    <w:rsid w:val="00323D7D"/>
    <w:rsid w:val="0032500A"/>
    <w:rsid w:val="00331659"/>
    <w:rsid w:val="00333047"/>
    <w:rsid w:val="00340563"/>
    <w:rsid w:val="003437A1"/>
    <w:rsid w:val="00345EB5"/>
    <w:rsid w:val="0035085D"/>
    <w:rsid w:val="00357E4D"/>
    <w:rsid w:val="003676B2"/>
    <w:rsid w:val="00375988"/>
    <w:rsid w:val="00385C6A"/>
    <w:rsid w:val="003946DE"/>
    <w:rsid w:val="003958FB"/>
    <w:rsid w:val="003A0D37"/>
    <w:rsid w:val="003A36E9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52E6"/>
    <w:rsid w:val="00405546"/>
    <w:rsid w:val="00405DC6"/>
    <w:rsid w:val="004071A4"/>
    <w:rsid w:val="00414CCA"/>
    <w:rsid w:val="004160D7"/>
    <w:rsid w:val="00425425"/>
    <w:rsid w:val="00433AED"/>
    <w:rsid w:val="00434713"/>
    <w:rsid w:val="00440FD0"/>
    <w:rsid w:val="004423AC"/>
    <w:rsid w:val="0044737B"/>
    <w:rsid w:val="00451867"/>
    <w:rsid w:val="0045242A"/>
    <w:rsid w:val="004674E9"/>
    <w:rsid w:val="004754A2"/>
    <w:rsid w:val="00476FCD"/>
    <w:rsid w:val="00481B9D"/>
    <w:rsid w:val="0048337E"/>
    <w:rsid w:val="00495E30"/>
    <w:rsid w:val="00495F60"/>
    <w:rsid w:val="004A53AB"/>
    <w:rsid w:val="004B2ED4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53589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9B2"/>
    <w:rsid w:val="005A1D71"/>
    <w:rsid w:val="005A3BF2"/>
    <w:rsid w:val="005A3D72"/>
    <w:rsid w:val="005B3349"/>
    <w:rsid w:val="005B63DD"/>
    <w:rsid w:val="005C75C1"/>
    <w:rsid w:val="005D1A3E"/>
    <w:rsid w:val="005D6E6D"/>
    <w:rsid w:val="005E5D77"/>
    <w:rsid w:val="005E5F6D"/>
    <w:rsid w:val="005F14C8"/>
    <w:rsid w:val="005F1C21"/>
    <w:rsid w:val="00604091"/>
    <w:rsid w:val="00607729"/>
    <w:rsid w:val="00615179"/>
    <w:rsid w:val="0061768A"/>
    <w:rsid w:val="00621275"/>
    <w:rsid w:val="00624DB7"/>
    <w:rsid w:val="00625B31"/>
    <w:rsid w:val="006453AF"/>
    <w:rsid w:val="00647139"/>
    <w:rsid w:val="0065373A"/>
    <w:rsid w:val="00657131"/>
    <w:rsid w:val="00667A5C"/>
    <w:rsid w:val="00670ECB"/>
    <w:rsid w:val="00672239"/>
    <w:rsid w:val="006A763F"/>
    <w:rsid w:val="006B5B95"/>
    <w:rsid w:val="006B5DCD"/>
    <w:rsid w:val="006D2F8D"/>
    <w:rsid w:val="006D3028"/>
    <w:rsid w:val="006D39A8"/>
    <w:rsid w:val="006E06B5"/>
    <w:rsid w:val="006E2557"/>
    <w:rsid w:val="006E32E3"/>
    <w:rsid w:val="006E6738"/>
    <w:rsid w:val="00701F0E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5DE5"/>
    <w:rsid w:val="007A6A32"/>
    <w:rsid w:val="007B16A4"/>
    <w:rsid w:val="007B2754"/>
    <w:rsid w:val="007B4772"/>
    <w:rsid w:val="007C1C1C"/>
    <w:rsid w:val="007C5268"/>
    <w:rsid w:val="007C7219"/>
    <w:rsid w:val="007D2C4C"/>
    <w:rsid w:val="007D2F4D"/>
    <w:rsid w:val="007D4E78"/>
    <w:rsid w:val="007F688C"/>
    <w:rsid w:val="0080100F"/>
    <w:rsid w:val="008015D6"/>
    <w:rsid w:val="00801E6F"/>
    <w:rsid w:val="008026A9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729BA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B66CE"/>
    <w:rsid w:val="008C0954"/>
    <w:rsid w:val="008E0EDA"/>
    <w:rsid w:val="008E6E93"/>
    <w:rsid w:val="008F5A10"/>
    <w:rsid w:val="00903901"/>
    <w:rsid w:val="00914822"/>
    <w:rsid w:val="009208B0"/>
    <w:rsid w:val="00922FCD"/>
    <w:rsid w:val="00924E43"/>
    <w:rsid w:val="00925FF0"/>
    <w:rsid w:val="0093120C"/>
    <w:rsid w:val="009422E1"/>
    <w:rsid w:val="009447A0"/>
    <w:rsid w:val="00963A4E"/>
    <w:rsid w:val="009869A9"/>
    <w:rsid w:val="00992AE8"/>
    <w:rsid w:val="009A3525"/>
    <w:rsid w:val="009B1B6C"/>
    <w:rsid w:val="009B3457"/>
    <w:rsid w:val="009B555F"/>
    <w:rsid w:val="009C30B2"/>
    <w:rsid w:val="009C7131"/>
    <w:rsid w:val="009D2C38"/>
    <w:rsid w:val="009D5116"/>
    <w:rsid w:val="009D5504"/>
    <w:rsid w:val="009E4100"/>
    <w:rsid w:val="009F5CAD"/>
    <w:rsid w:val="009F7692"/>
    <w:rsid w:val="00A008E6"/>
    <w:rsid w:val="00A153BF"/>
    <w:rsid w:val="00A22CE7"/>
    <w:rsid w:val="00A236DE"/>
    <w:rsid w:val="00A27A71"/>
    <w:rsid w:val="00A31D7F"/>
    <w:rsid w:val="00A34B05"/>
    <w:rsid w:val="00A40818"/>
    <w:rsid w:val="00A41E07"/>
    <w:rsid w:val="00A42C16"/>
    <w:rsid w:val="00A439B8"/>
    <w:rsid w:val="00A4657F"/>
    <w:rsid w:val="00A60666"/>
    <w:rsid w:val="00A74E1B"/>
    <w:rsid w:val="00A816AB"/>
    <w:rsid w:val="00A84791"/>
    <w:rsid w:val="00A92511"/>
    <w:rsid w:val="00A92CC2"/>
    <w:rsid w:val="00A93A1C"/>
    <w:rsid w:val="00AA0C4F"/>
    <w:rsid w:val="00AA2EF3"/>
    <w:rsid w:val="00AB26AA"/>
    <w:rsid w:val="00AB7CCA"/>
    <w:rsid w:val="00AE144F"/>
    <w:rsid w:val="00AE6E69"/>
    <w:rsid w:val="00AF24B7"/>
    <w:rsid w:val="00AF4B45"/>
    <w:rsid w:val="00AF7968"/>
    <w:rsid w:val="00B12015"/>
    <w:rsid w:val="00B14A35"/>
    <w:rsid w:val="00B16061"/>
    <w:rsid w:val="00B2059A"/>
    <w:rsid w:val="00B23960"/>
    <w:rsid w:val="00B3074C"/>
    <w:rsid w:val="00B33F3E"/>
    <w:rsid w:val="00B40C7D"/>
    <w:rsid w:val="00B509EF"/>
    <w:rsid w:val="00B5195E"/>
    <w:rsid w:val="00B54493"/>
    <w:rsid w:val="00B609F0"/>
    <w:rsid w:val="00B61F8F"/>
    <w:rsid w:val="00B72E47"/>
    <w:rsid w:val="00B7348C"/>
    <w:rsid w:val="00B7662C"/>
    <w:rsid w:val="00B82A64"/>
    <w:rsid w:val="00B8378A"/>
    <w:rsid w:val="00B8490C"/>
    <w:rsid w:val="00B90B66"/>
    <w:rsid w:val="00BB67F1"/>
    <w:rsid w:val="00BB71F1"/>
    <w:rsid w:val="00BC1C7A"/>
    <w:rsid w:val="00BE25EA"/>
    <w:rsid w:val="00BF3843"/>
    <w:rsid w:val="00C00C53"/>
    <w:rsid w:val="00C014C9"/>
    <w:rsid w:val="00C0195D"/>
    <w:rsid w:val="00C058CE"/>
    <w:rsid w:val="00C077DC"/>
    <w:rsid w:val="00C103D6"/>
    <w:rsid w:val="00C129BD"/>
    <w:rsid w:val="00C1400A"/>
    <w:rsid w:val="00C145EF"/>
    <w:rsid w:val="00C15C40"/>
    <w:rsid w:val="00C20D04"/>
    <w:rsid w:val="00C212A5"/>
    <w:rsid w:val="00C21D1C"/>
    <w:rsid w:val="00C261E2"/>
    <w:rsid w:val="00C36622"/>
    <w:rsid w:val="00C43EA3"/>
    <w:rsid w:val="00C466B2"/>
    <w:rsid w:val="00C51B85"/>
    <w:rsid w:val="00C5238C"/>
    <w:rsid w:val="00C60B5D"/>
    <w:rsid w:val="00C62E48"/>
    <w:rsid w:val="00C64611"/>
    <w:rsid w:val="00C753E4"/>
    <w:rsid w:val="00CA3660"/>
    <w:rsid w:val="00CA72DB"/>
    <w:rsid w:val="00CC3C37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30DF3"/>
    <w:rsid w:val="00D3113B"/>
    <w:rsid w:val="00D3251B"/>
    <w:rsid w:val="00D40879"/>
    <w:rsid w:val="00D411E8"/>
    <w:rsid w:val="00D67765"/>
    <w:rsid w:val="00D70F4E"/>
    <w:rsid w:val="00D73D01"/>
    <w:rsid w:val="00D82D27"/>
    <w:rsid w:val="00D840EC"/>
    <w:rsid w:val="00D84EC7"/>
    <w:rsid w:val="00D8603E"/>
    <w:rsid w:val="00DA1340"/>
    <w:rsid w:val="00DA17D4"/>
    <w:rsid w:val="00DA6947"/>
    <w:rsid w:val="00DD3B45"/>
    <w:rsid w:val="00DD55C9"/>
    <w:rsid w:val="00DE28F8"/>
    <w:rsid w:val="00DE3E36"/>
    <w:rsid w:val="00DF357D"/>
    <w:rsid w:val="00E01049"/>
    <w:rsid w:val="00E07708"/>
    <w:rsid w:val="00E24214"/>
    <w:rsid w:val="00E31921"/>
    <w:rsid w:val="00E36937"/>
    <w:rsid w:val="00E3757E"/>
    <w:rsid w:val="00E440C9"/>
    <w:rsid w:val="00E574C9"/>
    <w:rsid w:val="00E63C44"/>
    <w:rsid w:val="00E746AB"/>
    <w:rsid w:val="00E90220"/>
    <w:rsid w:val="00E9344C"/>
    <w:rsid w:val="00E962E4"/>
    <w:rsid w:val="00EA1A65"/>
    <w:rsid w:val="00EA5520"/>
    <w:rsid w:val="00EA5867"/>
    <w:rsid w:val="00EB1719"/>
    <w:rsid w:val="00EB49B5"/>
    <w:rsid w:val="00EB62C8"/>
    <w:rsid w:val="00EC37AB"/>
    <w:rsid w:val="00ED56BB"/>
    <w:rsid w:val="00EE7936"/>
    <w:rsid w:val="00EF33A2"/>
    <w:rsid w:val="00EF3F1B"/>
    <w:rsid w:val="00EF5621"/>
    <w:rsid w:val="00EF6E4F"/>
    <w:rsid w:val="00F0130F"/>
    <w:rsid w:val="00F0483C"/>
    <w:rsid w:val="00F05761"/>
    <w:rsid w:val="00F15C38"/>
    <w:rsid w:val="00F41DFC"/>
    <w:rsid w:val="00F41E39"/>
    <w:rsid w:val="00F45998"/>
    <w:rsid w:val="00F63A81"/>
    <w:rsid w:val="00F645F6"/>
    <w:rsid w:val="00F671D5"/>
    <w:rsid w:val="00F67F5C"/>
    <w:rsid w:val="00F70AEE"/>
    <w:rsid w:val="00F82494"/>
    <w:rsid w:val="00F848C6"/>
    <w:rsid w:val="00F848F1"/>
    <w:rsid w:val="00F97DF4"/>
    <w:rsid w:val="00FA1C98"/>
    <w:rsid w:val="00FA64CE"/>
    <w:rsid w:val="00FC64C6"/>
    <w:rsid w:val="00FD1129"/>
    <w:rsid w:val="00FD4B63"/>
    <w:rsid w:val="00FE675B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8E1E-4792-4363-8728-606F5799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Максим</cp:lastModifiedBy>
  <cp:revision>2</cp:revision>
  <cp:lastPrinted>2015-04-15T11:58:00Z</cp:lastPrinted>
  <dcterms:created xsi:type="dcterms:W3CDTF">2016-03-05T11:20:00Z</dcterms:created>
  <dcterms:modified xsi:type="dcterms:W3CDTF">2016-03-05T11:20:00Z</dcterms:modified>
</cp:coreProperties>
</file>