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74" w:rsidRDefault="00BC7074">
      <w:pPr>
        <w:spacing w:line="240" w:lineRule="exact"/>
        <w:jc w:val="center"/>
        <w:rPr>
          <w:b/>
        </w:rPr>
      </w:pPr>
      <w:bookmarkStart w:id="0" w:name="_GoBack"/>
      <w:bookmarkEnd w:id="0"/>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B36490">
        <w:t>24</w:t>
      </w:r>
      <w:r>
        <w:t xml:space="preserve">» </w:t>
      </w:r>
      <w:r w:rsidR="00B36490">
        <w:t>ноября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rsidR="00B36490">
        <w:t xml:space="preserve">             </w:t>
      </w:r>
      <w:r>
        <w:t xml:space="preserve"> № </w:t>
      </w:r>
      <w:r w:rsidR="00B36490">
        <w:t>12</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7325B3">
        <w:t>2</w:t>
      </w:r>
      <w:r w:rsidR="007F6B80">
        <w:t>4</w:t>
      </w:r>
      <w:r>
        <w:t>.</w:t>
      </w:r>
      <w:r w:rsidR="005571E0">
        <w:t>1</w:t>
      </w:r>
      <w:r w:rsidR="007F6B80">
        <w:t>1</w:t>
      </w:r>
      <w:r>
        <w:t>.201</w:t>
      </w:r>
      <w:r w:rsidR="00E57E22">
        <w:t>5</w:t>
      </w:r>
      <w:r>
        <w:t xml:space="preserve"> на бумажном носителе и в электронном виде.</w:t>
      </w:r>
    </w:p>
    <w:p w:rsidR="00BC7074" w:rsidRDefault="00BC7074">
      <w:pPr>
        <w:pStyle w:val="af1"/>
        <w:tabs>
          <w:tab w:val="left" w:pos="600"/>
          <w:tab w:val="left" w:pos="5940"/>
        </w:tabs>
        <w:spacing w:after="0"/>
        <w:ind w:firstLine="709"/>
        <w:jc w:val="both"/>
      </w:pPr>
    </w:p>
    <w:p w:rsidR="0065621D" w:rsidRPr="007F6B80" w:rsidRDefault="0065621D" w:rsidP="0065621D">
      <w:pPr>
        <w:pStyle w:val="af1"/>
        <w:tabs>
          <w:tab w:val="left" w:pos="600"/>
          <w:tab w:val="left" w:pos="5940"/>
        </w:tabs>
        <w:spacing w:after="0"/>
        <w:ind w:firstLine="709"/>
        <w:jc w:val="both"/>
      </w:pPr>
      <w:r w:rsidRPr="007F6B80">
        <w:t xml:space="preserve">Проектом Решения вносятся изменения в бюджет Суксунского муниципального района на 2015 год в части увеличения доходов на </w:t>
      </w:r>
      <w:r w:rsidR="007F6B80" w:rsidRPr="007F6B80">
        <w:t>1</w:t>
      </w:r>
      <w:r w:rsidRPr="007F6B80">
        <w:t> </w:t>
      </w:r>
      <w:r w:rsidR="007F6B80" w:rsidRPr="007F6B80">
        <w:t>2</w:t>
      </w:r>
      <w:r w:rsidRPr="007F6B80">
        <w:t>4</w:t>
      </w:r>
      <w:r w:rsidR="007F6B80" w:rsidRPr="007F6B80">
        <w:t>9</w:t>
      </w:r>
      <w:r w:rsidRPr="007F6B80">
        <w:t>,</w:t>
      </w:r>
      <w:r w:rsidR="007F6B80" w:rsidRPr="007F6B80">
        <w:t>7</w:t>
      </w:r>
      <w:r w:rsidRPr="007F6B80">
        <w:t>0 тыс. рублей (на 0,</w:t>
      </w:r>
      <w:r w:rsidR="007F6B80" w:rsidRPr="007F6B80">
        <w:t>25</w:t>
      </w:r>
      <w:r w:rsidRPr="007F6B80">
        <w:t>%), которые составят 50</w:t>
      </w:r>
      <w:r w:rsidR="007F6B80" w:rsidRPr="007F6B80">
        <w:t>1</w:t>
      </w:r>
      <w:r w:rsidRPr="007F6B80">
        <w:t> </w:t>
      </w:r>
      <w:r w:rsidR="007F6B80" w:rsidRPr="007F6B80">
        <w:t>314</w:t>
      </w:r>
      <w:r w:rsidRPr="007F6B80">
        <w:t>,</w:t>
      </w:r>
      <w:r w:rsidR="007F6B80" w:rsidRPr="007F6B80">
        <w:t>8</w:t>
      </w:r>
      <w:r w:rsidRPr="007F6B80">
        <w:t xml:space="preserve">5 тыс. рублей, и увеличения расходов – на </w:t>
      </w:r>
      <w:r w:rsidR="007F6B80" w:rsidRPr="007F6B80">
        <w:t>1</w:t>
      </w:r>
      <w:r w:rsidRPr="007F6B80">
        <w:t> 5</w:t>
      </w:r>
      <w:r w:rsidR="007F6B80" w:rsidRPr="007F6B80">
        <w:t>80</w:t>
      </w:r>
      <w:r w:rsidRPr="007F6B80">
        <w:t>,</w:t>
      </w:r>
      <w:r w:rsidR="007F6B80" w:rsidRPr="007F6B80">
        <w:t>21</w:t>
      </w:r>
      <w:r w:rsidRPr="007F6B80">
        <w:t xml:space="preserve"> тыс. рублей (на 0,</w:t>
      </w:r>
      <w:r w:rsidR="007F6B80" w:rsidRPr="007F6B80">
        <w:t>31</w:t>
      </w:r>
      <w:r w:rsidRPr="007F6B80">
        <w:t>%), которые с</w:t>
      </w:r>
      <w:r w:rsidRPr="007F6B80">
        <w:t>о</w:t>
      </w:r>
      <w:r w:rsidRPr="007F6B80">
        <w:t>ставят 51</w:t>
      </w:r>
      <w:r w:rsidR="007F6B80" w:rsidRPr="007F6B80">
        <w:t>9</w:t>
      </w:r>
      <w:r w:rsidRPr="007F6B80">
        <w:t> </w:t>
      </w:r>
      <w:r w:rsidR="007F6B80" w:rsidRPr="007F6B80">
        <w:t>3</w:t>
      </w:r>
      <w:r w:rsidRPr="007F6B80">
        <w:t>72,</w:t>
      </w:r>
      <w:r w:rsidR="007F6B80" w:rsidRPr="007F6B80">
        <w:t>37</w:t>
      </w:r>
      <w:r w:rsidRPr="007F6B80">
        <w:t xml:space="preserve"> тыс. рублей.</w:t>
      </w:r>
    </w:p>
    <w:p w:rsidR="009F797D" w:rsidRPr="007F6B80" w:rsidRDefault="009F797D" w:rsidP="009F797D">
      <w:pPr>
        <w:pStyle w:val="af1"/>
        <w:tabs>
          <w:tab w:val="left" w:pos="600"/>
          <w:tab w:val="left" w:pos="5940"/>
        </w:tabs>
        <w:spacing w:after="0"/>
        <w:ind w:firstLine="709"/>
        <w:jc w:val="both"/>
      </w:pPr>
    </w:p>
    <w:p w:rsidR="009F797D" w:rsidRPr="007F6B80" w:rsidRDefault="009F797D" w:rsidP="009F797D">
      <w:pPr>
        <w:pStyle w:val="af1"/>
        <w:widowControl w:val="0"/>
        <w:tabs>
          <w:tab w:val="left" w:pos="600"/>
          <w:tab w:val="left" w:pos="5940"/>
        </w:tabs>
        <w:spacing w:after="0"/>
        <w:ind w:firstLine="709"/>
        <w:jc w:val="both"/>
      </w:pPr>
      <w:r w:rsidRPr="007F6B80">
        <w:t>Размер дефицита местного бюджета у</w:t>
      </w:r>
      <w:r w:rsidR="007F6B80" w:rsidRPr="007F6B80">
        <w:t>в</w:t>
      </w:r>
      <w:r w:rsidR="0065621D" w:rsidRPr="007F6B80">
        <w:t>е</w:t>
      </w:r>
      <w:r w:rsidR="007F6B80" w:rsidRPr="007F6B80">
        <w:t>лич</w:t>
      </w:r>
      <w:r w:rsidR="0065621D" w:rsidRPr="007F6B80">
        <w:t>и</w:t>
      </w:r>
      <w:r w:rsidRPr="007F6B80">
        <w:t xml:space="preserve">тся на </w:t>
      </w:r>
      <w:r w:rsidR="007F6B80" w:rsidRPr="007F6B80">
        <w:t>330</w:t>
      </w:r>
      <w:r w:rsidR="00B042C4" w:rsidRPr="007F6B80">
        <w:t>,</w:t>
      </w:r>
      <w:r w:rsidR="007F6B80" w:rsidRPr="007F6B80">
        <w:t>5</w:t>
      </w:r>
      <w:r w:rsidR="0065621D" w:rsidRPr="007F6B80">
        <w:t>1</w:t>
      </w:r>
      <w:r w:rsidRPr="007F6B80">
        <w:t xml:space="preserve"> тыс. рублей (</w:t>
      </w:r>
      <w:r w:rsidR="007F17A1" w:rsidRPr="007F6B80">
        <w:t xml:space="preserve">на </w:t>
      </w:r>
      <w:r w:rsidR="007F6B80" w:rsidRPr="007F6B80">
        <w:t>1</w:t>
      </w:r>
      <w:r w:rsidR="007F17A1" w:rsidRPr="007F6B80">
        <w:t>,</w:t>
      </w:r>
      <w:r w:rsidR="007F6B80" w:rsidRPr="007F6B80">
        <w:t>86</w:t>
      </w:r>
      <w:r w:rsidR="007F17A1" w:rsidRPr="007F6B80">
        <w:t>%</w:t>
      </w:r>
      <w:r w:rsidRPr="007F6B80">
        <w:t>) и с</w:t>
      </w:r>
      <w:r w:rsidRPr="007F6B80">
        <w:t>о</w:t>
      </w:r>
      <w:r w:rsidRPr="007F6B80">
        <w:t xml:space="preserve">ставит </w:t>
      </w:r>
      <w:r w:rsidR="00B042C4" w:rsidRPr="007F6B80">
        <w:t>1</w:t>
      </w:r>
      <w:r w:rsidR="007F6B80" w:rsidRPr="007F6B80">
        <w:t>8</w:t>
      </w:r>
      <w:r w:rsidRPr="007F6B80">
        <w:t> </w:t>
      </w:r>
      <w:r w:rsidR="007F6B80" w:rsidRPr="007F6B80">
        <w:t>05</w:t>
      </w:r>
      <w:r w:rsidR="007325B3" w:rsidRPr="007F6B80">
        <w:t>7</w:t>
      </w:r>
      <w:r w:rsidRPr="007F6B80">
        <w:t>,</w:t>
      </w:r>
      <w:r w:rsidR="007F6B80" w:rsidRPr="007F6B80">
        <w:t>52</w:t>
      </w:r>
      <w:r w:rsidRPr="007F6B80">
        <w:t xml:space="preserve"> тыс. рублей, что в пределах ограничений, установленных пунктами 2 и 3 ст</w:t>
      </w:r>
      <w:r w:rsidRPr="007F6B80">
        <w:t>а</w:t>
      </w:r>
      <w:r w:rsidRPr="007F6B80">
        <w:t>тьи 16 Положения о бюджетном процессе в муниципальном образовании «Суксунский муниц</w:t>
      </w:r>
      <w:r w:rsidRPr="007F6B80">
        <w:t>и</w:t>
      </w:r>
      <w:r w:rsidRPr="007F6B80">
        <w:t>пальный район».</w:t>
      </w:r>
    </w:p>
    <w:p w:rsidR="009F797D" w:rsidRPr="007F6B80" w:rsidRDefault="009F797D" w:rsidP="009F797D">
      <w:pPr>
        <w:pStyle w:val="af1"/>
        <w:widowControl w:val="0"/>
        <w:tabs>
          <w:tab w:val="left" w:pos="600"/>
          <w:tab w:val="left" w:pos="5940"/>
        </w:tabs>
        <w:spacing w:after="0"/>
        <w:ind w:firstLine="709"/>
        <w:jc w:val="both"/>
      </w:pPr>
    </w:p>
    <w:p w:rsidR="009F797D" w:rsidRPr="007F6B80" w:rsidRDefault="009F797D" w:rsidP="009F797D">
      <w:pPr>
        <w:pStyle w:val="af1"/>
        <w:widowControl w:val="0"/>
        <w:tabs>
          <w:tab w:val="left" w:pos="600"/>
          <w:tab w:val="left" w:pos="5940"/>
        </w:tabs>
        <w:spacing w:after="0"/>
        <w:ind w:firstLine="709"/>
        <w:jc w:val="both"/>
      </w:pPr>
      <w:r w:rsidRPr="007F6B80">
        <w:t>Проект Решения содержит следующие приложения:</w:t>
      </w:r>
    </w:p>
    <w:p w:rsidR="00201AF6" w:rsidRPr="00EC5398" w:rsidRDefault="0043169B" w:rsidP="00201AF6">
      <w:pPr>
        <w:widowControl w:val="0"/>
        <w:tabs>
          <w:tab w:val="left" w:pos="900"/>
        </w:tabs>
        <w:ind w:firstLine="709"/>
        <w:jc w:val="both"/>
      </w:pPr>
      <w:r w:rsidRPr="00EC5398">
        <w:t>приложение № 1 –</w:t>
      </w:r>
      <w:r w:rsidR="007325B3" w:rsidRPr="00EC5398">
        <w:t xml:space="preserve"> </w:t>
      </w:r>
      <w:r w:rsidR="009F797D" w:rsidRPr="00EC5398">
        <w:t xml:space="preserve">новая редакция приложения № </w:t>
      </w:r>
      <w:r w:rsidR="00201AF6" w:rsidRPr="00EC5398">
        <w:t>4 «Распределение доходов бюджета муниципального района по кодам поступлений в бюджет (группам, подгруппам, статьям в</w:t>
      </w:r>
      <w:r w:rsidR="00201AF6" w:rsidRPr="00EC5398">
        <w:t>и</w:t>
      </w:r>
      <w:r w:rsidR="00201AF6" w:rsidRPr="00EC5398">
        <w:t>дов доходов, статьям классификаций операций сектора государственного управления, относящихся к доходам бюджета) на 2015 год, тыс.рублей»;</w:t>
      </w:r>
    </w:p>
    <w:p w:rsidR="007979D5" w:rsidRPr="00EC5398" w:rsidRDefault="007979D5" w:rsidP="007979D5">
      <w:pPr>
        <w:widowControl w:val="0"/>
        <w:tabs>
          <w:tab w:val="left" w:pos="900"/>
        </w:tabs>
        <w:ind w:firstLine="709"/>
        <w:jc w:val="both"/>
      </w:pPr>
      <w:r w:rsidRPr="00EC5398">
        <w:t xml:space="preserve">приложение № </w:t>
      </w:r>
      <w:r w:rsidR="00201AF6" w:rsidRPr="00EC5398">
        <w:t>2</w:t>
      </w:r>
      <w:r w:rsidRPr="00EC5398">
        <w:t xml:space="preserve"> – новая редакция приложения № 6 «Распределение бюджетных асси</w:t>
      </w:r>
      <w:r w:rsidRPr="00EC5398">
        <w:t>г</w:t>
      </w:r>
      <w:r w:rsidRPr="00EC5398">
        <w:t xml:space="preserve">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w:t>
      </w:r>
      <w:r w:rsidRPr="00EC5398">
        <w:lastRenderedPageBreak/>
        <w:t>тыс.рублей»;</w:t>
      </w:r>
    </w:p>
    <w:p w:rsidR="009F797D" w:rsidRPr="00EC5398" w:rsidRDefault="009F797D" w:rsidP="009F797D">
      <w:pPr>
        <w:widowControl w:val="0"/>
        <w:tabs>
          <w:tab w:val="left" w:pos="900"/>
        </w:tabs>
        <w:ind w:firstLine="709"/>
        <w:jc w:val="both"/>
      </w:pPr>
      <w:r w:rsidRPr="00EC5398">
        <w:t xml:space="preserve">приложение № </w:t>
      </w:r>
      <w:r w:rsidR="00201AF6" w:rsidRPr="00EC5398">
        <w:t>3</w:t>
      </w:r>
      <w:r w:rsidRPr="00EC5398">
        <w:t xml:space="preserve"> </w:t>
      </w:r>
      <w:r w:rsidR="00A40CA4" w:rsidRPr="00EC5398">
        <w:t>–</w:t>
      </w:r>
      <w:r w:rsidRPr="00EC5398">
        <w:t xml:space="preserve"> новая</w:t>
      </w:r>
      <w:r w:rsidR="00A40CA4" w:rsidRPr="00EC5398">
        <w:t xml:space="preserve"> </w:t>
      </w:r>
      <w:r w:rsidRPr="00EC5398">
        <w:t>редакция приложения № 8 «Ведомственная структура расх</w:t>
      </w:r>
      <w:r w:rsidRPr="00EC5398">
        <w:t>о</w:t>
      </w:r>
      <w:r w:rsidRPr="00EC5398">
        <w:t>дов бюджета муниципального района на 201</w:t>
      </w:r>
      <w:r w:rsidR="003C5EA3" w:rsidRPr="00EC5398">
        <w:t>5</w:t>
      </w:r>
      <w:r w:rsidRPr="00EC5398">
        <w:t xml:space="preserve"> год, тыс.рублей»;</w:t>
      </w:r>
    </w:p>
    <w:p w:rsidR="00880753" w:rsidRPr="00AB4A1E" w:rsidRDefault="00880753" w:rsidP="00880753">
      <w:pPr>
        <w:widowControl w:val="0"/>
        <w:tabs>
          <w:tab w:val="left" w:pos="900"/>
        </w:tabs>
        <w:ind w:firstLine="709"/>
        <w:jc w:val="both"/>
      </w:pPr>
      <w:r w:rsidRPr="00AB4A1E">
        <w:t xml:space="preserve">приложение № </w:t>
      </w:r>
      <w:r>
        <w:t>4</w:t>
      </w:r>
      <w:r w:rsidRPr="00AB4A1E">
        <w:t xml:space="preserve"> </w:t>
      </w:r>
      <w:r>
        <w:t>–</w:t>
      </w:r>
      <w:r w:rsidRPr="00AB4A1E">
        <w:t xml:space="preserve"> новая</w:t>
      </w:r>
      <w:r>
        <w:t xml:space="preserve"> </w:t>
      </w:r>
      <w:r w:rsidRPr="00AB4A1E">
        <w:t>редакция приложения № 16 «Объем субвенций на выполн</w:t>
      </w:r>
      <w:r w:rsidRPr="00AB4A1E">
        <w:t>е</w:t>
      </w:r>
      <w:r w:rsidRPr="00AB4A1E">
        <w:t>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w:t>
      </w:r>
      <w:r w:rsidRPr="00AB4A1E">
        <w:t>а</w:t>
      </w:r>
      <w:r w:rsidRPr="00AB4A1E">
        <w:t>че отдельных государственных полномочий федеральных органов государственной власти, а та</w:t>
      </w:r>
      <w:r w:rsidRPr="00AB4A1E">
        <w:t>к</w:t>
      </w:r>
      <w:r w:rsidRPr="00AB4A1E">
        <w:t>же средств передаваемых из краевого бюджета в виде субсидий, иных межбюджетных тран</w:t>
      </w:r>
      <w:r w:rsidRPr="00AB4A1E">
        <w:t>с</w:t>
      </w:r>
      <w:r w:rsidRPr="00AB4A1E">
        <w:t>фертов на 2015 год, тыс.ру</w:t>
      </w:r>
      <w:r w:rsidRPr="00AB4A1E">
        <w:t>б</w:t>
      </w:r>
      <w:r w:rsidRPr="00AB4A1E">
        <w:t>лей»;</w:t>
      </w:r>
    </w:p>
    <w:p w:rsidR="009F797D" w:rsidRPr="00EC5398" w:rsidRDefault="00BB4B29" w:rsidP="009F797D">
      <w:pPr>
        <w:widowControl w:val="0"/>
        <w:tabs>
          <w:tab w:val="left" w:pos="900"/>
        </w:tabs>
        <w:ind w:firstLine="709"/>
        <w:jc w:val="both"/>
      </w:pPr>
      <w:r w:rsidRPr="00EC5398">
        <w:t xml:space="preserve">приложение № </w:t>
      </w:r>
      <w:r w:rsidR="00EC5398" w:rsidRPr="00EC5398">
        <w:t>5</w:t>
      </w:r>
      <w:r w:rsidRPr="00EC5398">
        <w:t xml:space="preserve"> –</w:t>
      </w:r>
      <w:r w:rsidR="009F797D" w:rsidRPr="00EC5398">
        <w:t xml:space="preserve"> новая</w:t>
      </w:r>
      <w:r w:rsidR="00A40CA4" w:rsidRPr="00EC5398">
        <w:t xml:space="preserve"> </w:t>
      </w:r>
      <w:r w:rsidR="009F797D" w:rsidRPr="00EC5398">
        <w:t>редакция приложения № 1</w:t>
      </w:r>
      <w:r w:rsidR="00864065" w:rsidRPr="00EC5398">
        <w:t>8</w:t>
      </w:r>
      <w:r w:rsidR="009F797D" w:rsidRPr="00EC5398">
        <w:t xml:space="preserve"> «Источники финансирования д</w:t>
      </w:r>
      <w:r w:rsidR="009F797D" w:rsidRPr="00EC5398">
        <w:t>е</w:t>
      </w:r>
      <w:r w:rsidR="009F797D" w:rsidRPr="00EC5398">
        <w:t>фицита бюджета м</w:t>
      </w:r>
      <w:r w:rsidR="009F797D" w:rsidRPr="00EC5398">
        <w:t>у</w:t>
      </w:r>
      <w:r w:rsidR="009F797D" w:rsidRPr="00EC5398">
        <w:t>ниципального района на 201</w:t>
      </w:r>
      <w:r w:rsidR="00864065" w:rsidRPr="00EC5398">
        <w:t>5</w:t>
      </w:r>
      <w:r w:rsidR="009F797D" w:rsidRPr="00EC5398">
        <w:t xml:space="preserve"> год»</w:t>
      </w:r>
      <w:r w:rsidR="00EC5398" w:rsidRPr="00EC5398">
        <w:t>.</w:t>
      </w:r>
    </w:p>
    <w:p w:rsidR="00BC7074" w:rsidRPr="00EC5398" w:rsidRDefault="00BC7074">
      <w:pPr>
        <w:pStyle w:val="af1"/>
        <w:tabs>
          <w:tab w:val="left" w:pos="600"/>
          <w:tab w:val="left" w:pos="5940"/>
        </w:tabs>
        <w:spacing w:after="0"/>
        <w:ind w:firstLine="709"/>
        <w:jc w:val="both"/>
      </w:pPr>
    </w:p>
    <w:p w:rsidR="00572CDC" w:rsidRPr="00B3789C" w:rsidRDefault="00572CDC" w:rsidP="00572CDC">
      <w:pPr>
        <w:autoSpaceDE w:val="0"/>
        <w:ind w:firstLine="709"/>
        <w:jc w:val="both"/>
        <w:rPr>
          <w:spacing w:val="-4"/>
        </w:rPr>
      </w:pPr>
      <w:r w:rsidRPr="00B3789C">
        <w:rPr>
          <w:u w:val="single"/>
        </w:rPr>
        <w:t>Доходы</w:t>
      </w:r>
    </w:p>
    <w:p w:rsidR="00201AF6" w:rsidRPr="00B3789C" w:rsidRDefault="00201AF6" w:rsidP="00201AF6">
      <w:pPr>
        <w:ind w:firstLine="709"/>
        <w:jc w:val="both"/>
        <w:rPr>
          <w:spacing w:val="-4"/>
        </w:rPr>
      </w:pPr>
      <w:r w:rsidRPr="00B3789C">
        <w:rPr>
          <w:spacing w:val="-4"/>
        </w:rPr>
        <w:t>Общий объем доходов района составит 50</w:t>
      </w:r>
      <w:r w:rsidR="00B3789C" w:rsidRPr="00B3789C">
        <w:rPr>
          <w:spacing w:val="-4"/>
        </w:rPr>
        <w:t>1</w:t>
      </w:r>
      <w:r w:rsidRPr="00B3789C">
        <w:rPr>
          <w:spacing w:val="-4"/>
        </w:rPr>
        <w:t> </w:t>
      </w:r>
      <w:r w:rsidR="00B3789C" w:rsidRPr="00B3789C">
        <w:rPr>
          <w:spacing w:val="-4"/>
        </w:rPr>
        <w:t>314</w:t>
      </w:r>
      <w:r w:rsidRPr="00B3789C">
        <w:rPr>
          <w:spacing w:val="-4"/>
        </w:rPr>
        <w:t>,</w:t>
      </w:r>
      <w:r w:rsidR="00B3789C" w:rsidRPr="00B3789C">
        <w:rPr>
          <w:spacing w:val="-4"/>
        </w:rPr>
        <w:t>8</w:t>
      </w:r>
      <w:r w:rsidRPr="00B3789C">
        <w:rPr>
          <w:spacing w:val="-4"/>
        </w:rPr>
        <w:t>5 тыс. рублей, из них:</w:t>
      </w:r>
    </w:p>
    <w:p w:rsidR="00201AF6" w:rsidRPr="00B3789C" w:rsidRDefault="00201AF6" w:rsidP="00201AF6">
      <w:pPr>
        <w:ind w:firstLine="709"/>
        <w:jc w:val="both"/>
        <w:rPr>
          <w:spacing w:val="-4"/>
        </w:rPr>
      </w:pPr>
      <w:r w:rsidRPr="00B3789C">
        <w:rPr>
          <w:spacing w:val="-4"/>
        </w:rPr>
        <w:t xml:space="preserve">- налоговые и неналоговые доходы </w:t>
      </w:r>
      <w:r w:rsidR="00347840" w:rsidRPr="00A47CE8">
        <w:rPr>
          <w:spacing w:val="-4"/>
        </w:rPr>
        <w:t xml:space="preserve">останутся без изменений </w:t>
      </w:r>
      <w:r w:rsidR="00347840">
        <w:rPr>
          <w:spacing w:val="-4"/>
        </w:rPr>
        <w:t xml:space="preserve">и </w:t>
      </w:r>
      <w:r w:rsidRPr="00B3789C">
        <w:rPr>
          <w:spacing w:val="-4"/>
        </w:rPr>
        <w:t>составят 48 468,90 тыс. ру</w:t>
      </w:r>
      <w:r w:rsidRPr="00B3789C">
        <w:rPr>
          <w:spacing w:val="-4"/>
        </w:rPr>
        <w:t>б</w:t>
      </w:r>
      <w:r w:rsidRPr="00B3789C">
        <w:rPr>
          <w:spacing w:val="-4"/>
        </w:rPr>
        <w:t>лей, или 9,6</w:t>
      </w:r>
      <w:r w:rsidR="00B3789C" w:rsidRPr="00B3789C">
        <w:rPr>
          <w:spacing w:val="-4"/>
        </w:rPr>
        <w:t>7</w:t>
      </w:r>
      <w:r w:rsidRPr="00B3789C">
        <w:rPr>
          <w:spacing w:val="-4"/>
        </w:rPr>
        <w:t>% поступлений от общего объема доходов района;</w:t>
      </w:r>
    </w:p>
    <w:p w:rsidR="00201AF6" w:rsidRPr="00B3789C" w:rsidRDefault="00201AF6" w:rsidP="00201AF6">
      <w:pPr>
        <w:ind w:firstLine="709"/>
        <w:jc w:val="both"/>
        <w:rPr>
          <w:spacing w:val="-4"/>
        </w:rPr>
      </w:pPr>
      <w:r w:rsidRPr="00B3789C">
        <w:rPr>
          <w:spacing w:val="-4"/>
        </w:rPr>
        <w:t>- межбюджетные трансферты из бюджетов другого уровня составят 45</w:t>
      </w:r>
      <w:r w:rsidR="00B3789C" w:rsidRPr="00B3789C">
        <w:rPr>
          <w:spacing w:val="-4"/>
        </w:rPr>
        <w:t>2</w:t>
      </w:r>
      <w:r w:rsidRPr="00B3789C">
        <w:rPr>
          <w:spacing w:val="-4"/>
        </w:rPr>
        <w:t> </w:t>
      </w:r>
      <w:r w:rsidR="00B3789C" w:rsidRPr="00B3789C">
        <w:rPr>
          <w:spacing w:val="-4"/>
        </w:rPr>
        <w:t>84</w:t>
      </w:r>
      <w:r w:rsidRPr="00B3789C">
        <w:rPr>
          <w:spacing w:val="-4"/>
        </w:rPr>
        <w:t>5,</w:t>
      </w:r>
      <w:r w:rsidR="00B3789C" w:rsidRPr="00B3789C">
        <w:rPr>
          <w:spacing w:val="-4"/>
        </w:rPr>
        <w:t>9</w:t>
      </w:r>
      <w:r w:rsidRPr="00B3789C">
        <w:rPr>
          <w:spacing w:val="-4"/>
        </w:rPr>
        <w:t>5 тыс. ру</w:t>
      </w:r>
      <w:r w:rsidRPr="00B3789C">
        <w:rPr>
          <w:spacing w:val="-4"/>
        </w:rPr>
        <w:t>б</w:t>
      </w:r>
      <w:r w:rsidRPr="00B3789C">
        <w:rPr>
          <w:spacing w:val="-4"/>
        </w:rPr>
        <w:t>лей, или 90,3</w:t>
      </w:r>
      <w:r w:rsidR="00B3789C" w:rsidRPr="00B3789C">
        <w:rPr>
          <w:spacing w:val="-4"/>
        </w:rPr>
        <w:t>3</w:t>
      </w:r>
      <w:r w:rsidRPr="00B3789C">
        <w:rPr>
          <w:spacing w:val="-4"/>
        </w:rPr>
        <w:t>% от общего объема доходов района.</w:t>
      </w:r>
    </w:p>
    <w:p w:rsidR="00663F17" w:rsidRPr="00B3789C" w:rsidRDefault="00663F17" w:rsidP="0023711C">
      <w:pPr>
        <w:widowControl w:val="0"/>
        <w:ind w:firstLine="709"/>
        <w:jc w:val="both"/>
        <w:rPr>
          <w:spacing w:val="-4"/>
        </w:rPr>
      </w:pPr>
    </w:p>
    <w:p w:rsidR="00D6416F" w:rsidRPr="008A6894" w:rsidRDefault="00D6416F" w:rsidP="00D6416F">
      <w:pPr>
        <w:widowControl w:val="0"/>
        <w:ind w:firstLine="709"/>
        <w:jc w:val="both"/>
      </w:pPr>
      <w:r w:rsidRPr="008A6894">
        <w:t>В соответствии с уведомлениями государственных органов Пермского края проектом Решения увеличиваются плановые назначения по безвозмездным поступлениям из бюджета Пермского края в 2015 году на общую сумму 1 </w:t>
      </w:r>
      <w:r w:rsidR="00A31792" w:rsidRPr="008A6894">
        <w:t>166,53</w:t>
      </w:r>
      <w:r w:rsidRPr="008A6894">
        <w:t xml:space="preserve"> тыс. рублей, в том чи</w:t>
      </w:r>
      <w:r w:rsidRPr="008A6894">
        <w:t>с</w:t>
      </w:r>
      <w:r w:rsidRPr="008A6894">
        <w:t>ле:</w:t>
      </w:r>
    </w:p>
    <w:p w:rsidR="00C31BCC" w:rsidRPr="005C71E3" w:rsidRDefault="00C31BCC" w:rsidP="00C31BCC">
      <w:pPr>
        <w:ind w:firstLine="709"/>
        <w:jc w:val="both"/>
        <w:rPr>
          <w:spacing w:val="-4"/>
        </w:rPr>
      </w:pPr>
      <w:r w:rsidRPr="005C71E3">
        <w:rPr>
          <w:spacing w:val="-4"/>
        </w:rPr>
        <w:t>- за счет субвенций на предоставление мер социальной поддержки педагогическим работн</w:t>
      </w:r>
      <w:r w:rsidRPr="005C71E3">
        <w:rPr>
          <w:spacing w:val="-4"/>
        </w:rPr>
        <w:t>и</w:t>
      </w:r>
      <w:r w:rsidRPr="005C71E3">
        <w:rPr>
          <w:spacing w:val="-4"/>
        </w:rPr>
        <w:t>кам образовательных муниципальных учреждений, работающим и проживающим в сельской мес</w:t>
      </w:r>
      <w:r w:rsidRPr="005C71E3">
        <w:rPr>
          <w:spacing w:val="-4"/>
        </w:rPr>
        <w:t>т</w:t>
      </w:r>
      <w:r w:rsidRPr="005C71E3">
        <w:rPr>
          <w:spacing w:val="-4"/>
        </w:rPr>
        <w:t>ности и поселках городского типа (рабочих поселках), по оплате жилого помещения и коммунал</w:t>
      </w:r>
      <w:r w:rsidRPr="005C71E3">
        <w:rPr>
          <w:spacing w:val="-4"/>
        </w:rPr>
        <w:t>ь</w:t>
      </w:r>
      <w:r w:rsidRPr="005C71E3">
        <w:rPr>
          <w:spacing w:val="-4"/>
        </w:rPr>
        <w:t>ных услуг – у</w:t>
      </w:r>
      <w:r>
        <w:rPr>
          <w:spacing w:val="-4"/>
        </w:rPr>
        <w:t>меньшаются</w:t>
      </w:r>
      <w:r w:rsidRPr="005C71E3">
        <w:rPr>
          <w:spacing w:val="-4"/>
        </w:rPr>
        <w:t xml:space="preserve"> на </w:t>
      </w:r>
      <w:r>
        <w:rPr>
          <w:spacing w:val="-4"/>
        </w:rPr>
        <w:t>430</w:t>
      </w:r>
      <w:r w:rsidRPr="005C71E3">
        <w:rPr>
          <w:spacing w:val="-4"/>
        </w:rPr>
        <w:t>,</w:t>
      </w:r>
      <w:r>
        <w:rPr>
          <w:spacing w:val="-4"/>
        </w:rPr>
        <w:t>9</w:t>
      </w:r>
      <w:r w:rsidRPr="005C71E3">
        <w:rPr>
          <w:spacing w:val="-4"/>
        </w:rPr>
        <w:t>0 тыс. ру</w:t>
      </w:r>
      <w:r w:rsidRPr="005C71E3">
        <w:rPr>
          <w:spacing w:val="-4"/>
        </w:rPr>
        <w:t>б</w:t>
      </w:r>
      <w:r w:rsidRPr="005C71E3">
        <w:rPr>
          <w:spacing w:val="-4"/>
        </w:rPr>
        <w:t>лей;</w:t>
      </w:r>
    </w:p>
    <w:p w:rsidR="00C31BCC" w:rsidRPr="005C71E3" w:rsidRDefault="00C31BCC" w:rsidP="00C31BCC">
      <w:pPr>
        <w:ind w:firstLine="709"/>
        <w:jc w:val="both"/>
        <w:rPr>
          <w:spacing w:val="-4"/>
        </w:rPr>
      </w:pPr>
      <w:r w:rsidRPr="005C71E3">
        <w:rPr>
          <w:spacing w:val="-4"/>
        </w:rPr>
        <w:t>- за счет субвенций</w:t>
      </w:r>
      <w:r>
        <w:rPr>
          <w:spacing w:val="-4"/>
        </w:rPr>
        <w:t xml:space="preserve"> на предоставление мер социальной поддержки учащимся из многоде</w:t>
      </w:r>
      <w:r>
        <w:rPr>
          <w:spacing w:val="-4"/>
        </w:rPr>
        <w:t>т</w:t>
      </w:r>
      <w:r>
        <w:rPr>
          <w:spacing w:val="-4"/>
        </w:rPr>
        <w:t>ных малоимущих семей</w:t>
      </w:r>
      <w:r w:rsidRPr="005C71E3">
        <w:rPr>
          <w:spacing w:val="-4"/>
        </w:rPr>
        <w:t xml:space="preserve"> – уменьшаются на </w:t>
      </w:r>
      <w:r>
        <w:rPr>
          <w:spacing w:val="-4"/>
        </w:rPr>
        <w:t>141</w:t>
      </w:r>
      <w:r w:rsidRPr="005C71E3">
        <w:rPr>
          <w:spacing w:val="-4"/>
        </w:rPr>
        <w:t>,</w:t>
      </w:r>
      <w:r>
        <w:rPr>
          <w:spacing w:val="-4"/>
        </w:rPr>
        <w:t>0</w:t>
      </w:r>
      <w:r w:rsidRPr="005C71E3">
        <w:rPr>
          <w:spacing w:val="-4"/>
        </w:rPr>
        <w:t>0 тыс. ру</w:t>
      </w:r>
      <w:r w:rsidRPr="005C71E3">
        <w:rPr>
          <w:spacing w:val="-4"/>
        </w:rPr>
        <w:t>б</w:t>
      </w:r>
      <w:r w:rsidRPr="005C71E3">
        <w:rPr>
          <w:spacing w:val="-4"/>
        </w:rPr>
        <w:t>лей;</w:t>
      </w:r>
    </w:p>
    <w:p w:rsidR="00C31BCC" w:rsidRPr="005C71E3" w:rsidRDefault="00C31BCC" w:rsidP="00C31BCC">
      <w:pPr>
        <w:ind w:firstLine="709"/>
        <w:jc w:val="both"/>
        <w:rPr>
          <w:spacing w:val="-4"/>
        </w:rPr>
      </w:pPr>
      <w:r w:rsidRPr="005C71E3">
        <w:rPr>
          <w:spacing w:val="-4"/>
        </w:rPr>
        <w:t>- за счет субвенций</w:t>
      </w:r>
      <w:r>
        <w:rPr>
          <w:spacing w:val="-4"/>
        </w:rPr>
        <w:t xml:space="preserve"> на предоставление мер социальной поддержки учащимся из малоим</w:t>
      </w:r>
      <w:r>
        <w:rPr>
          <w:spacing w:val="-4"/>
        </w:rPr>
        <w:t>у</w:t>
      </w:r>
      <w:r>
        <w:rPr>
          <w:spacing w:val="-4"/>
        </w:rPr>
        <w:t>щих семей</w:t>
      </w:r>
      <w:r w:rsidRPr="005C71E3">
        <w:rPr>
          <w:spacing w:val="-4"/>
        </w:rPr>
        <w:t xml:space="preserve"> – уменьшаются на </w:t>
      </w:r>
      <w:r>
        <w:rPr>
          <w:spacing w:val="-4"/>
        </w:rPr>
        <w:t>335</w:t>
      </w:r>
      <w:r w:rsidRPr="005C71E3">
        <w:rPr>
          <w:spacing w:val="-4"/>
        </w:rPr>
        <w:t>,</w:t>
      </w:r>
      <w:r>
        <w:rPr>
          <w:spacing w:val="-4"/>
        </w:rPr>
        <w:t>18</w:t>
      </w:r>
      <w:r w:rsidRPr="005C71E3">
        <w:rPr>
          <w:spacing w:val="-4"/>
        </w:rPr>
        <w:t xml:space="preserve"> тыс. ру</w:t>
      </w:r>
      <w:r w:rsidRPr="005C71E3">
        <w:rPr>
          <w:spacing w:val="-4"/>
        </w:rPr>
        <w:t>б</w:t>
      </w:r>
      <w:r w:rsidRPr="005C71E3">
        <w:rPr>
          <w:spacing w:val="-4"/>
        </w:rPr>
        <w:t>лей;</w:t>
      </w:r>
    </w:p>
    <w:p w:rsidR="00C31BCC" w:rsidRPr="005C71E3" w:rsidRDefault="00C31BCC" w:rsidP="00C31BCC">
      <w:pPr>
        <w:ind w:firstLine="709"/>
        <w:jc w:val="both"/>
        <w:rPr>
          <w:spacing w:val="-4"/>
        </w:rPr>
      </w:pPr>
      <w:r w:rsidRPr="005C71E3">
        <w:rPr>
          <w:spacing w:val="-4"/>
        </w:rPr>
        <w:t>- за счет субвенций</w:t>
      </w:r>
      <w:r>
        <w:rPr>
          <w:spacing w:val="-4"/>
        </w:rPr>
        <w:t>, передаваемых на предоставление общедоступного и бесплатного д</w:t>
      </w:r>
      <w:r>
        <w:rPr>
          <w:spacing w:val="-4"/>
        </w:rPr>
        <w:t>о</w:t>
      </w:r>
      <w:r>
        <w:rPr>
          <w:spacing w:val="-4"/>
        </w:rPr>
        <w:t>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w:t>
      </w:r>
      <w:r w:rsidRPr="005C71E3">
        <w:rPr>
          <w:spacing w:val="-4"/>
        </w:rPr>
        <w:t xml:space="preserve"> </w:t>
      </w:r>
      <w:r>
        <w:rPr>
          <w:spacing w:val="-4"/>
        </w:rPr>
        <w:t>для обучающихся, воспитанников с ограниченными возможностями здоровья, спец</w:t>
      </w:r>
      <w:r>
        <w:rPr>
          <w:spacing w:val="-4"/>
        </w:rPr>
        <w:t>и</w:t>
      </w:r>
      <w:r>
        <w:rPr>
          <w:spacing w:val="-4"/>
        </w:rPr>
        <w:t xml:space="preserve">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613,35</w:t>
      </w:r>
      <w:r w:rsidRPr="005C71E3">
        <w:rPr>
          <w:spacing w:val="-4"/>
        </w:rPr>
        <w:t xml:space="preserve"> тыс. рублей;</w:t>
      </w:r>
    </w:p>
    <w:p w:rsidR="00C31BCC" w:rsidRPr="005C71E3" w:rsidRDefault="00C31BCC" w:rsidP="00C31BCC">
      <w:pPr>
        <w:ind w:firstLine="709"/>
        <w:jc w:val="both"/>
        <w:rPr>
          <w:spacing w:val="-4"/>
        </w:rPr>
      </w:pPr>
      <w:r w:rsidRPr="005C71E3">
        <w:rPr>
          <w:spacing w:val="-4"/>
        </w:rPr>
        <w:t>- за счет субвенций</w:t>
      </w:r>
      <w:r>
        <w:rPr>
          <w:spacing w:val="-4"/>
        </w:rPr>
        <w:t>, передаваемых на предоставление выплаты компенсации части род</w:t>
      </w:r>
      <w:r>
        <w:rPr>
          <w:spacing w:val="-4"/>
        </w:rPr>
        <w:t>и</w:t>
      </w:r>
      <w:r>
        <w:rPr>
          <w:spacing w:val="-4"/>
        </w:rPr>
        <w:t xml:space="preserve">тельской платы за присмотр и уход за ребенком в образовательных организациях, реализующих образовательную программу дошкольного образования,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384,60</w:t>
      </w:r>
      <w:r w:rsidRPr="005C71E3">
        <w:rPr>
          <w:spacing w:val="-4"/>
        </w:rPr>
        <w:t xml:space="preserve"> тыс. ру</w:t>
      </w:r>
      <w:r w:rsidRPr="005C71E3">
        <w:rPr>
          <w:spacing w:val="-4"/>
        </w:rPr>
        <w:t>б</w:t>
      </w:r>
      <w:r w:rsidRPr="005C71E3">
        <w:rPr>
          <w:spacing w:val="-4"/>
        </w:rPr>
        <w:t>лей;</w:t>
      </w:r>
    </w:p>
    <w:p w:rsidR="0085655D" w:rsidRDefault="0085655D" w:rsidP="0085655D">
      <w:pPr>
        <w:ind w:firstLine="709"/>
        <w:jc w:val="both"/>
        <w:rPr>
          <w:spacing w:val="-4"/>
        </w:rPr>
      </w:pPr>
      <w:r w:rsidRPr="00CE3431">
        <w:rPr>
          <w:spacing w:val="-4"/>
        </w:rPr>
        <w:t>- за счет субсидий, передаваемых на приобретение путевок на санаторно-курортное лечение и оздоровление работников муниципальных бюджетных учреждений при условии долевого уч</w:t>
      </w:r>
      <w:r w:rsidRPr="00CE3431">
        <w:rPr>
          <w:spacing w:val="-4"/>
        </w:rPr>
        <w:t>а</w:t>
      </w:r>
      <w:r w:rsidRPr="00CE3431">
        <w:rPr>
          <w:spacing w:val="-4"/>
        </w:rPr>
        <w:t>стия органов местного самоуправления</w:t>
      </w:r>
      <w:r>
        <w:rPr>
          <w:spacing w:val="-4"/>
        </w:rPr>
        <w:t>,</w:t>
      </w:r>
      <w:r w:rsidRPr="00CE3431">
        <w:rPr>
          <w:spacing w:val="-4"/>
        </w:rPr>
        <w:t xml:space="preserve"> – у</w:t>
      </w:r>
      <w:r>
        <w:rPr>
          <w:spacing w:val="-4"/>
        </w:rPr>
        <w:t>м</w:t>
      </w:r>
      <w:r w:rsidRPr="00CE3431">
        <w:rPr>
          <w:spacing w:val="-4"/>
        </w:rPr>
        <w:t>е</w:t>
      </w:r>
      <w:r>
        <w:rPr>
          <w:spacing w:val="-4"/>
        </w:rPr>
        <w:t>нь</w:t>
      </w:r>
      <w:r w:rsidR="005B6BC0">
        <w:rPr>
          <w:spacing w:val="-4"/>
        </w:rPr>
        <w:t>ш</w:t>
      </w:r>
      <w:r w:rsidRPr="00CE3431">
        <w:rPr>
          <w:spacing w:val="-4"/>
        </w:rPr>
        <w:t>аются на 122,20 тыс. ру</w:t>
      </w:r>
      <w:r w:rsidRPr="00CE3431">
        <w:rPr>
          <w:spacing w:val="-4"/>
        </w:rPr>
        <w:t>б</w:t>
      </w:r>
      <w:r w:rsidRPr="00CE3431">
        <w:rPr>
          <w:spacing w:val="-4"/>
        </w:rPr>
        <w:t>лей</w:t>
      </w:r>
      <w:r>
        <w:rPr>
          <w:spacing w:val="-4"/>
        </w:rPr>
        <w:t>;</w:t>
      </w:r>
    </w:p>
    <w:p w:rsidR="007E7B4E" w:rsidRDefault="007E7B4E" w:rsidP="007E7B4E">
      <w:pPr>
        <w:ind w:firstLine="709"/>
        <w:jc w:val="both"/>
        <w:rPr>
          <w:spacing w:val="-4"/>
        </w:rPr>
      </w:pPr>
      <w:r w:rsidRPr="00107A4C">
        <w:rPr>
          <w:spacing w:val="-4"/>
        </w:rPr>
        <w:t>- за счет субсиди</w:t>
      </w:r>
      <w:r>
        <w:rPr>
          <w:spacing w:val="-4"/>
        </w:rPr>
        <w:t>й</w:t>
      </w:r>
      <w:r w:rsidRPr="00107A4C">
        <w:rPr>
          <w:spacing w:val="-4"/>
        </w:rPr>
        <w:t xml:space="preserve"> на поддержку начинающих крестьянских (фермерских) хозяйств, разв</w:t>
      </w:r>
      <w:r w:rsidRPr="00107A4C">
        <w:rPr>
          <w:spacing w:val="-4"/>
        </w:rPr>
        <w:t>и</w:t>
      </w:r>
      <w:r w:rsidRPr="00107A4C">
        <w:rPr>
          <w:spacing w:val="-4"/>
        </w:rPr>
        <w:t xml:space="preserve">тие семейных животноводческих ферм на базе начинающих крестьянских (фермерских) хозяйств в рамках софинансирования </w:t>
      </w:r>
      <w:r>
        <w:rPr>
          <w:spacing w:val="-4"/>
        </w:rPr>
        <w:t xml:space="preserve">реализации государственной </w:t>
      </w:r>
      <w:r w:rsidRPr="00107A4C">
        <w:rPr>
          <w:spacing w:val="-4"/>
        </w:rPr>
        <w:t xml:space="preserve">программы </w:t>
      </w:r>
      <w:r>
        <w:rPr>
          <w:spacing w:val="-4"/>
        </w:rPr>
        <w:t xml:space="preserve">Пермского края </w:t>
      </w:r>
      <w:r w:rsidRPr="003627C1">
        <w:rPr>
          <w:spacing w:val="-4"/>
        </w:rPr>
        <w:t xml:space="preserve">за счет средств </w:t>
      </w:r>
      <w:r>
        <w:rPr>
          <w:spacing w:val="-4"/>
        </w:rPr>
        <w:t>краев</w:t>
      </w:r>
      <w:r w:rsidRPr="003627C1">
        <w:rPr>
          <w:spacing w:val="-4"/>
        </w:rPr>
        <w:t xml:space="preserve">ого бюджета </w:t>
      </w:r>
      <w:r w:rsidRPr="00107A4C">
        <w:rPr>
          <w:spacing w:val="-4"/>
        </w:rPr>
        <w:t xml:space="preserve">– </w:t>
      </w:r>
      <w:r>
        <w:rPr>
          <w:spacing w:val="-4"/>
        </w:rPr>
        <w:t xml:space="preserve">уменьшаются на </w:t>
      </w:r>
      <w:r w:rsidRPr="00107A4C">
        <w:rPr>
          <w:spacing w:val="-4"/>
        </w:rPr>
        <w:t>1,00 тыс. рублей</w:t>
      </w:r>
      <w:r w:rsidR="008C5BA5">
        <w:rPr>
          <w:spacing w:val="-4"/>
        </w:rPr>
        <w:t>;</w:t>
      </w:r>
    </w:p>
    <w:p w:rsidR="008C5BA5" w:rsidRPr="005C71E3" w:rsidRDefault="008C5BA5" w:rsidP="008C5BA5">
      <w:pPr>
        <w:ind w:firstLine="709"/>
        <w:jc w:val="both"/>
        <w:rPr>
          <w:spacing w:val="-4"/>
        </w:rPr>
      </w:pPr>
      <w:r w:rsidRPr="005C71E3">
        <w:rPr>
          <w:spacing w:val="-4"/>
        </w:rPr>
        <w:t>- за счет субвенций</w:t>
      </w:r>
      <w:r>
        <w:rPr>
          <w:spacing w:val="-4"/>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w:t>
      </w:r>
      <w:r>
        <w:rPr>
          <w:spacing w:val="-4"/>
        </w:rPr>
        <w:t>а</w:t>
      </w:r>
      <w:r>
        <w:rPr>
          <w:spacing w:val="-4"/>
        </w:rPr>
        <w:t xml:space="preserve">ции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5,90</w:t>
      </w:r>
      <w:r w:rsidRPr="005C71E3">
        <w:rPr>
          <w:spacing w:val="-4"/>
        </w:rPr>
        <w:t xml:space="preserve"> тыс. ру</w:t>
      </w:r>
      <w:r w:rsidRPr="005C71E3">
        <w:rPr>
          <w:spacing w:val="-4"/>
        </w:rPr>
        <w:t>б</w:t>
      </w:r>
      <w:r w:rsidRPr="005C71E3">
        <w:rPr>
          <w:spacing w:val="-4"/>
        </w:rPr>
        <w:t>лей;</w:t>
      </w:r>
    </w:p>
    <w:p w:rsidR="008C5BA5" w:rsidRDefault="008C5BA5" w:rsidP="008C5BA5">
      <w:pPr>
        <w:widowControl w:val="0"/>
        <w:ind w:firstLine="709"/>
        <w:jc w:val="both"/>
        <w:rPr>
          <w:spacing w:val="-4"/>
        </w:rPr>
      </w:pPr>
      <w:r>
        <w:rPr>
          <w:spacing w:val="-4"/>
        </w:rPr>
        <w:t xml:space="preserve">- за счет субсидий на мероприятия федеральной целевой программы </w:t>
      </w:r>
      <w:r w:rsidRPr="00A172DD">
        <w:rPr>
          <w:spacing w:val="-4"/>
        </w:rPr>
        <w:t>«</w:t>
      </w:r>
      <w:r>
        <w:rPr>
          <w:spacing w:val="-4"/>
        </w:rPr>
        <w:t>Устойчивое разв</w:t>
      </w:r>
      <w:r>
        <w:rPr>
          <w:spacing w:val="-4"/>
        </w:rPr>
        <w:t>и</w:t>
      </w:r>
      <w:r>
        <w:rPr>
          <w:spacing w:val="-4"/>
        </w:rPr>
        <w:t xml:space="preserve">тие сельских территорий на 2014-2017 годы и на период до 2020 года» по </w:t>
      </w:r>
      <w:r w:rsidRPr="00D44A6C">
        <w:rPr>
          <w:spacing w:val="-4"/>
        </w:rPr>
        <w:t>обеспечени</w:t>
      </w:r>
      <w:r>
        <w:rPr>
          <w:spacing w:val="-4"/>
        </w:rPr>
        <w:t>ю</w:t>
      </w:r>
      <w:r w:rsidRPr="00D44A6C">
        <w:rPr>
          <w:spacing w:val="-4"/>
        </w:rPr>
        <w:t xml:space="preserve"> </w:t>
      </w:r>
      <w:r>
        <w:rPr>
          <w:spacing w:val="-4"/>
        </w:rPr>
        <w:t xml:space="preserve">жильем </w:t>
      </w:r>
      <w:r w:rsidRPr="008A4660">
        <w:rPr>
          <w:spacing w:val="-4"/>
        </w:rPr>
        <w:t>гра</w:t>
      </w:r>
      <w:r w:rsidRPr="008A4660">
        <w:rPr>
          <w:spacing w:val="-4"/>
        </w:rPr>
        <w:t>ж</w:t>
      </w:r>
      <w:r w:rsidRPr="008A4660">
        <w:rPr>
          <w:spacing w:val="-4"/>
        </w:rPr>
        <w:lastRenderedPageBreak/>
        <w:t>дан</w:t>
      </w:r>
      <w:r>
        <w:rPr>
          <w:spacing w:val="-4"/>
        </w:rPr>
        <w:t xml:space="preserve"> в сельской местности </w:t>
      </w:r>
      <w:r w:rsidRPr="008A4660">
        <w:rPr>
          <w:spacing w:val="-4"/>
        </w:rPr>
        <w:t xml:space="preserve">– </w:t>
      </w:r>
      <w:r>
        <w:rPr>
          <w:spacing w:val="-4"/>
        </w:rPr>
        <w:t xml:space="preserve">увеличиваются </w:t>
      </w:r>
      <w:r w:rsidRPr="008A4660">
        <w:rPr>
          <w:spacing w:val="-4"/>
        </w:rPr>
        <w:t xml:space="preserve">на </w:t>
      </w:r>
      <w:r>
        <w:rPr>
          <w:spacing w:val="-4"/>
        </w:rPr>
        <w:t>476,64</w:t>
      </w:r>
      <w:r w:rsidRPr="008A4660">
        <w:rPr>
          <w:spacing w:val="-4"/>
        </w:rPr>
        <w:t xml:space="preserve"> тыс. ру</w:t>
      </w:r>
      <w:r w:rsidRPr="008A4660">
        <w:rPr>
          <w:spacing w:val="-4"/>
        </w:rPr>
        <w:t>б</w:t>
      </w:r>
      <w:r>
        <w:rPr>
          <w:spacing w:val="-4"/>
        </w:rPr>
        <w:t>лей;</w:t>
      </w:r>
    </w:p>
    <w:p w:rsidR="00767A1E" w:rsidRPr="005C71E3" w:rsidRDefault="00767A1E" w:rsidP="00767A1E">
      <w:pPr>
        <w:ind w:firstLine="709"/>
        <w:jc w:val="both"/>
        <w:rPr>
          <w:spacing w:val="-4"/>
        </w:rPr>
      </w:pPr>
      <w:r w:rsidRPr="005C71E3">
        <w:rPr>
          <w:spacing w:val="-4"/>
        </w:rPr>
        <w:t>- за счет субвенций</w:t>
      </w:r>
      <w:r>
        <w:rPr>
          <w:spacing w:val="-4"/>
        </w:rPr>
        <w:t xml:space="preserve"> на выплату вознаграждения за выполнение функций классного руков</w:t>
      </w:r>
      <w:r>
        <w:rPr>
          <w:spacing w:val="-4"/>
        </w:rPr>
        <w:t>о</w:t>
      </w:r>
      <w:r>
        <w:rPr>
          <w:spacing w:val="-4"/>
        </w:rPr>
        <w:t xml:space="preserve">дителя педагогическим работникам муниципальных образовательных организаций </w:t>
      </w:r>
      <w:r w:rsidRPr="005C71E3">
        <w:rPr>
          <w:spacing w:val="-4"/>
        </w:rPr>
        <w:t>– у</w:t>
      </w:r>
      <w:r>
        <w:rPr>
          <w:spacing w:val="-4"/>
        </w:rPr>
        <w:t>в</w:t>
      </w:r>
      <w:r w:rsidRPr="005C71E3">
        <w:rPr>
          <w:spacing w:val="-4"/>
        </w:rPr>
        <w:t>е</w:t>
      </w:r>
      <w:r>
        <w:rPr>
          <w:spacing w:val="-4"/>
        </w:rPr>
        <w:t>личива</w:t>
      </w:r>
      <w:r w:rsidRPr="005C71E3">
        <w:rPr>
          <w:spacing w:val="-4"/>
        </w:rPr>
        <w:t>ю</w:t>
      </w:r>
      <w:r w:rsidRPr="005C71E3">
        <w:rPr>
          <w:spacing w:val="-4"/>
        </w:rPr>
        <w:t>т</w:t>
      </w:r>
      <w:r w:rsidRPr="005C71E3">
        <w:rPr>
          <w:spacing w:val="-4"/>
        </w:rPr>
        <w:t xml:space="preserve">ся на </w:t>
      </w:r>
      <w:r>
        <w:rPr>
          <w:spacing w:val="-4"/>
        </w:rPr>
        <w:t>177,10</w:t>
      </w:r>
      <w:r w:rsidRPr="005C71E3">
        <w:rPr>
          <w:spacing w:val="-4"/>
        </w:rPr>
        <w:t xml:space="preserve"> тыс. ру</w:t>
      </w:r>
      <w:r w:rsidRPr="005C71E3">
        <w:rPr>
          <w:spacing w:val="-4"/>
        </w:rPr>
        <w:t>б</w:t>
      </w:r>
      <w:r w:rsidRPr="005C71E3">
        <w:rPr>
          <w:spacing w:val="-4"/>
        </w:rPr>
        <w:t>лей;</w:t>
      </w:r>
    </w:p>
    <w:p w:rsidR="00767A1E" w:rsidRDefault="00767A1E" w:rsidP="00767A1E">
      <w:pPr>
        <w:ind w:firstLine="709"/>
        <w:jc w:val="both"/>
        <w:rPr>
          <w:spacing w:val="-4"/>
        </w:rPr>
      </w:pPr>
      <w:r>
        <w:rPr>
          <w:spacing w:val="-4"/>
        </w:rPr>
        <w:t>- за счет субвенций на обеспечение воспитания и обучения детей-инвалидов в дошкол</w:t>
      </w:r>
      <w:r>
        <w:rPr>
          <w:spacing w:val="-4"/>
        </w:rPr>
        <w:t>ь</w:t>
      </w:r>
      <w:r>
        <w:rPr>
          <w:spacing w:val="-4"/>
        </w:rPr>
        <w:t>ных образовательных организац</w:t>
      </w:r>
      <w:r>
        <w:rPr>
          <w:spacing w:val="-4"/>
        </w:rPr>
        <w:t>и</w:t>
      </w:r>
      <w:r>
        <w:rPr>
          <w:spacing w:val="-4"/>
        </w:rPr>
        <w:t>ях и на дому – уменьшаются на 31,48 тыс. рублей;</w:t>
      </w:r>
    </w:p>
    <w:p w:rsidR="00767A1E" w:rsidRPr="005C71E3" w:rsidRDefault="00767A1E" w:rsidP="00767A1E">
      <w:pPr>
        <w:ind w:firstLine="709"/>
        <w:jc w:val="both"/>
        <w:rPr>
          <w:spacing w:val="-4"/>
        </w:rPr>
      </w:pPr>
      <w:r w:rsidRPr="005C71E3">
        <w:rPr>
          <w:spacing w:val="-4"/>
        </w:rPr>
        <w:t>- за счет субвенций</w:t>
      </w:r>
      <w:r>
        <w:rPr>
          <w:spacing w:val="-4"/>
        </w:rPr>
        <w:t xml:space="preserve"> на предоставление мер социальной поддержки педагогическим работн</w:t>
      </w:r>
      <w:r>
        <w:rPr>
          <w:spacing w:val="-4"/>
        </w:rPr>
        <w:t>и</w:t>
      </w:r>
      <w:r>
        <w:rPr>
          <w:spacing w:val="-4"/>
        </w:rPr>
        <w:t xml:space="preserve">кам муниципальных образовательных организаций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570,70</w:t>
      </w:r>
      <w:r w:rsidRPr="005C71E3">
        <w:rPr>
          <w:spacing w:val="-4"/>
        </w:rPr>
        <w:t xml:space="preserve"> тыс. ру</w:t>
      </w:r>
      <w:r w:rsidRPr="005C71E3">
        <w:rPr>
          <w:spacing w:val="-4"/>
        </w:rPr>
        <w:t>б</w:t>
      </w:r>
      <w:r>
        <w:rPr>
          <w:spacing w:val="-4"/>
        </w:rPr>
        <w:t>лей.</w:t>
      </w:r>
    </w:p>
    <w:p w:rsidR="008C5BA5" w:rsidRPr="00107A4C" w:rsidRDefault="008C5BA5" w:rsidP="007E7B4E">
      <w:pPr>
        <w:ind w:firstLine="709"/>
        <w:jc w:val="both"/>
        <w:rPr>
          <w:spacing w:val="-4"/>
        </w:rPr>
      </w:pPr>
    </w:p>
    <w:p w:rsidR="00DB66CD" w:rsidRDefault="00DB66CD" w:rsidP="00DB66CD">
      <w:pPr>
        <w:ind w:firstLine="709"/>
        <w:jc w:val="both"/>
        <w:rPr>
          <w:spacing w:val="-4"/>
        </w:rPr>
      </w:pPr>
      <w:r w:rsidRPr="00B255DE">
        <w:rPr>
          <w:spacing w:val="-4"/>
        </w:rPr>
        <w:t>Также проектом Решения у</w:t>
      </w:r>
      <w:r>
        <w:rPr>
          <w:spacing w:val="-4"/>
        </w:rPr>
        <w:t xml:space="preserve">величивается </w:t>
      </w:r>
      <w:r w:rsidRPr="00B255DE">
        <w:rPr>
          <w:spacing w:val="-4"/>
        </w:rPr>
        <w:t>объем средств, передаваемых из бюджетов посел</w:t>
      </w:r>
      <w:r w:rsidRPr="00B255DE">
        <w:rPr>
          <w:spacing w:val="-4"/>
        </w:rPr>
        <w:t>е</w:t>
      </w:r>
      <w:r w:rsidRPr="00B255DE">
        <w:rPr>
          <w:spacing w:val="-4"/>
        </w:rPr>
        <w:t>ний в бюджет муниципального района на выполнение переданных полномочий в соотве</w:t>
      </w:r>
      <w:r w:rsidRPr="00B255DE">
        <w:rPr>
          <w:spacing w:val="-4"/>
        </w:rPr>
        <w:t>т</w:t>
      </w:r>
      <w:r w:rsidRPr="00B255DE">
        <w:rPr>
          <w:spacing w:val="-4"/>
        </w:rPr>
        <w:t xml:space="preserve">ствии с объемами, утвержденными решениями о бюджетах поселений, на сумму </w:t>
      </w:r>
      <w:r>
        <w:rPr>
          <w:spacing w:val="-4"/>
        </w:rPr>
        <w:t>8</w:t>
      </w:r>
      <w:r w:rsidRPr="00B255DE">
        <w:rPr>
          <w:spacing w:val="-4"/>
        </w:rPr>
        <w:t>3,</w:t>
      </w:r>
      <w:r>
        <w:rPr>
          <w:spacing w:val="-4"/>
        </w:rPr>
        <w:t>18</w:t>
      </w:r>
      <w:r w:rsidRPr="00B255DE">
        <w:rPr>
          <w:spacing w:val="-4"/>
        </w:rPr>
        <w:t xml:space="preserve"> тыс. рублей</w:t>
      </w:r>
      <w:r>
        <w:rPr>
          <w:spacing w:val="-4"/>
        </w:rPr>
        <w:t>, а име</w:t>
      </w:r>
      <w:r>
        <w:rPr>
          <w:spacing w:val="-4"/>
        </w:rPr>
        <w:t>н</w:t>
      </w:r>
      <w:r>
        <w:rPr>
          <w:spacing w:val="-4"/>
        </w:rPr>
        <w:t>но:</w:t>
      </w:r>
    </w:p>
    <w:p w:rsidR="00DB66CD" w:rsidRDefault="00DB66CD" w:rsidP="00DB66CD">
      <w:pPr>
        <w:ind w:firstLine="709"/>
        <w:jc w:val="both"/>
        <w:rPr>
          <w:spacing w:val="-4"/>
        </w:rPr>
      </w:pPr>
      <w:r>
        <w:rPr>
          <w:spacing w:val="-4"/>
        </w:rPr>
        <w:t xml:space="preserve">- за счет </w:t>
      </w:r>
      <w:r w:rsidRPr="00B255DE">
        <w:rPr>
          <w:spacing w:val="-4"/>
        </w:rPr>
        <w:t>у</w:t>
      </w:r>
      <w:r>
        <w:rPr>
          <w:spacing w:val="-4"/>
        </w:rPr>
        <w:t>величения</w:t>
      </w:r>
      <w:r w:rsidRPr="00B255DE">
        <w:rPr>
          <w:spacing w:val="-4"/>
        </w:rPr>
        <w:t xml:space="preserve"> объем</w:t>
      </w:r>
      <w:r>
        <w:rPr>
          <w:spacing w:val="-4"/>
        </w:rPr>
        <w:t>а</w:t>
      </w:r>
      <w:r w:rsidRPr="00B255DE">
        <w:rPr>
          <w:spacing w:val="-4"/>
        </w:rPr>
        <w:t xml:space="preserve"> иных межбюджетных трансфертов</w:t>
      </w:r>
      <w:r>
        <w:rPr>
          <w:spacing w:val="-4"/>
        </w:rPr>
        <w:t>,</w:t>
      </w:r>
      <w:r w:rsidRPr="00B255DE">
        <w:rPr>
          <w:spacing w:val="-4"/>
        </w:rPr>
        <w:t xml:space="preserve"> передаваемых на о</w:t>
      </w:r>
      <w:r>
        <w:rPr>
          <w:spacing w:val="-4"/>
        </w:rPr>
        <w:t>сущест</w:t>
      </w:r>
      <w:r>
        <w:rPr>
          <w:spacing w:val="-4"/>
        </w:rPr>
        <w:t>в</w:t>
      </w:r>
      <w:r>
        <w:rPr>
          <w:spacing w:val="-4"/>
        </w:rPr>
        <w:t>ление мероприятий, связанных с оборотом долей в праве общей долевой собственности на земел</w:t>
      </w:r>
      <w:r>
        <w:rPr>
          <w:spacing w:val="-4"/>
        </w:rPr>
        <w:t>ь</w:t>
      </w:r>
      <w:r>
        <w:rPr>
          <w:spacing w:val="-4"/>
        </w:rPr>
        <w:t>ные участки и земельных участков, выделенных в счет земельных долей, из земель сельскохозя</w:t>
      </w:r>
      <w:r>
        <w:rPr>
          <w:spacing w:val="-4"/>
        </w:rPr>
        <w:t>й</w:t>
      </w:r>
      <w:r>
        <w:rPr>
          <w:spacing w:val="-4"/>
        </w:rPr>
        <w:t xml:space="preserve">ственного назначения, </w:t>
      </w:r>
      <w:r w:rsidR="001E197F">
        <w:rPr>
          <w:spacing w:val="-4"/>
        </w:rPr>
        <w:t xml:space="preserve">– </w:t>
      </w:r>
      <w:r>
        <w:rPr>
          <w:spacing w:val="-4"/>
        </w:rPr>
        <w:t>на</w:t>
      </w:r>
      <w:r w:rsidR="001E197F">
        <w:rPr>
          <w:spacing w:val="-4"/>
        </w:rPr>
        <w:t xml:space="preserve"> </w:t>
      </w:r>
      <w:r>
        <w:rPr>
          <w:spacing w:val="-4"/>
        </w:rPr>
        <w:t>90,00 тыс. рублей, в том числе:</w:t>
      </w:r>
    </w:p>
    <w:p w:rsidR="008A6894" w:rsidRDefault="00DB66CD" w:rsidP="00DB66CD">
      <w:pPr>
        <w:ind w:firstLine="709"/>
        <w:jc w:val="both"/>
        <w:rPr>
          <w:spacing w:val="-4"/>
        </w:rPr>
      </w:pPr>
      <w:r>
        <w:rPr>
          <w:spacing w:val="-4"/>
        </w:rPr>
        <w:t xml:space="preserve">за счет </w:t>
      </w:r>
      <w:r w:rsidRPr="00B255DE">
        <w:rPr>
          <w:spacing w:val="-4"/>
        </w:rPr>
        <w:t>средств К</w:t>
      </w:r>
      <w:r>
        <w:rPr>
          <w:spacing w:val="-4"/>
        </w:rPr>
        <w:t>иселе</w:t>
      </w:r>
      <w:r w:rsidRPr="00B255DE">
        <w:rPr>
          <w:spacing w:val="-4"/>
        </w:rPr>
        <w:t>вского сельского поселения</w:t>
      </w:r>
      <w:r>
        <w:rPr>
          <w:spacing w:val="-4"/>
        </w:rPr>
        <w:t xml:space="preserve"> – 30,00 тыс. рублей</w:t>
      </w:r>
      <w:r w:rsidRPr="00B255DE">
        <w:rPr>
          <w:spacing w:val="-4"/>
        </w:rPr>
        <w:t>,</w:t>
      </w:r>
    </w:p>
    <w:p w:rsidR="00DB66CD" w:rsidRDefault="00DB66CD" w:rsidP="00DB66CD">
      <w:pPr>
        <w:ind w:firstLine="709"/>
        <w:jc w:val="both"/>
        <w:rPr>
          <w:spacing w:val="-4"/>
        </w:rPr>
      </w:pPr>
      <w:r>
        <w:rPr>
          <w:spacing w:val="-4"/>
        </w:rPr>
        <w:t xml:space="preserve">за счет </w:t>
      </w:r>
      <w:r w:rsidRPr="00B255DE">
        <w:rPr>
          <w:spacing w:val="-4"/>
        </w:rPr>
        <w:t xml:space="preserve">средств </w:t>
      </w:r>
      <w:r>
        <w:rPr>
          <w:spacing w:val="-4"/>
        </w:rPr>
        <w:t>Поедугинского</w:t>
      </w:r>
      <w:r w:rsidRPr="00B255DE">
        <w:rPr>
          <w:spacing w:val="-4"/>
        </w:rPr>
        <w:t xml:space="preserve"> сельского поселения</w:t>
      </w:r>
      <w:r>
        <w:rPr>
          <w:spacing w:val="-4"/>
        </w:rPr>
        <w:t xml:space="preserve"> – 30,00 тыс. рублей</w:t>
      </w:r>
      <w:r w:rsidRPr="00B255DE">
        <w:rPr>
          <w:spacing w:val="-4"/>
        </w:rPr>
        <w:t>,</w:t>
      </w:r>
    </w:p>
    <w:p w:rsidR="00DB66CD" w:rsidRDefault="00DB66CD" w:rsidP="00DB66CD">
      <w:pPr>
        <w:ind w:firstLine="709"/>
        <w:jc w:val="both"/>
        <w:rPr>
          <w:spacing w:val="-4"/>
        </w:rPr>
      </w:pPr>
      <w:r>
        <w:rPr>
          <w:spacing w:val="-4"/>
        </w:rPr>
        <w:t xml:space="preserve">за счет </w:t>
      </w:r>
      <w:r w:rsidRPr="00B255DE">
        <w:rPr>
          <w:spacing w:val="-4"/>
        </w:rPr>
        <w:t>средств Ключевского сельского поселения</w:t>
      </w:r>
      <w:r>
        <w:rPr>
          <w:spacing w:val="-4"/>
        </w:rPr>
        <w:t xml:space="preserve"> – 30,00 тыс. рублей;</w:t>
      </w:r>
    </w:p>
    <w:p w:rsidR="001E197F" w:rsidRDefault="00DB66CD" w:rsidP="00DB66CD">
      <w:pPr>
        <w:widowControl w:val="0"/>
        <w:ind w:firstLine="709"/>
        <w:jc w:val="both"/>
        <w:rPr>
          <w:spacing w:val="-4"/>
        </w:rPr>
      </w:pPr>
      <w:r>
        <w:rPr>
          <w:spacing w:val="-4"/>
        </w:rPr>
        <w:t xml:space="preserve">- за счет </w:t>
      </w:r>
      <w:r w:rsidRPr="00B255DE">
        <w:rPr>
          <w:spacing w:val="-4"/>
        </w:rPr>
        <w:t>у</w:t>
      </w:r>
      <w:r>
        <w:rPr>
          <w:spacing w:val="-4"/>
        </w:rPr>
        <w:t xml:space="preserve">величения </w:t>
      </w:r>
      <w:r w:rsidRPr="00B255DE">
        <w:rPr>
          <w:spacing w:val="-4"/>
        </w:rPr>
        <w:t>объем</w:t>
      </w:r>
      <w:r>
        <w:rPr>
          <w:spacing w:val="-4"/>
        </w:rPr>
        <w:t>а</w:t>
      </w:r>
      <w:r w:rsidRPr="00B255DE">
        <w:rPr>
          <w:spacing w:val="-4"/>
        </w:rPr>
        <w:t xml:space="preserve"> иных межбюджетных трансфертов</w:t>
      </w:r>
      <w:r>
        <w:rPr>
          <w:spacing w:val="-4"/>
        </w:rPr>
        <w:t xml:space="preserve"> </w:t>
      </w:r>
      <w:r w:rsidRPr="00B255DE">
        <w:rPr>
          <w:spacing w:val="-4"/>
        </w:rPr>
        <w:t xml:space="preserve">за счет средств </w:t>
      </w:r>
      <w:r>
        <w:rPr>
          <w:spacing w:val="-4"/>
        </w:rPr>
        <w:t xml:space="preserve">бюджета </w:t>
      </w:r>
      <w:r w:rsidRPr="00B255DE">
        <w:rPr>
          <w:spacing w:val="-4"/>
        </w:rPr>
        <w:t>Ключевского сельского поселения</w:t>
      </w:r>
      <w:r>
        <w:rPr>
          <w:spacing w:val="-4"/>
        </w:rPr>
        <w:t xml:space="preserve"> </w:t>
      </w:r>
      <w:r w:rsidRPr="00B255DE">
        <w:rPr>
          <w:spacing w:val="-4"/>
        </w:rPr>
        <w:t xml:space="preserve">на обеспечение жильем </w:t>
      </w:r>
      <w:r>
        <w:rPr>
          <w:spacing w:val="-4"/>
        </w:rPr>
        <w:t>молодых семей</w:t>
      </w:r>
      <w:r w:rsidRPr="00B255DE">
        <w:rPr>
          <w:spacing w:val="-4"/>
        </w:rPr>
        <w:t xml:space="preserve"> в рамках </w:t>
      </w:r>
      <w:r>
        <w:rPr>
          <w:spacing w:val="-4"/>
        </w:rPr>
        <w:t xml:space="preserve">подпрограммы «Обеспечение жильем молодых семей» </w:t>
      </w:r>
      <w:r w:rsidRPr="00B255DE">
        <w:rPr>
          <w:spacing w:val="-4"/>
        </w:rPr>
        <w:t xml:space="preserve">муниципальной программы </w:t>
      </w:r>
      <w:r>
        <w:rPr>
          <w:spacing w:val="-4"/>
        </w:rPr>
        <w:t xml:space="preserve">Суксунского муниципального района </w:t>
      </w:r>
      <w:r w:rsidRPr="00B255DE">
        <w:rPr>
          <w:spacing w:val="-4"/>
        </w:rPr>
        <w:t>«</w:t>
      </w:r>
      <w:r>
        <w:rPr>
          <w:spacing w:val="-4"/>
        </w:rPr>
        <w:t xml:space="preserve">Молодежная политика </w:t>
      </w:r>
      <w:r w:rsidRPr="00B255DE">
        <w:rPr>
          <w:spacing w:val="-4"/>
        </w:rPr>
        <w:t>Суксунского рай</w:t>
      </w:r>
      <w:r w:rsidRPr="00B255DE">
        <w:rPr>
          <w:spacing w:val="-4"/>
        </w:rPr>
        <w:t>о</w:t>
      </w:r>
      <w:r w:rsidRPr="00B255DE">
        <w:rPr>
          <w:spacing w:val="-4"/>
        </w:rPr>
        <w:t>на»</w:t>
      </w:r>
      <w:r w:rsidR="001E197F">
        <w:rPr>
          <w:spacing w:val="-4"/>
        </w:rPr>
        <w:t xml:space="preserve"> – на 110,00 тыс. рублей;</w:t>
      </w:r>
    </w:p>
    <w:p w:rsidR="00DB66CD" w:rsidRDefault="001E197F" w:rsidP="00DB66CD">
      <w:pPr>
        <w:widowControl w:val="0"/>
        <w:ind w:firstLine="709"/>
        <w:jc w:val="both"/>
        <w:rPr>
          <w:spacing w:val="-4"/>
        </w:rPr>
      </w:pPr>
      <w:r>
        <w:rPr>
          <w:spacing w:val="-4"/>
        </w:rPr>
        <w:t xml:space="preserve">- за счет </w:t>
      </w:r>
      <w:r w:rsidRPr="00B255DE">
        <w:rPr>
          <w:spacing w:val="-4"/>
        </w:rPr>
        <w:t>у</w:t>
      </w:r>
      <w:r>
        <w:rPr>
          <w:spacing w:val="-4"/>
        </w:rPr>
        <w:t xml:space="preserve">меньшения </w:t>
      </w:r>
      <w:r w:rsidRPr="00B255DE">
        <w:rPr>
          <w:spacing w:val="-4"/>
        </w:rPr>
        <w:t>объем</w:t>
      </w:r>
      <w:r>
        <w:rPr>
          <w:spacing w:val="-4"/>
        </w:rPr>
        <w:t>а</w:t>
      </w:r>
      <w:r w:rsidRPr="00B255DE">
        <w:rPr>
          <w:spacing w:val="-4"/>
        </w:rPr>
        <w:t xml:space="preserve"> иных межбюджетных трансфертов</w:t>
      </w:r>
      <w:r>
        <w:rPr>
          <w:spacing w:val="-4"/>
        </w:rPr>
        <w:t xml:space="preserve"> </w:t>
      </w:r>
      <w:r w:rsidRPr="00B255DE">
        <w:rPr>
          <w:spacing w:val="-4"/>
        </w:rPr>
        <w:t xml:space="preserve">за счет средств </w:t>
      </w:r>
      <w:r>
        <w:rPr>
          <w:spacing w:val="-4"/>
        </w:rPr>
        <w:t xml:space="preserve">бюджета </w:t>
      </w:r>
      <w:r w:rsidRPr="00B255DE">
        <w:rPr>
          <w:spacing w:val="-4"/>
        </w:rPr>
        <w:t>К</w:t>
      </w:r>
      <w:r>
        <w:rPr>
          <w:spacing w:val="-4"/>
        </w:rPr>
        <w:t>иселе</w:t>
      </w:r>
      <w:r w:rsidRPr="00B255DE">
        <w:rPr>
          <w:spacing w:val="-4"/>
        </w:rPr>
        <w:t>вского сельского поселения</w:t>
      </w:r>
      <w:r>
        <w:rPr>
          <w:spacing w:val="-4"/>
        </w:rPr>
        <w:t xml:space="preserve"> </w:t>
      </w:r>
      <w:r w:rsidRPr="00B255DE">
        <w:rPr>
          <w:spacing w:val="-4"/>
        </w:rPr>
        <w:t xml:space="preserve">на обеспечение жильем </w:t>
      </w:r>
      <w:r>
        <w:rPr>
          <w:spacing w:val="-4"/>
        </w:rPr>
        <w:t>молодых семей</w:t>
      </w:r>
      <w:r w:rsidRPr="00B255DE">
        <w:rPr>
          <w:spacing w:val="-4"/>
        </w:rPr>
        <w:t xml:space="preserve"> в рамках </w:t>
      </w:r>
      <w:r>
        <w:rPr>
          <w:spacing w:val="-4"/>
        </w:rPr>
        <w:t>подпрогра</w:t>
      </w:r>
      <w:r>
        <w:rPr>
          <w:spacing w:val="-4"/>
        </w:rPr>
        <w:t>м</w:t>
      </w:r>
      <w:r>
        <w:rPr>
          <w:spacing w:val="-4"/>
        </w:rPr>
        <w:t xml:space="preserve">мы «Обеспечение жильем молодых семей» </w:t>
      </w:r>
      <w:r w:rsidRPr="00B255DE">
        <w:rPr>
          <w:spacing w:val="-4"/>
        </w:rPr>
        <w:t xml:space="preserve">муниципальной программы </w:t>
      </w:r>
      <w:r>
        <w:rPr>
          <w:spacing w:val="-4"/>
        </w:rPr>
        <w:t>Суксунского муниципал</w:t>
      </w:r>
      <w:r>
        <w:rPr>
          <w:spacing w:val="-4"/>
        </w:rPr>
        <w:t>ь</w:t>
      </w:r>
      <w:r>
        <w:rPr>
          <w:spacing w:val="-4"/>
        </w:rPr>
        <w:t xml:space="preserve">ного района </w:t>
      </w:r>
      <w:r w:rsidRPr="00B255DE">
        <w:rPr>
          <w:spacing w:val="-4"/>
        </w:rPr>
        <w:t>«</w:t>
      </w:r>
      <w:r>
        <w:rPr>
          <w:spacing w:val="-4"/>
        </w:rPr>
        <w:t xml:space="preserve">Молодежная политика </w:t>
      </w:r>
      <w:r w:rsidRPr="00B255DE">
        <w:rPr>
          <w:spacing w:val="-4"/>
        </w:rPr>
        <w:t>Суксунского рай</w:t>
      </w:r>
      <w:r w:rsidRPr="00B255DE">
        <w:rPr>
          <w:spacing w:val="-4"/>
        </w:rPr>
        <w:t>о</w:t>
      </w:r>
      <w:r w:rsidRPr="00B255DE">
        <w:rPr>
          <w:spacing w:val="-4"/>
        </w:rPr>
        <w:t>на»</w:t>
      </w:r>
      <w:r>
        <w:rPr>
          <w:spacing w:val="-4"/>
        </w:rPr>
        <w:t xml:space="preserve"> – на 116,82 тыс. рублей</w:t>
      </w:r>
      <w:r w:rsidR="00DB66CD" w:rsidRPr="00B255DE">
        <w:rPr>
          <w:spacing w:val="-4"/>
        </w:rPr>
        <w:t>.</w:t>
      </w:r>
    </w:p>
    <w:p w:rsidR="00DB66CD" w:rsidRPr="00ED2D1E" w:rsidRDefault="00DB66CD" w:rsidP="0023711C">
      <w:pPr>
        <w:widowControl w:val="0"/>
        <w:ind w:firstLine="709"/>
        <w:jc w:val="both"/>
        <w:rPr>
          <w:spacing w:val="-4"/>
        </w:rPr>
      </w:pPr>
    </w:p>
    <w:p w:rsidR="00572CDC" w:rsidRPr="00ED2D1E" w:rsidRDefault="00572CDC" w:rsidP="00572CDC">
      <w:pPr>
        <w:ind w:firstLine="709"/>
        <w:jc w:val="both"/>
        <w:rPr>
          <w:spacing w:val="-4"/>
        </w:rPr>
      </w:pPr>
      <w:r w:rsidRPr="00ED2D1E">
        <w:rPr>
          <w:spacing w:val="-4"/>
        </w:rPr>
        <w:t xml:space="preserve">В связи с этим подпунктом 1.2 пункта 1 проекта Решения предлагается </w:t>
      </w:r>
      <w:r w:rsidR="0058225C" w:rsidRPr="00ED2D1E">
        <w:rPr>
          <w:spacing w:val="-4"/>
        </w:rPr>
        <w:t xml:space="preserve">изложить в новой редакции </w:t>
      </w:r>
      <w:r w:rsidRPr="00ED2D1E">
        <w:rPr>
          <w:spacing w:val="-4"/>
        </w:rPr>
        <w:t>прил</w:t>
      </w:r>
      <w:r w:rsidRPr="00ED2D1E">
        <w:rPr>
          <w:spacing w:val="-4"/>
        </w:rPr>
        <w:t>о</w:t>
      </w:r>
      <w:r w:rsidRPr="00ED2D1E">
        <w:rPr>
          <w:spacing w:val="-4"/>
        </w:rPr>
        <w:t>жени</w:t>
      </w:r>
      <w:r w:rsidR="005C7BFC" w:rsidRPr="00ED2D1E">
        <w:rPr>
          <w:spacing w:val="-4"/>
        </w:rPr>
        <w:t>е</w:t>
      </w:r>
      <w:r w:rsidRPr="00ED2D1E">
        <w:rPr>
          <w:spacing w:val="-4"/>
        </w:rPr>
        <w:t xml:space="preserve"> № 4 к </w:t>
      </w:r>
      <w:r w:rsidRPr="00ED2D1E">
        <w:t xml:space="preserve">Решению Земского собрания Суксунского муниципального района от </w:t>
      </w:r>
      <w:r w:rsidR="00BB02D1" w:rsidRPr="00ED2D1E">
        <w:t>18</w:t>
      </w:r>
      <w:r w:rsidRPr="00ED2D1E">
        <w:t>.12.201</w:t>
      </w:r>
      <w:r w:rsidR="00BB02D1" w:rsidRPr="00ED2D1E">
        <w:t>4</w:t>
      </w:r>
      <w:r w:rsidRPr="00ED2D1E">
        <w:t xml:space="preserve"> № </w:t>
      </w:r>
      <w:r w:rsidR="00BB02D1" w:rsidRPr="00ED2D1E">
        <w:t>208</w:t>
      </w:r>
      <w:r w:rsidRPr="00ED2D1E">
        <w:t xml:space="preserve"> «О бюджете Суксунского муниципального района на 201</w:t>
      </w:r>
      <w:r w:rsidR="00BB02D1" w:rsidRPr="00ED2D1E">
        <w:t>5 год и на план</w:t>
      </w:r>
      <w:r w:rsidR="00BB02D1" w:rsidRPr="00ED2D1E">
        <w:t>о</w:t>
      </w:r>
      <w:r w:rsidR="00BB02D1" w:rsidRPr="00ED2D1E">
        <w:t>вый период 2016</w:t>
      </w:r>
      <w:r w:rsidRPr="00ED2D1E">
        <w:t xml:space="preserve"> и 201</w:t>
      </w:r>
      <w:r w:rsidR="00BB02D1" w:rsidRPr="00ED2D1E">
        <w:t>7</w:t>
      </w:r>
      <w:r w:rsidRPr="00ED2D1E">
        <w:t xml:space="preserve"> годов» (далее – </w:t>
      </w:r>
      <w:r w:rsidRPr="00ED2D1E">
        <w:rPr>
          <w:spacing w:val="-4"/>
        </w:rPr>
        <w:t>Решение о бю</w:t>
      </w:r>
      <w:r w:rsidRPr="00ED2D1E">
        <w:rPr>
          <w:spacing w:val="-4"/>
        </w:rPr>
        <w:t>д</w:t>
      </w:r>
      <w:r w:rsidRPr="00ED2D1E">
        <w:rPr>
          <w:spacing w:val="-4"/>
        </w:rPr>
        <w:t>жете).</w:t>
      </w:r>
    </w:p>
    <w:p w:rsidR="00B96F21" w:rsidRPr="00ED2D1E" w:rsidRDefault="00B96F21" w:rsidP="00572CDC">
      <w:pPr>
        <w:ind w:firstLine="709"/>
        <w:jc w:val="both"/>
        <w:rPr>
          <w:spacing w:val="-4"/>
        </w:rPr>
      </w:pPr>
    </w:p>
    <w:p w:rsidR="00EB1BC5" w:rsidRPr="00ED2D1E" w:rsidRDefault="00572CDC" w:rsidP="00572CDC">
      <w:pPr>
        <w:ind w:firstLine="709"/>
        <w:jc w:val="both"/>
        <w:rPr>
          <w:spacing w:val="-4"/>
        </w:rPr>
      </w:pPr>
      <w:r w:rsidRPr="00ED2D1E">
        <w:rPr>
          <w:spacing w:val="-4"/>
        </w:rPr>
        <w:t>Информация об изменении доходов бюджета муниципального района по видам доходов приведена в таблице 1.</w:t>
      </w:r>
    </w:p>
    <w:p w:rsidR="00B96F21" w:rsidRPr="00ED2D1E" w:rsidRDefault="00B96F21" w:rsidP="00572CDC">
      <w:pPr>
        <w:ind w:firstLine="709"/>
        <w:jc w:val="both"/>
        <w:rPr>
          <w:spacing w:val="-4"/>
        </w:rPr>
      </w:pPr>
    </w:p>
    <w:p w:rsidR="00572CDC" w:rsidRPr="00ED2D1E" w:rsidRDefault="00572CDC" w:rsidP="00572CDC">
      <w:pPr>
        <w:jc w:val="right"/>
        <w:rPr>
          <w:spacing w:val="-4"/>
          <w:sz w:val="20"/>
          <w:szCs w:val="20"/>
        </w:rPr>
      </w:pPr>
      <w:r w:rsidRPr="00ED2D1E">
        <w:rPr>
          <w:spacing w:val="-4"/>
          <w:sz w:val="20"/>
          <w:szCs w:val="20"/>
        </w:rPr>
        <w:t>Таблица 1</w:t>
      </w:r>
    </w:p>
    <w:p w:rsidR="00572CDC" w:rsidRPr="00ED2D1E" w:rsidRDefault="00572CDC" w:rsidP="00572CDC">
      <w:pPr>
        <w:ind w:firstLine="720"/>
        <w:jc w:val="right"/>
        <w:rPr>
          <w:spacing w:val="-4"/>
          <w:sz w:val="20"/>
          <w:szCs w:val="20"/>
        </w:rPr>
      </w:pPr>
      <w:r w:rsidRPr="00ED2D1E">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701"/>
        <w:gridCol w:w="1559"/>
        <w:gridCol w:w="1418"/>
      </w:tblGrid>
      <w:tr w:rsidR="00572CDC" w:rsidRPr="00ED2D1E"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ED2D1E" w:rsidRDefault="00572CDC" w:rsidP="00614212">
            <w:pPr>
              <w:spacing w:line="160" w:lineRule="exact"/>
              <w:jc w:val="center"/>
              <w:rPr>
                <w:b/>
                <w:spacing w:val="-4"/>
                <w:sz w:val="18"/>
                <w:szCs w:val="18"/>
              </w:rPr>
            </w:pPr>
            <w:r w:rsidRPr="00ED2D1E">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ED2D1E" w:rsidRDefault="00572CDC" w:rsidP="00614212">
            <w:pPr>
              <w:spacing w:line="160" w:lineRule="exact"/>
              <w:jc w:val="center"/>
              <w:rPr>
                <w:b/>
                <w:spacing w:val="-4"/>
                <w:sz w:val="18"/>
                <w:szCs w:val="18"/>
              </w:rPr>
            </w:pPr>
            <w:r w:rsidRPr="00ED2D1E">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ED2D1E" w:rsidRDefault="00572CDC" w:rsidP="00ED2D1E">
            <w:pPr>
              <w:spacing w:line="160" w:lineRule="exact"/>
              <w:jc w:val="center"/>
              <w:rPr>
                <w:b/>
                <w:spacing w:val="-4"/>
                <w:sz w:val="18"/>
                <w:szCs w:val="18"/>
              </w:rPr>
            </w:pPr>
            <w:r w:rsidRPr="00ED2D1E">
              <w:rPr>
                <w:b/>
                <w:spacing w:val="-4"/>
                <w:sz w:val="18"/>
                <w:szCs w:val="18"/>
              </w:rPr>
              <w:t xml:space="preserve">Решение ЗС от </w:t>
            </w:r>
            <w:r w:rsidR="005363EF" w:rsidRPr="00ED2D1E">
              <w:rPr>
                <w:b/>
                <w:spacing w:val="-4"/>
                <w:sz w:val="18"/>
                <w:szCs w:val="18"/>
              </w:rPr>
              <w:t>0</w:t>
            </w:r>
            <w:r w:rsidR="00ED2D1E">
              <w:rPr>
                <w:b/>
                <w:spacing w:val="-4"/>
                <w:sz w:val="18"/>
                <w:szCs w:val="18"/>
              </w:rPr>
              <w:t>5</w:t>
            </w:r>
            <w:r w:rsidRPr="00ED2D1E">
              <w:rPr>
                <w:b/>
                <w:spacing w:val="-4"/>
                <w:sz w:val="18"/>
                <w:szCs w:val="18"/>
              </w:rPr>
              <w:t>.</w:t>
            </w:r>
            <w:r w:rsidR="00C21CCB" w:rsidRPr="00ED2D1E">
              <w:rPr>
                <w:b/>
                <w:spacing w:val="-4"/>
                <w:sz w:val="18"/>
                <w:szCs w:val="18"/>
              </w:rPr>
              <w:t>1</w:t>
            </w:r>
            <w:r w:rsidR="00ED2D1E">
              <w:rPr>
                <w:b/>
                <w:spacing w:val="-4"/>
                <w:sz w:val="18"/>
                <w:szCs w:val="18"/>
              </w:rPr>
              <w:t>1</w:t>
            </w:r>
            <w:r w:rsidRPr="00ED2D1E">
              <w:rPr>
                <w:b/>
                <w:spacing w:val="-4"/>
                <w:sz w:val="18"/>
                <w:szCs w:val="18"/>
              </w:rPr>
              <w:t>.201</w:t>
            </w:r>
            <w:r w:rsidR="004D151E" w:rsidRPr="00ED2D1E">
              <w:rPr>
                <w:b/>
                <w:spacing w:val="-4"/>
                <w:sz w:val="18"/>
                <w:szCs w:val="18"/>
              </w:rPr>
              <w:t>5</w:t>
            </w:r>
            <w:r w:rsidRPr="00ED2D1E">
              <w:rPr>
                <w:b/>
                <w:spacing w:val="-4"/>
                <w:sz w:val="18"/>
                <w:szCs w:val="18"/>
              </w:rPr>
              <w:t xml:space="preserve"> № </w:t>
            </w:r>
            <w:r w:rsidR="00AB4A1E" w:rsidRPr="00ED2D1E">
              <w:rPr>
                <w:b/>
                <w:spacing w:val="-4"/>
                <w:sz w:val="18"/>
                <w:szCs w:val="18"/>
              </w:rPr>
              <w:t>2</w:t>
            </w:r>
            <w:r w:rsidR="005363EF" w:rsidRPr="00ED2D1E">
              <w:rPr>
                <w:b/>
                <w:spacing w:val="-4"/>
                <w:sz w:val="18"/>
                <w:szCs w:val="18"/>
              </w:rPr>
              <w:t>4</w:t>
            </w:r>
            <w:r w:rsidR="00ED2D1E">
              <w:rPr>
                <w:b/>
                <w:spacing w:val="-4"/>
                <w:sz w:val="18"/>
                <w:szCs w:val="18"/>
              </w:rPr>
              <w:t>6</w:t>
            </w:r>
          </w:p>
        </w:tc>
        <w:tc>
          <w:tcPr>
            <w:tcW w:w="1559" w:type="dxa"/>
            <w:tcBorders>
              <w:top w:val="single" w:sz="4" w:space="0" w:color="auto"/>
              <w:left w:val="single" w:sz="4" w:space="0" w:color="auto"/>
              <w:bottom w:val="single" w:sz="4" w:space="0" w:color="auto"/>
              <w:right w:val="single" w:sz="4" w:space="0" w:color="auto"/>
            </w:tcBorders>
            <w:hideMark/>
          </w:tcPr>
          <w:p w:rsidR="00572CDC" w:rsidRPr="00ED2D1E" w:rsidRDefault="00572CDC" w:rsidP="00614212">
            <w:pPr>
              <w:spacing w:line="160" w:lineRule="exact"/>
              <w:jc w:val="center"/>
              <w:rPr>
                <w:b/>
                <w:spacing w:val="-4"/>
                <w:sz w:val="18"/>
                <w:szCs w:val="18"/>
              </w:rPr>
            </w:pPr>
            <w:r w:rsidRPr="00ED2D1E">
              <w:rPr>
                <w:b/>
                <w:spacing w:val="-4"/>
                <w:sz w:val="18"/>
                <w:szCs w:val="18"/>
              </w:rPr>
              <w:t>Проект Реш</w:t>
            </w:r>
            <w:r w:rsidRPr="00ED2D1E">
              <w:rPr>
                <w:b/>
                <w:spacing w:val="-4"/>
                <w:sz w:val="18"/>
                <w:szCs w:val="18"/>
              </w:rPr>
              <w:t>е</w:t>
            </w:r>
            <w:r w:rsidRPr="00ED2D1E">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ED2D1E" w:rsidRDefault="00572CDC" w:rsidP="00614212">
            <w:pPr>
              <w:spacing w:line="160" w:lineRule="exact"/>
              <w:jc w:val="center"/>
              <w:rPr>
                <w:b/>
                <w:spacing w:val="-4"/>
                <w:sz w:val="18"/>
                <w:szCs w:val="18"/>
              </w:rPr>
            </w:pPr>
            <w:r w:rsidRPr="00ED2D1E">
              <w:rPr>
                <w:b/>
                <w:spacing w:val="-4"/>
                <w:sz w:val="18"/>
                <w:szCs w:val="18"/>
              </w:rPr>
              <w:t>Отклонение</w:t>
            </w:r>
          </w:p>
        </w:tc>
      </w:tr>
      <w:tr w:rsidR="00572CDC" w:rsidRPr="00080D14"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080D14" w:rsidRDefault="00572CDC" w:rsidP="00614212">
            <w:pPr>
              <w:ind w:right="-82"/>
              <w:jc w:val="center"/>
              <w:rPr>
                <w:spacing w:val="-4"/>
                <w:sz w:val="18"/>
                <w:szCs w:val="18"/>
              </w:rPr>
            </w:pPr>
            <w:r w:rsidRPr="00080D14">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080D14" w:rsidRDefault="00572CDC" w:rsidP="00614212">
            <w:pPr>
              <w:ind w:left="-139" w:right="-82" w:firstLine="28"/>
              <w:jc w:val="center"/>
              <w:rPr>
                <w:spacing w:val="-4"/>
                <w:sz w:val="18"/>
                <w:szCs w:val="18"/>
              </w:rPr>
            </w:pPr>
            <w:r w:rsidRPr="00080D14">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080D14" w:rsidRDefault="00572CDC" w:rsidP="00614212">
            <w:pPr>
              <w:ind w:right="-82"/>
              <w:jc w:val="center"/>
              <w:rPr>
                <w:spacing w:val="-4"/>
                <w:sz w:val="18"/>
                <w:szCs w:val="18"/>
              </w:rPr>
            </w:pPr>
            <w:r w:rsidRPr="00080D14">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080D14" w:rsidRDefault="00572CDC" w:rsidP="00614212">
            <w:pPr>
              <w:ind w:right="-82" w:firstLine="9"/>
              <w:jc w:val="center"/>
              <w:rPr>
                <w:spacing w:val="-4"/>
                <w:sz w:val="18"/>
                <w:szCs w:val="18"/>
              </w:rPr>
            </w:pPr>
            <w:r w:rsidRPr="00080D14">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080D14" w:rsidRDefault="00572CDC" w:rsidP="00614212">
            <w:pPr>
              <w:ind w:right="-82"/>
              <w:jc w:val="center"/>
              <w:rPr>
                <w:spacing w:val="-4"/>
                <w:sz w:val="18"/>
                <w:szCs w:val="18"/>
              </w:rPr>
            </w:pPr>
            <w:r w:rsidRPr="00080D14">
              <w:rPr>
                <w:spacing w:val="-4"/>
                <w:sz w:val="18"/>
                <w:szCs w:val="18"/>
              </w:rPr>
              <w:t>5</w:t>
            </w:r>
          </w:p>
        </w:tc>
      </w:tr>
      <w:tr w:rsidR="00ED2D1E" w:rsidRPr="00080D14" w:rsidTr="00614212">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ind w:right="34"/>
              <w:jc w:val="center"/>
              <w:rPr>
                <w:b/>
                <w:spacing w:val="-4"/>
                <w:sz w:val="18"/>
                <w:szCs w:val="18"/>
              </w:rPr>
            </w:pPr>
            <w:r w:rsidRPr="00080D14">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widowControl w:val="0"/>
              <w:rPr>
                <w:b/>
                <w:spacing w:val="-4"/>
                <w:sz w:val="18"/>
                <w:szCs w:val="18"/>
              </w:rPr>
            </w:pPr>
            <w:r w:rsidRPr="00080D14">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D2D1E" w:rsidRPr="00080D14" w:rsidRDefault="00ED2D1E" w:rsidP="00DB66CD">
            <w:pPr>
              <w:ind w:right="34" w:firstLine="9"/>
              <w:jc w:val="right"/>
              <w:rPr>
                <w:b/>
                <w:spacing w:val="-4"/>
                <w:sz w:val="18"/>
                <w:szCs w:val="18"/>
              </w:rPr>
            </w:pPr>
            <w:r w:rsidRPr="00080D14">
              <w:rPr>
                <w:b/>
                <w:spacing w:val="-4"/>
                <w:sz w:val="18"/>
                <w:szCs w:val="18"/>
              </w:rPr>
              <w:t>48 468,90</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C21CCB">
            <w:pPr>
              <w:ind w:right="34" w:firstLine="9"/>
              <w:jc w:val="right"/>
              <w:rPr>
                <w:b/>
                <w:spacing w:val="-4"/>
                <w:sz w:val="18"/>
                <w:szCs w:val="18"/>
              </w:rPr>
            </w:pPr>
            <w:r w:rsidRPr="00080D14">
              <w:rPr>
                <w:b/>
                <w:spacing w:val="-4"/>
                <w:sz w:val="18"/>
                <w:szCs w:val="18"/>
              </w:rPr>
              <w:t>48 468,90</w:t>
            </w:r>
          </w:p>
        </w:tc>
        <w:tc>
          <w:tcPr>
            <w:tcW w:w="1418" w:type="dxa"/>
            <w:tcBorders>
              <w:top w:val="single" w:sz="4" w:space="0" w:color="auto"/>
              <w:left w:val="single" w:sz="4" w:space="0" w:color="auto"/>
              <w:bottom w:val="single" w:sz="4" w:space="0" w:color="auto"/>
              <w:right w:val="single" w:sz="4" w:space="0" w:color="auto"/>
            </w:tcBorders>
          </w:tcPr>
          <w:p w:rsidR="00ED2D1E" w:rsidRPr="00080D14" w:rsidRDefault="00080D14" w:rsidP="00080D14">
            <w:pPr>
              <w:ind w:firstLine="24"/>
              <w:jc w:val="right"/>
              <w:rPr>
                <w:b/>
                <w:spacing w:val="-4"/>
                <w:sz w:val="18"/>
                <w:szCs w:val="18"/>
              </w:rPr>
            </w:pPr>
            <w:r w:rsidRPr="00080D14">
              <w:rPr>
                <w:b/>
                <w:spacing w:val="-4"/>
                <w:sz w:val="18"/>
                <w:szCs w:val="18"/>
              </w:rPr>
              <w:t>0</w:t>
            </w:r>
            <w:r w:rsidR="00ED2D1E" w:rsidRPr="00080D14">
              <w:rPr>
                <w:b/>
                <w:spacing w:val="-4"/>
                <w:sz w:val="18"/>
                <w:szCs w:val="18"/>
              </w:rPr>
              <w:t>,</w:t>
            </w:r>
            <w:r w:rsidRPr="00080D14">
              <w:rPr>
                <w:b/>
                <w:spacing w:val="-4"/>
                <w:sz w:val="18"/>
                <w:szCs w:val="18"/>
              </w:rPr>
              <w:t>0</w:t>
            </w:r>
            <w:r w:rsidR="00ED2D1E" w:rsidRPr="00080D14">
              <w:rPr>
                <w:b/>
                <w:spacing w:val="-4"/>
                <w:sz w:val="18"/>
                <w:szCs w:val="18"/>
              </w:rPr>
              <w:t>0</w:t>
            </w:r>
          </w:p>
        </w:tc>
      </w:tr>
      <w:tr w:rsidR="00ED2D1E" w:rsidRPr="00080D14" w:rsidTr="00614212">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ind w:right="34"/>
              <w:jc w:val="center"/>
              <w:rPr>
                <w:b/>
                <w:spacing w:val="-4"/>
                <w:sz w:val="18"/>
                <w:szCs w:val="18"/>
              </w:rPr>
            </w:pPr>
            <w:r w:rsidRPr="00080D14">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widowControl w:val="0"/>
              <w:rPr>
                <w:b/>
                <w:spacing w:val="-4"/>
                <w:sz w:val="18"/>
                <w:szCs w:val="18"/>
              </w:rPr>
            </w:pPr>
            <w:r w:rsidRPr="00080D14">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b/>
                <w:spacing w:val="-4"/>
                <w:sz w:val="18"/>
                <w:szCs w:val="18"/>
              </w:rPr>
            </w:pPr>
            <w:r w:rsidRPr="00080D14">
              <w:rPr>
                <w:b/>
                <w:spacing w:val="-4"/>
                <w:sz w:val="18"/>
                <w:szCs w:val="18"/>
              </w:rPr>
              <w:t>451 596,25</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right="34" w:firstLine="9"/>
              <w:jc w:val="right"/>
              <w:rPr>
                <w:b/>
                <w:spacing w:val="-4"/>
                <w:sz w:val="18"/>
                <w:szCs w:val="18"/>
              </w:rPr>
            </w:pPr>
            <w:r w:rsidRPr="00080D14">
              <w:rPr>
                <w:b/>
                <w:spacing w:val="-4"/>
                <w:sz w:val="18"/>
                <w:szCs w:val="18"/>
              </w:rPr>
              <w:t>452 845,95</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080D14">
            <w:pPr>
              <w:ind w:firstLine="24"/>
              <w:jc w:val="right"/>
              <w:rPr>
                <w:b/>
                <w:spacing w:val="-4"/>
                <w:sz w:val="18"/>
                <w:szCs w:val="18"/>
              </w:rPr>
            </w:pPr>
            <w:r w:rsidRPr="00080D14">
              <w:rPr>
                <w:b/>
                <w:spacing w:val="-4"/>
                <w:sz w:val="18"/>
                <w:szCs w:val="18"/>
              </w:rPr>
              <w:t>+1 2</w:t>
            </w:r>
            <w:r w:rsidR="00080D14" w:rsidRPr="00080D14">
              <w:rPr>
                <w:b/>
                <w:spacing w:val="-4"/>
                <w:sz w:val="18"/>
                <w:szCs w:val="18"/>
              </w:rPr>
              <w:t>49</w:t>
            </w:r>
            <w:r w:rsidRPr="00080D14">
              <w:rPr>
                <w:b/>
                <w:spacing w:val="-4"/>
                <w:sz w:val="18"/>
                <w:szCs w:val="18"/>
              </w:rPr>
              <w:t>,</w:t>
            </w:r>
            <w:r w:rsidR="00080D14" w:rsidRPr="00080D14">
              <w:rPr>
                <w:b/>
                <w:spacing w:val="-4"/>
                <w:sz w:val="18"/>
                <w:szCs w:val="18"/>
              </w:rPr>
              <w:t>7</w:t>
            </w:r>
            <w:r w:rsidRPr="00080D14">
              <w:rPr>
                <w:b/>
                <w:spacing w:val="-4"/>
                <w:sz w:val="18"/>
                <w:szCs w:val="18"/>
              </w:rPr>
              <w:t>0</w:t>
            </w:r>
          </w:p>
        </w:tc>
      </w:tr>
      <w:tr w:rsidR="00ED2D1E" w:rsidRPr="00080D1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ind w:right="34"/>
              <w:jc w:val="center"/>
              <w:rPr>
                <w:spacing w:val="-4"/>
                <w:sz w:val="18"/>
                <w:szCs w:val="18"/>
              </w:rPr>
            </w:pPr>
            <w:r w:rsidRPr="00080D14">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widowControl w:val="0"/>
              <w:rPr>
                <w:spacing w:val="-4"/>
                <w:sz w:val="18"/>
                <w:szCs w:val="18"/>
              </w:rPr>
            </w:pPr>
            <w:r w:rsidRPr="00080D14">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spacing w:val="-4"/>
                <w:sz w:val="18"/>
                <w:szCs w:val="18"/>
              </w:rPr>
            </w:pPr>
            <w:r w:rsidRPr="00080D14">
              <w:rPr>
                <w:spacing w:val="-4"/>
                <w:sz w:val="18"/>
                <w:szCs w:val="18"/>
              </w:rPr>
              <w:t>155 305,40</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94B6D">
            <w:pPr>
              <w:ind w:right="34" w:firstLine="9"/>
              <w:jc w:val="right"/>
              <w:rPr>
                <w:spacing w:val="-4"/>
                <w:sz w:val="18"/>
                <w:szCs w:val="18"/>
              </w:rPr>
            </w:pPr>
            <w:r w:rsidRPr="00080D14">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5A6DB5">
            <w:pPr>
              <w:ind w:firstLine="24"/>
              <w:jc w:val="right"/>
              <w:rPr>
                <w:spacing w:val="-4"/>
                <w:sz w:val="18"/>
                <w:szCs w:val="18"/>
              </w:rPr>
            </w:pPr>
            <w:r w:rsidRPr="00080D14">
              <w:rPr>
                <w:spacing w:val="-4"/>
                <w:sz w:val="18"/>
                <w:szCs w:val="18"/>
              </w:rPr>
              <w:t>0,00</w:t>
            </w:r>
          </w:p>
        </w:tc>
      </w:tr>
      <w:tr w:rsidR="00ED2D1E" w:rsidRPr="00080D1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ind w:right="34"/>
              <w:jc w:val="center"/>
              <w:rPr>
                <w:spacing w:val="-4"/>
                <w:sz w:val="18"/>
                <w:szCs w:val="18"/>
              </w:rPr>
            </w:pPr>
            <w:r w:rsidRPr="00080D14">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widowControl w:val="0"/>
              <w:rPr>
                <w:spacing w:val="-4"/>
                <w:sz w:val="18"/>
                <w:szCs w:val="18"/>
              </w:rPr>
            </w:pPr>
            <w:r w:rsidRPr="00080D14">
              <w:rPr>
                <w:spacing w:val="-4"/>
                <w:sz w:val="18"/>
                <w:szCs w:val="18"/>
              </w:rPr>
              <w:t>Субсидии бюджетам бюджетной системы Российской Ф</w:t>
            </w:r>
            <w:r w:rsidRPr="00080D14">
              <w:rPr>
                <w:spacing w:val="-4"/>
                <w:sz w:val="18"/>
                <w:szCs w:val="18"/>
              </w:rPr>
              <w:t>е</w:t>
            </w:r>
            <w:r w:rsidRPr="00080D14">
              <w:rPr>
                <w:spacing w:val="-4"/>
                <w:sz w:val="18"/>
                <w:szCs w:val="18"/>
              </w:rPr>
              <w:t>дерации (межбюджетные субс</w:t>
            </w:r>
            <w:r w:rsidRPr="00080D14">
              <w:rPr>
                <w:spacing w:val="-4"/>
                <w:sz w:val="18"/>
                <w:szCs w:val="18"/>
              </w:rPr>
              <w:t>и</w:t>
            </w:r>
            <w:r w:rsidRPr="00080D14">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spacing w:val="-4"/>
                <w:sz w:val="18"/>
                <w:szCs w:val="18"/>
              </w:rPr>
            </w:pPr>
            <w:r w:rsidRPr="00080D14">
              <w:rPr>
                <w:spacing w:val="-4"/>
                <w:sz w:val="18"/>
                <w:szCs w:val="18"/>
              </w:rPr>
              <w:t>34 367,04</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right="34" w:firstLine="9"/>
              <w:jc w:val="right"/>
              <w:rPr>
                <w:spacing w:val="-4"/>
                <w:sz w:val="18"/>
                <w:szCs w:val="18"/>
              </w:rPr>
            </w:pPr>
            <w:r w:rsidRPr="00080D14">
              <w:rPr>
                <w:spacing w:val="-4"/>
                <w:sz w:val="18"/>
                <w:szCs w:val="18"/>
              </w:rPr>
              <w:t>34 720,48</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080D14">
            <w:pPr>
              <w:ind w:firstLine="24"/>
              <w:jc w:val="right"/>
              <w:rPr>
                <w:spacing w:val="-4"/>
                <w:sz w:val="18"/>
                <w:szCs w:val="18"/>
              </w:rPr>
            </w:pPr>
            <w:r w:rsidRPr="00080D14">
              <w:rPr>
                <w:spacing w:val="-4"/>
                <w:sz w:val="18"/>
                <w:szCs w:val="18"/>
              </w:rPr>
              <w:t>+</w:t>
            </w:r>
            <w:r w:rsidR="00080D14" w:rsidRPr="00080D14">
              <w:rPr>
                <w:spacing w:val="-4"/>
                <w:sz w:val="18"/>
                <w:szCs w:val="18"/>
              </w:rPr>
              <w:t>353</w:t>
            </w:r>
            <w:r w:rsidRPr="00080D14">
              <w:rPr>
                <w:spacing w:val="-4"/>
                <w:sz w:val="18"/>
                <w:szCs w:val="18"/>
              </w:rPr>
              <w:t>,</w:t>
            </w:r>
            <w:r w:rsidR="00080D14" w:rsidRPr="00080D14">
              <w:rPr>
                <w:spacing w:val="-4"/>
                <w:sz w:val="18"/>
                <w:szCs w:val="18"/>
              </w:rPr>
              <w:t>44</w:t>
            </w:r>
          </w:p>
        </w:tc>
      </w:tr>
      <w:tr w:rsidR="00ED2D1E" w:rsidRPr="00080D14"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ind w:right="34"/>
              <w:jc w:val="center"/>
              <w:rPr>
                <w:spacing w:val="-4"/>
                <w:sz w:val="18"/>
                <w:szCs w:val="18"/>
              </w:rPr>
            </w:pPr>
            <w:r w:rsidRPr="00080D14">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widowControl w:val="0"/>
              <w:rPr>
                <w:spacing w:val="-4"/>
                <w:sz w:val="18"/>
                <w:szCs w:val="18"/>
              </w:rPr>
            </w:pPr>
            <w:r w:rsidRPr="00080D14">
              <w:rPr>
                <w:spacing w:val="-4"/>
                <w:sz w:val="18"/>
                <w:szCs w:val="18"/>
              </w:rPr>
              <w:t>Субвенции бюджетам субъектов Российской Федерации и м</w:t>
            </w:r>
            <w:r w:rsidRPr="00080D14">
              <w:rPr>
                <w:spacing w:val="-4"/>
                <w:sz w:val="18"/>
                <w:szCs w:val="18"/>
              </w:rPr>
              <w:t>у</w:t>
            </w:r>
            <w:r w:rsidRPr="00080D14">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spacing w:val="-4"/>
                <w:sz w:val="18"/>
                <w:szCs w:val="18"/>
              </w:rPr>
            </w:pPr>
            <w:r w:rsidRPr="00080D14">
              <w:rPr>
                <w:spacing w:val="-4"/>
                <w:sz w:val="18"/>
                <w:szCs w:val="18"/>
              </w:rPr>
              <w:t>244 636,20</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right="34" w:firstLine="9"/>
              <w:jc w:val="right"/>
              <w:rPr>
                <w:spacing w:val="-4"/>
                <w:sz w:val="18"/>
                <w:szCs w:val="18"/>
              </w:rPr>
            </w:pPr>
            <w:r w:rsidRPr="00080D14">
              <w:rPr>
                <w:spacing w:val="-4"/>
                <w:sz w:val="18"/>
                <w:szCs w:val="18"/>
              </w:rPr>
              <w:t>245 449,29</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080D14" w:rsidP="00080D14">
            <w:pPr>
              <w:ind w:firstLine="24"/>
              <w:jc w:val="right"/>
              <w:rPr>
                <w:spacing w:val="-4"/>
                <w:sz w:val="18"/>
                <w:szCs w:val="18"/>
              </w:rPr>
            </w:pPr>
            <w:r w:rsidRPr="00080D14">
              <w:rPr>
                <w:spacing w:val="-4"/>
                <w:sz w:val="18"/>
                <w:szCs w:val="18"/>
              </w:rPr>
              <w:t>+813</w:t>
            </w:r>
            <w:r w:rsidR="00ED2D1E" w:rsidRPr="00080D14">
              <w:rPr>
                <w:spacing w:val="-4"/>
                <w:sz w:val="18"/>
                <w:szCs w:val="18"/>
              </w:rPr>
              <w:t>,0</w:t>
            </w:r>
            <w:r w:rsidRPr="00080D14">
              <w:rPr>
                <w:spacing w:val="-4"/>
                <w:sz w:val="18"/>
                <w:szCs w:val="18"/>
              </w:rPr>
              <w:t>9</w:t>
            </w:r>
          </w:p>
        </w:tc>
      </w:tr>
      <w:tr w:rsidR="00ED2D1E" w:rsidRPr="00080D14" w:rsidTr="00AC6F5E">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AC6F5E">
            <w:pPr>
              <w:ind w:right="34"/>
              <w:jc w:val="center"/>
              <w:rPr>
                <w:spacing w:val="-4"/>
                <w:sz w:val="18"/>
                <w:szCs w:val="18"/>
              </w:rPr>
            </w:pPr>
            <w:r w:rsidRPr="00080D14">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AC6F5E">
            <w:pPr>
              <w:rPr>
                <w:spacing w:val="-4"/>
                <w:sz w:val="18"/>
                <w:szCs w:val="18"/>
              </w:rPr>
            </w:pPr>
            <w:r w:rsidRPr="00080D14">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spacing w:val="-4"/>
                <w:sz w:val="18"/>
                <w:szCs w:val="18"/>
              </w:rPr>
            </w:pPr>
            <w:r w:rsidRPr="00080D14">
              <w:rPr>
                <w:spacing w:val="-4"/>
                <w:sz w:val="18"/>
                <w:szCs w:val="18"/>
              </w:rPr>
              <w:t>16 287,60</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right="34" w:firstLine="9"/>
              <w:jc w:val="right"/>
              <w:rPr>
                <w:spacing w:val="-4"/>
                <w:sz w:val="18"/>
                <w:szCs w:val="18"/>
              </w:rPr>
            </w:pPr>
            <w:r w:rsidRPr="00080D14">
              <w:rPr>
                <w:spacing w:val="-4"/>
                <w:sz w:val="18"/>
                <w:szCs w:val="18"/>
              </w:rPr>
              <w:t>16 370,78</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firstLine="24"/>
              <w:jc w:val="right"/>
              <w:rPr>
                <w:spacing w:val="-4"/>
                <w:sz w:val="18"/>
                <w:szCs w:val="18"/>
              </w:rPr>
            </w:pPr>
            <w:r w:rsidRPr="00080D14">
              <w:rPr>
                <w:spacing w:val="-4"/>
                <w:sz w:val="18"/>
                <w:szCs w:val="18"/>
              </w:rPr>
              <w:t>+83,18</w:t>
            </w:r>
          </w:p>
        </w:tc>
      </w:tr>
      <w:tr w:rsidR="00ED2D1E" w:rsidRPr="00080D14" w:rsidTr="00614212">
        <w:tc>
          <w:tcPr>
            <w:tcW w:w="567" w:type="dxa"/>
            <w:tcBorders>
              <w:top w:val="single" w:sz="4" w:space="0" w:color="auto"/>
              <w:left w:val="single" w:sz="4" w:space="0" w:color="auto"/>
              <w:bottom w:val="single" w:sz="4" w:space="0" w:color="auto"/>
              <w:right w:val="single" w:sz="4" w:space="0" w:color="auto"/>
            </w:tcBorders>
            <w:hideMark/>
          </w:tcPr>
          <w:p w:rsidR="00ED2D1E" w:rsidRPr="00080D14" w:rsidRDefault="00ED2D1E" w:rsidP="0058225C">
            <w:pPr>
              <w:ind w:right="34"/>
              <w:jc w:val="center"/>
              <w:rPr>
                <w:spacing w:val="-4"/>
                <w:sz w:val="18"/>
                <w:szCs w:val="18"/>
              </w:rPr>
            </w:pPr>
            <w:r w:rsidRPr="00080D14">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A84266">
            <w:pPr>
              <w:rPr>
                <w:spacing w:val="-4"/>
                <w:sz w:val="18"/>
                <w:szCs w:val="18"/>
              </w:rPr>
            </w:pPr>
            <w:r w:rsidRPr="00080D14">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spacing w:val="-4"/>
                <w:sz w:val="18"/>
                <w:szCs w:val="18"/>
              </w:rPr>
            </w:pPr>
            <w:r w:rsidRPr="00080D14">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58225C">
            <w:pPr>
              <w:ind w:right="34" w:firstLine="9"/>
              <w:jc w:val="right"/>
              <w:rPr>
                <w:spacing w:val="-4"/>
                <w:sz w:val="18"/>
                <w:szCs w:val="18"/>
              </w:rPr>
            </w:pPr>
            <w:r w:rsidRPr="00080D14">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58225C">
            <w:pPr>
              <w:ind w:firstLine="24"/>
              <w:jc w:val="right"/>
              <w:rPr>
                <w:spacing w:val="-4"/>
                <w:sz w:val="18"/>
                <w:szCs w:val="18"/>
              </w:rPr>
            </w:pPr>
            <w:r w:rsidRPr="00080D14">
              <w:rPr>
                <w:spacing w:val="-4"/>
                <w:sz w:val="18"/>
                <w:szCs w:val="18"/>
              </w:rPr>
              <w:t>0,00</w:t>
            </w:r>
          </w:p>
        </w:tc>
      </w:tr>
      <w:tr w:rsidR="00080D14" w:rsidRPr="00080D14" w:rsidTr="00614212">
        <w:tc>
          <w:tcPr>
            <w:tcW w:w="567" w:type="dxa"/>
            <w:tcBorders>
              <w:top w:val="single" w:sz="4" w:space="0" w:color="auto"/>
              <w:left w:val="single" w:sz="4" w:space="0" w:color="auto"/>
              <w:bottom w:val="single" w:sz="4" w:space="0" w:color="auto"/>
              <w:right w:val="single" w:sz="4" w:space="0" w:color="auto"/>
            </w:tcBorders>
          </w:tcPr>
          <w:p w:rsidR="00ED2D1E" w:rsidRPr="00080D14" w:rsidRDefault="00ED2D1E"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ED2D1E" w:rsidRPr="00080D14" w:rsidRDefault="00ED2D1E" w:rsidP="00614212">
            <w:pPr>
              <w:rPr>
                <w:b/>
                <w:spacing w:val="-4"/>
                <w:sz w:val="18"/>
                <w:szCs w:val="18"/>
              </w:rPr>
            </w:pPr>
            <w:r w:rsidRPr="00080D14">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ED2D1E" w:rsidRPr="00080D14" w:rsidRDefault="00ED2D1E" w:rsidP="00DB66CD">
            <w:pPr>
              <w:ind w:right="34" w:firstLine="9"/>
              <w:jc w:val="right"/>
              <w:rPr>
                <w:b/>
                <w:spacing w:val="-4"/>
                <w:sz w:val="18"/>
                <w:szCs w:val="18"/>
              </w:rPr>
            </w:pPr>
            <w:r w:rsidRPr="00080D14">
              <w:rPr>
                <w:b/>
                <w:spacing w:val="-4"/>
                <w:sz w:val="18"/>
                <w:szCs w:val="18"/>
              </w:rPr>
              <w:t>500 065,15</w:t>
            </w:r>
          </w:p>
        </w:tc>
        <w:tc>
          <w:tcPr>
            <w:tcW w:w="1559" w:type="dxa"/>
            <w:tcBorders>
              <w:top w:val="single" w:sz="4" w:space="0" w:color="auto"/>
              <w:left w:val="single" w:sz="4" w:space="0" w:color="auto"/>
              <w:bottom w:val="single" w:sz="4" w:space="0" w:color="auto"/>
              <w:right w:val="single" w:sz="4" w:space="0" w:color="auto"/>
            </w:tcBorders>
            <w:hideMark/>
          </w:tcPr>
          <w:p w:rsidR="00ED2D1E" w:rsidRPr="00080D14" w:rsidRDefault="00ED2D1E" w:rsidP="00ED2D1E">
            <w:pPr>
              <w:ind w:right="34" w:firstLine="9"/>
              <w:jc w:val="right"/>
              <w:rPr>
                <w:b/>
                <w:spacing w:val="-4"/>
                <w:sz w:val="18"/>
                <w:szCs w:val="18"/>
              </w:rPr>
            </w:pPr>
            <w:r w:rsidRPr="00080D14">
              <w:rPr>
                <w:b/>
                <w:spacing w:val="-4"/>
                <w:sz w:val="18"/>
                <w:szCs w:val="18"/>
              </w:rPr>
              <w:t>501 314,85</w:t>
            </w:r>
          </w:p>
        </w:tc>
        <w:tc>
          <w:tcPr>
            <w:tcW w:w="1418" w:type="dxa"/>
            <w:tcBorders>
              <w:top w:val="single" w:sz="4" w:space="0" w:color="auto"/>
              <w:left w:val="single" w:sz="4" w:space="0" w:color="auto"/>
              <w:bottom w:val="single" w:sz="4" w:space="0" w:color="auto"/>
              <w:right w:val="single" w:sz="4" w:space="0" w:color="auto"/>
            </w:tcBorders>
          </w:tcPr>
          <w:p w:rsidR="00ED2D1E" w:rsidRPr="00080D14" w:rsidRDefault="00ED2D1E" w:rsidP="00ED2D1E">
            <w:pPr>
              <w:ind w:firstLine="24"/>
              <w:jc w:val="right"/>
              <w:rPr>
                <w:b/>
                <w:spacing w:val="-4"/>
                <w:sz w:val="18"/>
                <w:szCs w:val="18"/>
              </w:rPr>
            </w:pPr>
            <w:r w:rsidRPr="00080D14">
              <w:rPr>
                <w:b/>
                <w:spacing w:val="-4"/>
                <w:sz w:val="18"/>
                <w:szCs w:val="18"/>
              </w:rPr>
              <w:t>+1 249,70</w:t>
            </w:r>
          </w:p>
        </w:tc>
      </w:tr>
    </w:tbl>
    <w:p w:rsidR="00572CDC" w:rsidRPr="00080D14" w:rsidRDefault="00572CDC" w:rsidP="00572CDC">
      <w:pPr>
        <w:ind w:firstLine="709"/>
        <w:jc w:val="both"/>
        <w:rPr>
          <w:spacing w:val="-4"/>
        </w:rPr>
      </w:pPr>
    </w:p>
    <w:p w:rsidR="00572CDC" w:rsidRPr="003F7F9F" w:rsidRDefault="00572CDC" w:rsidP="00572CDC">
      <w:pPr>
        <w:ind w:firstLine="709"/>
        <w:jc w:val="both"/>
        <w:rPr>
          <w:spacing w:val="-4"/>
        </w:rPr>
      </w:pPr>
      <w:r w:rsidRPr="003F7F9F">
        <w:rPr>
          <w:spacing w:val="-4"/>
          <w:u w:val="single"/>
        </w:rPr>
        <w:t>Расходы</w:t>
      </w:r>
    </w:p>
    <w:p w:rsidR="00572CDC" w:rsidRPr="003F7F9F" w:rsidRDefault="00572CDC" w:rsidP="00572CDC">
      <w:pPr>
        <w:ind w:firstLine="709"/>
        <w:jc w:val="both"/>
        <w:rPr>
          <w:spacing w:val="-4"/>
        </w:rPr>
      </w:pPr>
      <w:r w:rsidRPr="003F7F9F">
        <w:rPr>
          <w:spacing w:val="-4"/>
        </w:rPr>
        <w:lastRenderedPageBreak/>
        <w:t xml:space="preserve">Общий объем расходов бюджета района составит </w:t>
      </w:r>
      <w:r w:rsidR="003B4AEF" w:rsidRPr="003F7F9F">
        <w:rPr>
          <w:spacing w:val="-4"/>
        </w:rPr>
        <w:t>51</w:t>
      </w:r>
      <w:r w:rsidR="003F7F9F" w:rsidRPr="003F7F9F">
        <w:rPr>
          <w:spacing w:val="-4"/>
        </w:rPr>
        <w:t>9</w:t>
      </w:r>
      <w:r w:rsidR="00AB4A1E" w:rsidRPr="003F7F9F">
        <w:rPr>
          <w:spacing w:val="-4"/>
        </w:rPr>
        <w:t> </w:t>
      </w:r>
      <w:r w:rsidR="003F7F9F" w:rsidRPr="003F7F9F">
        <w:rPr>
          <w:spacing w:val="-4"/>
        </w:rPr>
        <w:t>3</w:t>
      </w:r>
      <w:r w:rsidR="00D07487" w:rsidRPr="003F7F9F">
        <w:rPr>
          <w:spacing w:val="-4"/>
        </w:rPr>
        <w:t>7</w:t>
      </w:r>
      <w:r w:rsidR="00670AEA" w:rsidRPr="003F7F9F">
        <w:rPr>
          <w:spacing w:val="-4"/>
        </w:rPr>
        <w:t>2</w:t>
      </w:r>
      <w:r w:rsidR="00AB4A1E" w:rsidRPr="003F7F9F">
        <w:rPr>
          <w:spacing w:val="-4"/>
        </w:rPr>
        <w:t>,</w:t>
      </w:r>
      <w:r w:rsidR="003F7F9F" w:rsidRPr="003F7F9F">
        <w:rPr>
          <w:spacing w:val="-4"/>
        </w:rPr>
        <w:t>37</w:t>
      </w:r>
      <w:r w:rsidRPr="003F7F9F">
        <w:rPr>
          <w:spacing w:val="-4"/>
        </w:rPr>
        <w:t xml:space="preserve"> тыс. рублей, в том числе за счет:</w:t>
      </w:r>
    </w:p>
    <w:p w:rsidR="00572CDC" w:rsidRPr="003F7F9F" w:rsidRDefault="00572CDC" w:rsidP="00572CDC">
      <w:pPr>
        <w:ind w:firstLine="709"/>
        <w:jc w:val="both"/>
        <w:rPr>
          <w:spacing w:val="-4"/>
        </w:rPr>
      </w:pPr>
      <w:r w:rsidRPr="003F7F9F">
        <w:rPr>
          <w:spacing w:val="-4"/>
        </w:rPr>
        <w:t>- межбюджетных трансфертов из бюджетов другого уровня – 4</w:t>
      </w:r>
      <w:r w:rsidR="006A266F" w:rsidRPr="003F7F9F">
        <w:rPr>
          <w:spacing w:val="-4"/>
        </w:rPr>
        <w:t>5</w:t>
      </w:r>
      <w:r w:rsidR="003F7F9F" w:rsidRPr="003F7F9F">
        <w:rPr>
          <w:spacing w:val="-4"/>
        </w:rPr>
        <w:t>2</w:t>
      </w:r>
      <w:r w:rsidRPr="003F7F9F">
        <w:rPr>
          <w:spacing w:val="-4"/>
        </w:rPr>
        <w:t> </w:t>
      </w:r>
      <w:r w:rsidR="003F7F9F" w:rsidRPr="003F7F9F">
        <w:rPr>
          <w:spacing w:val="-4"/>
        </w:rPr>
        <w:t>84</w:t>
      </w:r>
      <w:r w:rsidR="00670AEA" w:rsidRPr="003F7F9F">
        <w:rPr>
          <w:spacing w:val="-4"/>
        </w:rPr>
        <w:t>5</w:t>
      </w:r>
      <w:r w:rsidRPr="003F7F9F">
        <w:rPr>
          <w:spacing w:val="-4"/>
        </w:rPr>
        <w:t>,</w:t>
      </w:r>
      <w:r w:rsidR="003F7F9F" w:rsidRPr="003F7F9F">
        <w:rPr>
          <w:spacing w:val="-4"/>
        </w:rPr>
        <w:t>9</w:t>
      </w:r>
      <w:r w:rsidR="003B4AEF" w:rsidRPr="003F7F9F">
        <w:rPr>
          <w:spacing w:val="-4"/>
        </w:rPr>
        <w:t>5</w:t>
      </w:r>
      <w:r w:rsidRPr="003F7F9F">
        <w:rPr>
          <w:spacing w:val="-4"/>
        </w:rPr>
        <w:t xml:space="preserve"> тыс. рублей, или 8</w:t>
      </w:r>
      <w:r w:rsidR="006A266F" w:rsidRPr="003F7F9F">
        <w:rPr>
          <w:spacing w:val="-4"/>
        </w:rPr>
        <w:t>7</w:t>
      </w:r>
      <w:r w:rsidRPr="003F7F9F">
        <w:rPr>
          <w:spacing w:val="-4"/>
        </w:rPr>
        <w:t>,</w:t>
      </w:r>
      <w:r w:rsidR="003F7F9F" w:rsidRPr="003F7F9F">
        <w:rPr>
          <w:spacing w:val="-4"/>
        </w:rPr>
        <w:t>19</w:t>
      </w:r>
      <w:r w:rsidRPr="003F7F9F">
        <w:rPr>
          <w:spacing w:val="-4"/>
        </w:rPr>
        <w:t>% от общего объема расходов бюджета района;</w:t>
      </w:r>
    </w:p>
    <w:p w:rsidR="00572CDC" w:rsidRPr="003F7F9F" w:rsidRDefault="00572CDC" w:rsidP="00572CDC">
      <w:pPr>
        <w:ind w:firstLine="709"/>
        <w:jc w:val="both"/>
        <w:rPr>
          <w:spacing w:val="-4"/>
        </w:rPr>
      </w:pPr>
      <w:r w:rsidRPr="003F7F9F">
        <w:rPr>
          <w:spacing w:val="-4"/>
        </w:rPr>
        <w:t xml:space="preserve">- собственных доходов – </w:t>
      </w:r>
      <w:r w:rsidR="006A266F" w:rsidRPr="003F7F9F">
        <w:rPr>
          <w:spacing w:val="-4"/>
        </w:rPr>
        <w:t>6</w:t>
      </w:r>
      <w:r w:rsidR="00D819B9" w:rsidRPr="003F7F9F">
        <w:rPr>
          <w:spacing w:val="-4"/>
        </w:rPr>
        <w:t>6</w:t>
      </w:r>
      <w:r w:rsidRPr="003F7F9F">
        <w:rPr>
          <w:spacing w:val="-4"/>
        </w:rPr>
        <w:t> </w:t>
      </w:r>
      <w:r w:rsidR="00D819B9" w:rsidRPr="003F7F9F">
        <w:rPr>
          <w:spacing w:val="-4"/>
        </w:rPr>
        <w:t>5</w:t>
      </w:r>
      <w:r w:rsidR="003F7F9F" w:rsidRPr="003F7F9F">
        <w:rPr>
          <w:spacing w:val="-4"/>
        </w:rPr>
        <w:t>26</w:t>
      </w:r>
      <w:r w:rsidRPr="003F7F9F">
        <w:rPr>
          <w:spacing w:val="-4"/>
        </w:rPr>
        <w:t>,</w:t>
      </w:r>
      <w:r w:rsidR="003F7F9F" w:rsidRPr="003F7F9F">
        <w:rPr>
          <w:spacing w:val="-4"/>
        </w:rPr>
        <w:t>42</w:t>
      </w:r>
      <w:r w:rsidRPr="003F7F9F">
        <w:rPr>
          <w:spacing w:val="-4"/>
        </w:rPr>
        <w:t xml:space="preserve"> тыс. рублей (с учетом дефицита и остатков на счетах), или 1</w:t>
      </w:r>
      <w:r w:rsidR="006A266F" w:rsidRPr="003F7F9F">
        <w:rPr>
          <w:spacing w:val="-4"/>
        </w:rPr>
        <w:t>2</w:t>
      </w:r>
      <w:r w:rsidRPr="003F7F9F">
        <w:rPr>
          <w:spacing w:val="-4"/>
        </w:rPr>
        <w:t>,</w:t>
      </w:r>
      <w:r w:rsidR="00D819B9" w:rsidRPr="003F7F9F">
        <w:rPr>
          <w:spacing w:val="-4"/>
        </w:rPr>
        <w:t>8</w:t>
      </w:r>
      <w:r w:rsidR="003F7F9F" w:rsidRPr="003F7F9F">
        <w:rPr>
          <w:spacing w:val="-4"/>
        </w:rPr>
        <w:t>1</w:t>
      </w:r>
      <w:r w:rsidRPr="003F7F9F">
        <w:rPr>
          <w:spacing w:val="-4"/>
        </w:rPr>
        <w:t>% от общего объема расходов бюджета района.</w:t>
      </w:r>
    </w:p>
    <w:p w:rsidR="00572CDC" w:rsidRPr="00985CC7" w:rsidRDefault="00572CDC" w:rsidP="00572CDC">
      <w:pPr>
        <w:ind w:firstLine="709"/>
        <w:jc w:val="both"/>
        <w:rPr>
          <w:spacing w:val="-4"/>
        </w:rPr>
      </w:pPr>
      <w:r w:rsidRPr="00985CC7">
        <w:rPr>
          <w:spacing w:val="-4"/>
        </w:rPr>
        <w:t xml:space="preserve">Согласно приложению № </w:t>
      </w:r>
      <w:r w:rsidR="00590010" w:rsidRPr="00985CC7">
        <w:rPr>
          <w:spacing w:val="-4"/>
        </w:rPr>
        <w:t>2</w:t>
      </w:r>
      <w:r w:rsidRPr="00985CC7">
        <w:rPr>
          <w:spacing w:val="-4"/>
        </w:rPr>
        <w:t xml:space="preserve"> к проекту Решения (приложение № 6 к </w:t>
      </w:r>
      <w:r w:rsidRPr="00985CC7">
        <w:t xml:space="preserve">Решению о бюджете) </w:t>
      </w:r>
      <w:r w:rsidRPr="00985CC7">
        <w:rPr>
          <w:spacing w:val="-4"/>
        </w:rPr>
        <w:t xml:space="preserve">бюджетные ассигнования увеличатся на </w:t>
      </w:r>
      <w:r w:rsidR="00985CC7" w:rsidRPr="00985CC7">
        <w:rPr>
          <w:spacing w:val="-4"/>
        </w:rPr>
        <w:t>1</w:t>
      </w:r>
      <w:r w:rsidR="00590010" w:rsidRPr="00985CC7">
        <w:rPr>
          <w:spacing w:val="-4"/>
        </w:rPr>
        <w:t> 5</w:t>
      </w:r>
      <w:r w:rsidR="00985CC7" w:rsidRPr="00985CC7">
        <w:rPr>
          <w:spacing w:val="-4"/>
        </w:rPr>
        <w:t>80</w:t>
      </w:r>
      <w:r w:rsidR="00590010" w:rsidRPr="00985CC7">
        <w:rPr>
          <w:spacing w:val="-4"/>
        </w:rPr>
        <w:t>,</w:t>
      </w:r>
      <w:r w:rsidR="00985CC7" w:rsidRPr="00985CC7">
        <w:rPr>
          <w:spacing w:val="-4"/>
        </w:rPr>
        <w:t>21</w:t>
      </w:r>
      <w:r w:rsidR="00590010" w:rsidRPr="00985CC7">
        <w:rPr>
          <w:spacing w:val="-4"/>
        </w:rPr>
        <w:t xml:space="preserve"> </w:t>
      </w:r>
      <w:r w:rsidRPr="00985CC7">
        <w:rPr>
          <w:spacing w:val="-4"/>
        </w:rPr>
        <w:t xml:space="preserve">тыс. рублей, или на </w:t>
      </w:r>
      <w:r w:rsidR="00D07487" w:rsidRPr="00985CC7">
        <w:rPr>
          <w:spacing w:val="-4"/>
        </w:rPr>
        <w:t>0</w:t>
      </w:r>
      <w:r w:rsidRPr="00985CC7">
        <w:rPr>
          <w:spacing w:val="-4"/>
        </w:rPr>
        <w:t>,</w:t>
      </w:r>
      <w:r w:rsidR="00985CC7" w:rsidRPr="00985CC7">
        <w:rPr>
          <w:spacing w:val="-4"/>
        </w:rPr>
        <w:t>31</w:t>
      </w:r>
      <w:r w:rsidRPr="00985CC7">
        <w:rPr>
          <w:spacing w:val="-4"/>
        </w:rPr>
        <w:t>%.</w:t>
      </w:r>
    </w:p>
    <w:p w:rsidR="00B96F21" w:rsidRPr="00985CC7" w:rsidRDefault="00B96F21" w:rsidP="00572CDC">
      <w:pPr>
        <w:ind w:firstLine="709"/>
        <w:jc w:val="both"/>
        <w:rPr>
          <w:spacing w:val="-4"/>
        </w:rPr>
      </w:pPr>
    </w:p>
    <w:p w:rsidR="00572CDC" w:rsidRPr="00985CC7" w:rsidRDefault="00572CDC" w:rsidP="00572CDC">
      <w:pPr>
        <w:ind w:firstLine="709"/>
        <w:jc w:val="both"/>
        <w:rPr>
          <w:spacing w:val="-4"/>
        </w:rPr>
      </w:pPr>
      <w:r w:rsidRPr="00985CC7">
        <w:rPr>
          <w:spacing w:val="-4"/>
        </w:rPr>
        <w:t xml:space="preserve">Информация об изменении бюджетных ассигнований по </w:t>
      </w:r>
      <w:r w:rsidR="00F62592" w:rsidRPr="00985CC7">
        <w:rPr>
          <w:spacing w:val="-4"/>
        </w:rPr>
        <w:t>целевым статьям (муниципальным программам и непрограммным направлениям деятельности)</w:t>
      </w:r>
      <w:r w:rsidRPr="00985CC7">
        <w:rPr>
          <w:spacing w:val="-4"/>
        </w:rPr>
        <w:t xml:space="preserve"> расходов приведена в табл</w:t>
      </w:r>
      <w:r w:rsidRPr="00985CC7">
        <w:rPr>
          <w:spacing w:val="-4"/>
        </w:rPr>
        <w:t>и</w:t>
      </w:r>
      <w:r w:rsidRPr="00985CC7">
        <w:rPr>
          <w:spacing w:val="-4"/>
        </w:rPr>
        <w:t>це 2.</w:t>
      </w:r>
    </w:p>
    <w:p w:rsidR="00F62592" w:rsidRPr="00985CC7" w:rsidRDefault="00F62592" w:rsidP="00572CDC">
      <w:pPr>
        <w:ind w:firstLine="709"/>
        <w:jc w:val="both"/>
        <w:rPr>
          <w:spacing w:val="-4"/>
        </w:rPr>
      </w:pPr>
    </w:p>
    <w:p w:rsidR="00572CDC" w:rsidRPr="00985CC7" w:rsidRDefault="00572CDC" w:rsidP="00572CDC">
      <w:pPr>
        <w:ind w:firstLine="720"/>
        <w:jc w:val="right"/>
        <w:rPr>
          <w:spacing w:val="-4"/>
          <w:sz w:val="20"/>
          <w:szCs w:val="20"/>
        </w:rPr>
      </w:pPr>
      <w:r w:rsidRPr="00985CC7">
        <w:rPr>
          <w:spacing w:val="-4"/>
          <w:sz w:val="20"/>
          <w:szCs w:val="20"/>
        </w:rPr>
        <w:t>Таблица 2</w:t>
      </w:r>
    </w:p>
    <w:p w:rsidR="00572CDC" w:rsidRPr="00985CC7" w:rsidRDefault="00572CDC" w:rsidP="00572CDC">
      <w:pPr>
        <w:ind w:firstLine="720"/>
        <w:jc w:val="right"/>
        <w:rPr>
          <w:spacing w:val="-4"/>
          <w:sz w:val="20"/>
          <w:szCs w:val="20"/>
        </w:rPr>
      </w:pPr>
      <w:r w:rsidRPr="00985CC7">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851"/>
        <w:gridCol w:w="1559"/>
        <w:gridCol w:w="1419"/>
        <w:gridCol w:w="1416"/>
        <w:gridCol w:w="1560"/>
      </w:tblGrid>
      <w:tr w:rsidR="00E12DB6" w:rsidRPr="00985CC7"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985CC7" w:rsidRDefault="00E12DB6" w:rsidP="00E12DB6">
            <w:pPr>
              <w:spacing w:line="160" w:lineRule="exact"/>
              <w:ind w:right="-82"/>
              <w:jc w:val="center"/>
              <w:rPr>
                <w:b/>
                <w:spacing w:val="-4"/>
                <w:sz w:val="18"/>
                <w:szCs w:val="18"/>
              </w:rPr>
            </w:pPr>
            <w:r w:rsidRPr="00985CC7">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985CC7" w:rsidRDefault="00E12DB6" w:rsidP="00F62592">
            <w:pPr>
              <w:spacing w:line="160" w:lineRule="exact"/>
              <w:ind w:right="-82"/>
              <w:jc w:val="center"/>
              <w:rPr>
                <w:b/>
                <w:spacing w:val="-4"/>
                <w:sz w:val="18"/>
                <w:szCs w:val="18"/>
              </w:rPr>
            </w:pPr>
            <w:r w:rsidRPr="00985CC7">
              <w:rPr>
                <w:b/>
                <w:spacing w:val="-4"/>
                <w:sz w:val="18"/>
                <w:szCs w:val="18"/>
              </w:rPr>
              <w:t>Наименование ра</w:t>
            </w:r>
            <w:r w:rsidR="00F62592" w:rsidRPr="00985CC7">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985CC7" w:rsidRDefault="00F62592" w:rsidP="00F62592">
            <w:pPr>
              <w:spacing w:line="160" w:lineRule="exact"/>
              <w:ind w:left="-766" w:right="-82" w:firstLine="720"/>
              <w:jc w:val="center"/>
              <w:rPr>
                <w:b/>
                <w:spacing w:val="-4"/>
                <w:sz w:val="18"/>
                <w:szCs w:val="18"/>
              </w:rPr>
            </w:pPr>
            <w:r w:rsidRPr="00985CC7">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985CC7" w:rsidRDefault="00E12DB6" w:rsidP="00985CC7">
            <w:pPr>
              <w:spacing w:line="160" w:lineRule="exact"/>
              <w:jc w:val="center"/>
              <w:rPr>
                <w:b/>
                <w:spacing w:val="-4"/>
                <w:sz w:val="18"/>
                <w:szCs w:val="18"/>
              </w:rPr>
            </w:pPr>
            <w:r w:rsidRPr="00985CC7">
              <w:rPr>
                <w:b/>
                <w:spacing w:val="-4"/>
                <w:sz w:val="18"/>
                <w:szCs w:val="18"/>
              </w:rPr>
              <w:t xml:space="preserve">Решение ЗС от </w:t>
            </w:r>
            <w:r w:rsidR="00D07487" w:rsidRPr="00985CC7">
              <w:rPr>
                <w:b/>
                <w:spacing w:val="-4"/>
                <w:sz w:val="18"/>
                <w:szCs w:val="18"/>
              </w:rPr>
              <w:t>0</w:t>
            </w:r>
            <w:r w:rsidR="00985CC7">
              <w:rPr>
                <w:b/>
                <w:spacing w:val="-4"/>
                <w:sz w:val="18"/>
                <w:szCs w:val="18"/>
              </w:rPr>
              <w:t>5</w:t>
            </w:r>
            <w:r w:rsidRPr="00985CC7">
              <w:rPr>
                <w:b/>
                <w:spacing w:val="-4"/>
                <w:sz w:val="18"/>
                <w:szCs w:val="18"/>
              </w:rPr>
              <w:t>.</w:t>
            </w:r>
            <w:r w:rsidR="00D819B9" w:rsidRPr="00985CC7">
              <w:rPr>
                <w:b/>
                <w:spacing w:val="-4"/>
                <w:sz w:val="18"/>
                <w:szCs w:val="18"/>
              </w:rPr>
              <w:t>1</w:t>
            </w:r>
            <w:r w:rsidR="00985CC7">
              <w:rPr>
                <w:b/>
                <w:spacing w:val="-4"/>
                <w:sz w:val="18"/>
                <w:szCs w:val="18"/>
              </w:rPr>
              <w:t>1</w:t>
            </w:r>
            <w:r w:rsidRPr="00985CC7">
              <w:rPr>
                <w:b/>
                <w:spacing w:val="-4"/>
                <w:sz w:val="18"/>
                <w:szCs w:val="18"/>
              </w:rPr>
              <w:t>.201</w:t>
            </w:r>
            <w:r w:rsidR="001C3A51" w:rsidRPr="00985CC7">
              <w:rPr>
                <w:b/>
                <w:spacing w:val="-4"/>
                <w:sz w:val="18"/>
                <w:szCs w:val="18"/>
              </w:rPr>
              <w:t>5</w:t>
            </w:r>
            <w:r w:rsidRPr="00985CC7">
              <w:rPr>
                <w:b/>
                <w:spacing w:val="-4"/>
                <w:sz w:val="18"/>
                <w:szCs w:val="18"/>
              </w:rPr>
              <w:t xml:space="preserve"> № 2</w:t>
            </w:r>
            <w:r w:rsidR="00D07487" w:rsidRPr="00985CC7">
              <w:rPr>
                <w:b/>
                <w:spacing w:val="-4"/>
                <w:sz w:val="18"/>
                <w:szCs w:val="18"/>
              </w:rPr>
              <w:t>4</w:t>
            </w:r>
            <w:r w:rsidR="00985CC7">
              <w:rPr>
                <w:b/>
                <w:spacing w:val="-4"/>
                <w:sz w:val="18"/>
                <w:szCs w:val="18"/>
              </w:rPr>
              <w:t>6</w:t>
            </w:r>
          </w:p>
        </w:tc>
        <w:tc>
          <w:tcPr>
            <w:tcW w:w="1419" w:type="dxa"/>
            <w:tcBorders>
              <w:top w:val="single" w:sz="4" w:space="0" w:color="auto"/>
              <w:left w:val="single" w:sz="4" w:space="0" w:color="auto"/>
              <w:bottom w:val="single" w:sz="4" w:space="0" w:color="auto"/>
              <w:right w:val="single" w:sz="4" w:space="0" w:color="auto"/>
            </w:tcBorders>
            <w:hideMark/>
          </w:tcPr>
          <w:p w:rsidR="00E12DB6" w:rsidRPr="00985CC7" w:rsidRDefault="00E12DB6" w:rsidP="00614212">
            <w:pPr>
              <w:spacing w:line="160" w:lineRule="exact"/>
              <w:jc w:val="center"/>
              <w:rPr>
                <w:b/>
                <w:spacing w:val="-4"/>
                <w:sz w:val="18"/>
                <w:szCs w:val="18"/>
              </w:rPr>
            </w:pPr>
            <w:r w:rsidRPr="00985CC7">
              <w:rPr>
                <w:b/>
                <w:spacing w:val="-4"/>
                <w:sz w:val="18"/>
                <w:szCs w:val="18"/>
              </w:rPr>
              <w:t>Проект</w:t>
            </w:r>
          </w:p>
          <w:p w:rsidR="00E12DB6" w:rsidRPr="00985CC7" w:rsidRDefault="00E12DB6" w:rsidP="00614212">
            <w:pPr>
              <w:spacing w:line="160" w:lineRule="exact"/>
              <w:jc w:val="center"/>
              <w:rPr>
                <w:b/>
                <w:spacing w:val="-4"/>
                <w:sz w:val="18"/>
                <w:szCs w:val="18"/>
              </w:rPr>
            </w:pPr>
            <w:r w:rsidRPr="00985CC7">
              <w:rPr>
                <w:b/>
                <w:spacing w:val="-4"/>
                <w:sz w:val="18"/>
                <w:szCs w:val="18"/>
              </w:rPr>
              <w:t>Реш</w:t>
            </w:r>
            <w:r w:rsidRPr="00985CC7">
              <w:rPr>
                <w:b/>
                <w:spacing w:val="-4"/>
                <w:sz w:val="18"/>
                <w:szCs w:val="18"/>
              </w:rPr>
              <w:t>е</w:t>
            </w:r>
            <w:r w:rsidRPr="00985CC7">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985CC7" w:rsidRDefault="00E12DB6" w:rsidP="00614212">
            <w:pPr>
              <w:spacing w:line="160" w:lineRule="exact"/>
              <w:ind w:right="-82"/>
              <w:jc w:val="center"/>
              <w:rPr>
                <w:b/>
                <w:spacing w:val="-4"/>
                <w:sz w:val="18"/>
                <w:szCs w:val="18"/>
              </w:rPr>
            </w:pPr>
            <w:r w:rsidRPr="00985CC7">
              <w:rPr>
                <w:b/>
                <w:spacing w:val="-4"/>
                <w:sz w:val="18"/>
                <w:szCs w:val="18"/>
              </w:rPr>
              <w:t>Отклонение</w:t>
            </w:r>
          </w:p>
          <w:p w:rsidR="00E12DB6" w:rsidRPr="00985CC7" w:rsidRDefault="00E12DB6" w:rsidP="00F62592">
            <w:pPr>
              <w:spacing w:line="160" w:lineRule="exact"/>
              <w:ind w:right="-82"/>
              <w:jc w:val="center"/>
              <w:rPr>
                <w:b/>
                <w:spacing w:val="-4"/>
                <w:sz w:val="18"/>
                <w:szCs w:val="18"/>
              </w:rPr>
            </w:pPr>
            <w:r w:rsidRPr="00985CC7">
              <w:rPr>
                <w:b/>
                <w:spacing w:val="-4"/>
                <w:sz w:val="18"/>
                <w:szCs w:val="18"/>
              </w:rPr>
              <w:t xml:space="preserve">(гр. </w:t>
            </w:r>
            <w:r w:rsidR="00F62592" w:rsidRPr="00985CC7">
              <w:rPr>
                <w:b/>
                <w:spacing w:val="-4"/>
                <w:sz w:val="18"/>
                <w:szCs w:val="18"/>
              </w:rPr>
              <w:t>5</w:t>
            </w:r>
            <w:r w:rsidRPr="00985CC7">
              <w:rPr>
                <w:b/>
                <w:spacing w:val="-4"/>
                <w:sz w:val="18"/>
                <w:szCs w:val="18"/>
              </w:rPr>
              <w:t xml:space="preserve"> - гр. </w:t>
            </w:r>
            <w:r w:rsidR="00F62592" w:rsidRPr="00985CC7">
              <w:rPr>
                <w:b/>
                <w:spacing w:val="-4"/>
                <w:sz w:val="18"/>
                <w:szCs w:val="18"/>
              </w:rPr>
              <w:t>4</w:t>
            </w:r>
            <w:r w:rsidRPr="00985CC7">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985CC7" w:rsidRDefault="00E12DB6" w:rsidP="00614212">
            <w:pPr>
              <w:spacing w:line="160" w:lineRule="exact"/>
              <w:ind w:right="-82" w:firstLine="9"/>
              <w:jc w:val="center"/>
              <w:rPr>
                <w:b/>
                <w:spacing w:val="-4"/>
                <w:sz w:val="18"/>
                <w:szCs w:val="18"/>
              </w:rPr>
            </w:pPr>
            <w:r w:rsidRPr="00985CC7">
              <w:rPr>
                <w:b/>
                <w:spacing w:val="-4"/>
                <w:sz w:val="18"/>
                <w:szCs w:val="18"/>
              </w:rPr>
              <w:t>Темп роста</w:t>
            </w:r>
          </w:p>
          <w:p w:rsidR="00E12DB6" w:rsidRPr="00985CC7" w:rsidRDefault="00E12DB6" w:rsidP="00614212">
            <w:pPr>
              <w:spacing w:line="160" w:lineRule="exact"/>
              <w:ind w:right="-82" w:firstLine="9"/>
              <w:jc w:val="center"/>
              <w:rPr>
                <w:b/>
                <w:spacing w:val="-4"/>
                <w:sz w:val="18"/>
                <w:szCs w:val="18"/>
              </w:rPr>
            </w:pPr>
            <w:r w:rsidRPr="00985CC7">
              <w:rPr>
                <w:b/>
                <w:spacing w:val="-4"/>
                <w:sz w:val="18"/>
                <w:szCs w:val="18"/>
              </w:rPr>
              <w:t>(сн</w:t>
            </w:r>
            <w:r w:rsidRPr="00985CC7">
              <w:rPr>
                <w:b/>
                <w:spacing w:val="-4"/>
                <w:sz w:val="18"/>
                <w:szCs w:val="18"/>
              </w:rPr>
              <w:t>и</w:t>
            </w:r>
            <w:r w:rsidRPr="00985CC7">
              <w:rPr>
                <w:b/>
                <w:spacing w:val="-4"/>
                <w:sz w:val="18"/>
                <w:szCs w:val="18"/>
              </w:rPr>
              <w:t>жения), %</w:t>
            </w:r>
          </w:p>
          <w:p w:rsidR="00E12DB6" w:rsidRPr="00985CC7" w:rsidRDefault="00E12DB6" w:rsidP="00F62592">
            <w:pPr>
              <w:spacing w:line="160" w:lineRule="exact"/>
              <w:ind w:right="-82" w:firstLine="9"/>
              <w:jc w:val="center"/>
              <w:rPr>
                <w:b/>
                <w:spacing w:val="-4"/>
                <w:sz w:val="18"/>
                <w:szCs w:val="18"/>
              </w:rPr>
            </w:pPr>
            <w:r w:rsidRPr="00985CC7">
              <w:rPr>
                <w:b/>
                <w:spacing w:val="-4"/>
                <w:sz w:val="18"/>
                <w:szCs w:val="18"/>
              </w:rPr>
              <w:t xml:space="preserve">(гр. </w:t>
            </w:r>
            <w:r w:rsidR="00F62592" w:rsidRPr="00985CC7">
              <w:rPr>
                <w:b/>
                <w:spacing w:val="-4"/>
                <w:sz w:val="18"/>
                <w:szCs w:val="18"/>
              </w:rPr>
              <w:t>5</w:t>
            </w:r>
            <w:r w:rsidRPr="00985CC7">
              <w:rPr>
                <w:b/>
                <w:spacing w:val="-4"/>
                <w:sz w:val="18"/>
                <w:szCs w:val="18"/>
              </w:rPr>
              <w:t xml:space="preserve"> / гр. </w:t>
            </w:r>
            <w:r w:rsidR="00F62592" w:rsidRPr="00985CC7">
              <w:rPr>
                <w:b/>
                <w:spacing w:val="-4"/>
                <w:sz w:val="18"/>
                <w:szCs w:val="18"/>
              </w:rPr>
              <w:t>4</w:t>
            </w:r>
            <w:r w:rsidRPr="00985CC7">
              <w:rPr>
                <w:b/>
                <w:spacing w:val="-4"/>
                <w:sz w:val="18"/>
                <w:szCs w:val="18"/>
              </w:rPr>
              <w:t xml:space="preserve"> х 100)</w:t>
            </w:r>
          </w:p>
        </w:tc>
      </w:tr>
      <w:tr w:rsidR="00A22E36" w:rsidRPr="00985CC7"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985CC7" w:rsidRDefault="00E12DB6" w:rsidP="00E65E13">
            <w:pPr>
              <w:ind w:right="-82"/>
              <w:jc w:val="center"/>
              <w:rPr>
                <w:spacing w:val="-4"/>
                <w:sz w:val="18"/>
                <w:szCs w:val="18"/>
              </w:rPr>
            </w:pPr>
            <w:r w:rsidRPr="00985CC7">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985CC7" w:rsidRDefault="00F62592" w:rsidP="00614212">
            <w:pPr>
              <w:ind w:right="-82"/>
              <w:jc w:val="center"/>
              <w:rPr>
                <w:spacing w:val="-4"/>
                <w:sz w:val="18"/>
                <w:szCs w:val="18"/>
              </w:rPr>
            </w:pPr>
            <w:r w:rsidRPr="00985CC7">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985CC7" w:rsidRDefault="00F62592" w:rsidP="00F62592">
            <w:pPr>
              <w:ind w:left="-762" w:right="-82" w:firstLine="720"/>
              <w:jc w:val="center"/>
              <w:rPr>
                <w:spacing w:val="-4"/>
                <w:sz w:val="18"/>
                <w:szCs w:val="18"/>
              </w:rPr>
            </w:pPr>
            <w:r w:rsidRPr="00985CC7">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985CC7" w:rsidRDefault="00F62592" w:rsidP="00614212">
            <w:pPr>
              <w:ind w:left="-139" w:right="-82" w:firstLine="28"/>
              <w:jc w:val="center"/>
              <w:rPr>
                <w:spacing w:val="-4"/>
                <w:sz w:val="18"/>
                <w:szCs w:val="18"/>
              </w:rPr>
            </w:pPr>
            <w:r w:rsidRPr="00985CC7">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985CC7" w:rsidRDefault="00F62592" w:rsidP="00614212">
            <w:pPr>
              <w:ind w:right="-82"/>
              <w:jc w:val="center"/>
              <w:rPr>
                <w:spacing w:val="-4"/>
                <w:sz w:val="18"/>
                <w:szCs w:val="18"/>
              </w:rPr>
            </w:pPr>
            <w:r w:rsidRPr="00985CC7">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985CC7" w:rsidRDefault="00F62592" w:rsidP="00614212">
            <w:pPr>
              <w:ind w:right="-82"/>
              <w:jc w:val="center"/>
              <w:rPr>
                <w:spacing w:val="-4"/>
                <w:sz w:val="18"/>
                <w:szCs w:val="18"/>
              </w:rPr>
            </w:pPr>
            <w:r w:rsidRPr="00985CC7">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985CC7" w:rsidRDefault="00F62592" w:rsidP="00614212">
            <w:pPr>
              <w:ind w:right="-82" w:firstLine="9"/>
              <w:jc w:val="center"/>
              <w:rPr>
                <w:spacing w:val="-4"/>
                <w:sz w:val="18"/>
                <w:szCs w:val="18"/>
              </w:rPr>
            </w:pPr>
            <w:r w:rsidRPr="00985CC7">
              <w:rPr>
                <w:spacing w:val="-4"/>
                <w:sz w:val="18"/>
                <w:szCs w:val="18"/>
              </w:rPr>
              <w:t>7</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b/>
                <w:spacing w:val="-4"/>
                <w:sz w:val="18"/>
                <w:szCs w:val="18"/>
              </w:rPr>
            </w:pPr>
            <w:r w:rsidRPr="00985CC7">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E12DB6">
            <w:pPr>
              <w:ind w:right="34"/>
              <w:jc w:val="both"/>
              <w:rPr>
                <w:b/>
                <w:spacing w:val="-4"/>
                <w:sz w:val="18"/>
                <w:szCs w:val="18"/>
              </w:rPr>
            </w:pPr>
            <w:r w:rsidRPr="00985CC7">
              <w:rPr>
                <w:b/>
                <w:spacing w:val="-4"/>
                <w:sz w:val="18"/>
                <w:szCs w:val="18"/>
              </w:rPr>
              <w:t>Программные меропри</w:t>
            </w:r>
            <w:r w:rsidRPr="00985CC7">
              <w:rPr>
                <w:b/>
                <w:spacing w:val="-4"/>
                <w:sz w:val="18"/>
                <w:szCs w:val="18"/>
              </w:rPr>
              <w:t>я</w:t>
            </w:r>
            <w:r w:rsidRPr="00985CC7">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left="-228" w:right="34"/>
              <w:jc w:val="right"/>
              <w:rPr>
                <w:b/>
                <w:spacing w:val="-4"/>
                <w:sz w:val="18"/>
                <w:szCs w:val="18"/>
              </w:rPr>
            </w:pPr>
            <w:r w:rsidRPr="00985CC7">
              <w:rPr>
                <w:b/>
                <w:spacing w:val="-4"/>
                <w:sz w:val="18"/>
                <w:szCs w:val="18"/>
              </w:rPr>
              <w:t>463 615,69</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left="-228" w:right="34"/>
              <w:jc w:val="right"/>
              <w:rPr>
                <w:b/>
                <w:spacing w:val="-4"/>
                <w:sz w:val="18"/>
                <w:szCs w:val="18"/>
              </w:rPr>
            </w:pPr>
            <w:r w:rsidRPr="00985CC7">
              <w:rPr>
                <w:b/>
                <w:spacing w:val="-4"/>
                <w:sz w:val="18"/>
                <w:szCs w:val="18"/>
              </w:rPr>
              <w:t>473 328,13</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firstLine="24"/>
              <w:jc w:val="right"/>
              <w:rPr>
                <w:b/>
                <w:spacing w:val="-4"/>
                <w:sz w:val="18"/>
                <w:szCs w:val="18"/>
              </w:rPr>
            </w:pPr>
            <w:r w:rsidRPr="00985CC7">
              <w:rPr>
                <w:b/>
                <w:spacing w:val="-4"/>
                <w:sz w:val="18"/>
                <w:szCs w:val="18"/>
              </w:rPr>
              <w:t>+9 712,44</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b/>
                <w:spacing w:val="-4"/>
                <w:sz w:val="18"/>
                <w:szCs w:val="18"/>
              </w:rPr>
            </w:pPr>
            <w:r w:rsidRPr="00985CC7">
              <w:rPr>
                <w:b/>
                <w:spacing w:val="-4"/>
                <w:sz w:val="18"/>
                <w:szCs w:val="18"/>
              </w:rPr>
              <w:t>102,09</w:t>
            </w:r>
          </w:p>
        </w:tc>
      </w:tr>
      <w:tr w:rsidR="00985CC7" w:rsidRPr="00985CC7"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491C5F">
            <w:pPr>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«Культура Суксунского мун</w:t>
            </w:r>
            <w:r w:rsidRPr="00985CC7">
              <w:rPr>
                <w:spacing w:val="-4"/>
                <w:sz w:val="18"/>
                <w:szCs w:val="18"/>
              </w:rPr>
              <w:t>и</w:t>
            </w:r>
            <w:r w:rsidRPr="00985CC7">
              <w:rPr>
                <w:spacing w:val="-4"/>
                <w:sz w:val="18"/>
                <w:szCs w:val="18"/>
              </w:rPr>
              <w:t>ципального ра</w:t>
            </w:r>
            <w:r w:rsidRPr="00985CC7">
              <w:rPr>
                <w:spacing w:val="-4"/>
                <w:sz w:val="18"/>
                <w:szCs w:val="18"/>
              </w:rPr>
              <w:t>й</w:t>
            </w:r>
            <w:r w:rsidRPr="00985CC7">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1 548,60</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281819">
            <w:pPr>
              <w:ind w:right="34"/>
              <w:jc w:val="right"/>
              <w:rPr>
                <w:spacing w:val="-4"/>
                <w:sz w:val="18"/>
                <w:szCs w:val="18"/>
              </w:rPr>
            </w:pPr>
            <w:r w:rsidRPr="00985CC7">
              <w:rPr>
                <w:spacing w:val="-4"/>
                <w:sz w:val="18"/>
                <w:szCs w:val="18"/>
              </w:rPr>
              <w:t>1 548,60</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C34340">
            <w:pPr>
              <w:jc w:val="right"/>
              <w:rPr>
                <w:spacing w:val="-4"/>
                <w:sz w:val="18"/>
                <w:szCs w:val="18"/>
              </w:rPr>
            </w:pPr>
            <w:r w:rsidRPr="00985CC7">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C34340">
            <w:pPr>
              <w:ind w:right="34" w:firstLine="9"/>
              <w:jc w:val="right"/>
              <w:rPr>
                <w:spacing w:val="-4"/>
                <w:sz w:val="18"/>
                <w:szCs w:val="18"/>
              </w:rPr>
            </w:pPr>
            <w:r w:rsidRPr="00985CC7">
              <w:rPr>
                <w:spacing w:val="-4"/>
                <w:sz w:val="18"/>
                <w:szCs w:val="18"/>
              </w:rPr>
              <w:t>100</w:t>
            </w:r>
            <w:r w:rsidRPr="00985CC7">
              <w:rPr>
                <w:spacing w:val="-4"/>
                <w:sz w:val="18"/>
                <w:szCs w:val="18"/>
                <w:lang w:val="en-US"/>
              </w:rPr>
              <w:t>,</w:t>
            </w:r>
            <w:r w:rsidRPr="00985CC7">
              <w:rPr>
                <w:spacing w:val="-4"/>
                <w:sz w:val="18"/>
                <w:szCs w:val="18"/>
              </w:rPr>
              <w:t>00</w:t>
            </w:r>
          </w:p>
        </w:tc>
      </w:tr>
      <w:tr w:rsidR="00985CC7" w:rsidRPr="00985CC7"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491C5F">
            <w:pPr>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«Развитие физической культ</w:t>
            </w:r>
            <w:r w:rsidRPr="00985CC7">
              <w:rPr>
                <w:spacing w:val="-4"/>
                <w:sz w:val="18"/>
                <w:szCs w:val="18"/>
              </w:rPr>
              <w:t>у</w:t>
            </w:r>
            <w:r w:rsidRPr="00985CC7">
              <w:rPr>
                <w:spacing w:val="-4"/>
                <w:sz w:val="18"/>
                <w:szCs w:val="18"/>
              </w:rPr>
              <w:t>ры, спорта и формиров</w:t>
            </w:r>
            <w:r w:rsidRPr="00985CC7">
              <w:rPr>
                <w:spacing w:val="-4"/>
                <w:sz w:val="18"/>
                <w:szCs w:val="18"/>
              </w:rPr>
              <w:t>а</w:t>
            </w:r>
            <w:r w:rsidRPr="00985CC7">
              <w:rPr>
                <w:spacing w:val="-4"/>
                <w:sz w:val="18"/>
                <w:szCs w:val="18"/>
              </w:rPr>
              <w:t>ние здорового образа жи</w:t>
            </w:r>
            <w:r w:rsidRPr="00985CC7">
              <w:rPr>
                <w:spacing w:val="-4"/>
                <w:sz w:val="18"/>
                <w:szCs w:val="18"/>
              </w:rPr>
              <w:t>з</w:t>
            </w:r>
            <w:r w:rsidRPr="00985CC7">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5 318,90</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819B9">
            <w:pPr>
              <w:ind w:right="34"/>
              <w:jc w:val="right"/>
              <w:rPr>
                <w:spacing w:val="-4"/>
                <w:sz w:val="18"/>
                <w:szCs w:val="18"/>
              </w:rPr>
            </w:pPr>
            <w:r w:rsidRPr="00985CC7">
              <w:rPr>
                <w:spacing w:val="-4"/>
                <w:sz w:val="18"/>
                <w:szCs w:val="18"/>
              </w:rPr>
              <w:t>5 318,90</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819B9">
            <w:pPr>
              <w:jc w:val="right"/>
              <w:rPr>
                <w:spacing w:val="-4"/>
                <w:sz w:val="18"/>
                <w:szCs w:val="18"/>
              </w:rPr>
            </w:pPr>
            <w:r w:rsidRPr="00985CC7">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spacing w:val="-4"/>
                <w:sz w:val="18"/>
                <w:szCs w:val="18"/>
              </w:rPr>
            </w:pPr>
            <w:r w:rsidRPr="00985CC7">
              <w:rPr>
                <w:spacing w:val="-4"/>
                <w:sz w:val="18"/>
                <w:szCs w:val="18"/>
              </w:rPr>
              <w:t>100,00</w:t>
            </w:r>
          </w:p>
        </w:tc>
      </w:tr>
      <w:tr w:rsidR="00985CC7" w:rsidRPr="00985CC7"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491C5F">
            <w:pPr>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«Молодёжная политика Су</w:t>
            </w:r>
            <w:r w:rsidRPr="00985CC7">
              <w:rPr>
                <w:spacing w:val="-4"/>
                <w:sz w:val="18"/>
                <w:szCs w:val="18"/>
              </w:rPr>
              <w:t>к</w:t>
            </w:r>
            <w:r w:rsidRPr="00985CC7">
              <w:rPr>
                <w:spacing w:val="-4"/>
                <w:sz w:val="18"/>
                <w:szCs w:val="18"/>
              </w:rPr>
              <w:t>сунск</w:t>
            </w:r>
            <w:r w:rsidRPr="00985CC7">
              <w:rPr>
                <w:spacing w:val="-4"/>
                <w:sz w:val="18"/>
                <w:szCs w:val="18"/>
              </w:rPr>
              <w:t>о</w:t>
            </w:r>
            <w:r w:rsidRPr="00985CC7">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8 316,86</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jc w:val="right"/>
              <w:rPr>
                <w:spacing w:val="-4"/>
                <w:sz w:val="18"/>
                <w:szCs w:val="18"/>
              </w:rPr>
            </w:pPr>
            <w:r w:rsidRPr="00985CC7">
              <w:rPr>
                <w:spacing w:val="-4"/>
                <w:sz w:val="18"/>
                <w:szCs w:val="18"/>
              </w:rPr>
              <w:t>8 310,04</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firstLine="24"/>
              <w:jc w:val="right"/>
              <w:rPr>
                <w:spacing w:val="-4"/>
                <w:sz w:val="18"/>
                <w:szCs w:val="18"/>
              </w:rPr>
            </w:pPr>
            <w:r w:rsidRPr="00985CC7">
              <w:rPr>
                <w:spacing w:val="-4"/>
                <w:sz w:val="18"/>
                <w:szCs w:val="18"/>
              </w:rPr>
              <w:t>-6,82</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spacing w:val="-4"/>
                <w:sz w:val="18"/>
                <w:szCs w:val="18"/>
              </w:rPr>
            </w:pPr>
            <w:r w:rsidRPr="00985CC7">
              <w:rPr>
                <w:spacing w:val="-4"/>
                <w:sz w:val="18"/>
                <w:szCs w:val="18"/>
              </w:rPr>
              <w:t>99,92</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5C3E94">
            <w:pPr>
              <w:widowControl w:val="0"/>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«Экономическое ра</w:t>
            </w:r>
            <w:r w:rsidRPr="00985CC7">
              <w:rPr>
                <w:spacing w:val="-4"/>
                <w:sz w:val="18"/>
                <w:szCs w:val="18"/>
              </w:rPr>
              <w:t>з</w:t>
            </w:r>
            <w:r w:rsidRPr="00985CC7">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7 003,68</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jc w:val="right"/>
              <w:rPr>
                <w:spacing w:val="-4"/>
                <w:sz w:val="18"/>
                <w:szCs w:val="18"/>
              </w:rPr>
            </w:pPr>
            <w:r w:rsidRPr="00985CC7">
              <w:rPr>
                <w:spacing w:val="-4"/>
                <w:sz w:val="18"/>
                <w:szCs w:val="18"/>
              </w:rPr>
              <w:t>7 002,68</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jc w:val="right"/>
              <w:rPr>
                <w:spacing w:val="-4"/>
                <w:sz w:val="18"/>
                <w:szCs w:val="18"/>
              </w:rPr>
            </w:pPr>
            <w:r w:rsidRPr="00985CC7">
              <w:rPr>
                <w:spacing w:val="-4"/>
                <w:sz w:val="18"/>
                <w:szCs w:val="18"/>
              </w:rPr>
              <w:t>-1,00</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spacing w:val="-4"/>
                <w:sz w:val="18"/>
                <w:szCs w:val="18"/>
                <w:highlight w:val="yellow"/>
              </w:rPr>
            </w:pPr>
            <w:r w:rsidRPr="00985CC7">
              <w:rPr>
                <w:spacing w:val="-4"/>
                <w:sz w:val="18"/>
                <w:szCs w:val="18"/>
              </w:rPr>
              <w:t>99,99</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5C3E94">
            <w:pPr>
              <w:widowControl w:val="0"/>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«Создание комфортной ср</w:t>
            </w:r>
            <w:r w:rsidRPr="00985CC7">
              <w:rPr>
                <w:spacing w:val="-4"/>
                <w:sz w:val="18"/>
                <w:szCs w:val="18"/>
              </w:rPr>
              <w:t>е</w:t>
            </w:r>
            <w:r w:rsidRPr="00985CC7">
              <w:rPr>
                <w:spacing w:val="-4"/>
                <w:sz w:val="18"/>
                <w:szCs w:val="18"/>
              </w:rPr>
              <w:t>ды проживания на террит</w:t>
            </w:r>
            <w:r w:rsidRPr="00985CC7">
              <w:rPr>
                <w:spacing w:val="-4"/>
                <w:sz w:val="18"/>
                <w:szCs w:val="18"/>
              </w:rPr>
              <w:t>о</w:t>
            </w:r>
            <w:r w:rsidRPr="00985CC7">
              <w:rPr>
                <w:spacing w:val="-4"/>
                <w:sz w:val="18"/>
                <w:szCs w:val="18"/>
              </w:rPr>
              <w:t>рии Суксунского муниц</w:t>
            </w:r>
            <w:r w:rsidRPr="00985CC7">
              <w:rPr>
                <w:spacing w:val="-4"/>
                <w:sz w:val="18"/>
                <w:szCs w:val="18"/>
              </w:rPr>
              <w:t>и</w:t>
            </w:r>
            <w:r w:rsidRPr="00985CC7">
              <w:rPr>
                <w:spacing w:val="-4"/>
                <w:sz w:val="18"/>
                <w:szCs w:val="18"/>
              </w:rPr>
              <w:t>пального ра</w:t>
            </w:r>
            <w:r w:rsidRPr="00985CC7">
              <w:rPr>
                <w:spacing w:val="-4"/>
                <w:sz w:val="18"/>
                <w:szCs w:val="18"/>
              </w:rPr>
              <w:t>й</w:t>
            </w:r>
            <w:r w:rsidRPr="00985CC7">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85 206,85</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jc w:val="right"/>
              <w:rPr>
                <w:spacing w:val="-4"/>
                <w:sz w:val="18"/>
                <w:szCs w:val="18"/>
              </w:rPr>
            </w:pPr>
            <w:r w:rsidRPr="00985CC7">
              <w:rPr>
                <w:spacing w:val="-4"/>
                <w:sz w:val="18"/>
                <w:szCs w:val="18"/>
              </w:rPr>
              <w:t>94 119,92</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firstLine="24"/>
              <w:jc w:val="right"/>
              <w:rPr>
                <w:spacing w:val="-4"/>
                <w:sz w:val="18"/>
                <w:szCs w:val="18"/>
              </w:rPr>
            </w:pPr>
            <w:r w:rsidRPr="00985CC7">
              <w:rPr>
                <w:spacing w:val="-4"/>
                <w:sz w:val="18"/>
                <w:szCs w:val="18"/>
              </w:rPr>
              <w:t>-8 913,07</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spacing w:val="-4"/>
                <w:sz w:val="18"/>
                <w:szCs w:val="18"/>
              </w:rPr>
            </w:pPr>
            <w:r w:rsidRPr="00985CC7">
              <w:rPr>
                <w:spacing w:val="-4"/>
                <w:sz w:val="18"/>
                <w:szCs w:val="18"/>
              </w:rPr>
              <w:t>110,46</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5C3E94">
            <w:pPr>
              <w:widowControl w:val="0"/>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«Развитие образов</w:t>
            </w:r>
            <w:r w:rsidRPr="00985CC7">
              <w:rPr>
                <w:spacing w:val="-4"/>
                <w:sz w:val="18"/>
                <w:szCs w:val="18"/>
              </w:rPr>
              <w:t>а</w:t>
            </w:r>
            <w:r w:rsidRPr="00985CC7">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322 387,70</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jc w:val="right"/>
              <w:rPr>
                <w:spacing w:val="-4"/>
                <w:sz w:val="18"/>
                <w:szCs w:val="18"/>
              </w:rPr>
            </w:pPr>
            <w:r w:rsidRPr="00985CC7">
              <w:rPr>
                <w:spacing w:val="-4"/>
                <w:sz w:val="18"/>
                <w:szCs w:val="18"/>
              </w:rPr>
              <w:t>323 194,89</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firstLine="24"/>
              <w:jc w:val="right"/>
              <w:rPr>
                <w:spacing w:val="-4"/>
                <w:sz w:val="18"/>
                <w:szCs w:val="18"/>
              </w:rPr>
            </w:pPr>
            <w:r w:rsidRPr="00985CC7">
              <w:rPr>
                <w:spacing w:val="-4"/>
                <w:sz w:val="18"/>
                <w:szCs w:val="18"/>
              </w:rPr>
              <w:t>+807,19</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spacing w:val="-4"/>
                <w:sz w:val="18"/>
                <w:szCs w:val="18"/>
              </w:rPr>
            </w:pPr>
            <w:r w:rsidRPr="00985CC7">
              <w:rPr>
                <w:spacing w:val="-4"/>
                <w:sz w:val="18"/>
                <w:szCs w:val="18"/>
              </w:rPr>
              <w:t>100,25</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spacing w:val="-4"/>
                <w:sz w:val="18"/>
                <w:szCs w:val="18"/>
              </w:rPr>
            </w:pPr>
            <w:r w:rsidRPr="00985CC7">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491C5F">
            <w:pPr>
              <w:ind w:right="34"/>
              <w:rPr>
                <w:spacing w:val="-4"/>
                <w:sz w:val="18"/>
                <w:szCs w:val="18"/>
              </w:rPr>
            </w:pPr>
            <w:r w:rsidRPr="00985CC7">
              <w:rPr>
                <w:spacing w:val="-4"/>
                <w:sz w:val="18"/>
                <w:szCs w:val="18"/>
              </w:rPr>
              <w:t>Муниципальная пр</w:t>
            </w:r>
            <w:r w:rsidRPr="00985CC7">
              <w:rPr>
                <w:spacing w:val="-4"/>
                <w:sz w:val="18"/>
                <w:szCs w:val="18"/>
              </w:rPr>
              <w:t>о</w:t>
            </w:r>
            <w:r w:rsidRPr="00985CC7">
              <w:rPr>
                <w:spacing w:val="-4"/>
                <w:sz w:val="18"/>
                <w:szCs w:val="18"/>
              </w:rPr>
              <w:t>грамма «Управление муниципальн</w:t>
            </w:r>
            <w:r w:rsidRPr="00985CC7">
              <w:rPr>
                <w:spacing w:val="-4"/>
                <w:sz w:val="18"/>
                <w:szCs w:val="18"/>
              </w:rPr>
              <w:t>ы</w:t>
            </w:r>
            <w:r w:rsidRPr="00985CC7">
              <w:rPr>
                <w:spacing w:val="-4"/>
                <w:sz w:val="18"/>
                <w:szCs w:val="18"/>
              </w:rPr>
              <w:t>ми финансами и муниципал</w:t>
            </w:r>
            <w:r w:rsidRPr="00985CC7">
              <w:rPr>
                <w:spacing w:val="-4"/>
                <w:sz w:val="18"/>
                <w:szCs w:val="18"/>
              </w:rPr>
              <w:t>ь</w:t>
            </w:r>
            <w:r w:rsidRPr="00985CC7">
              <w:rPr>
                <w:spacing w:val="-4"/>
                <w:sz w:val="18"/>
                <w:szCs w:val="18"/>
              </w:rPr>
              <w:t>ным долгом Суксунского м</w:t>
            </w:r>
            <w:r w:rsidRPr="00985CC7">
              <w:rPr>
                <w:spacing w:val="-4"/>
                <w:sz w:val="18"/>
                <w:szCs w:val="18"/>
              </w:rPr>
              <w:t>у</w:t>
            </w:r>
            <w:r w:rsidRPr="00985CC7">
              <w:rPr>
                <w:spacing w:val="-4"/>
                <w:sz w:val="18"/>
                <w:szCs w:val="18"/>
              </w:rPr>
              <w:t>ниципального ра</w:t>
            </w:r>
            <w:r w:rsidRPr="00985CC7">
              <w:rPr>
                <w:spacing w:val="-4"/>
                <w:sz w:val="18"/>
                <w:szCs w:val="18"/>
              </w:rPr>
              <w:t>й</w:t>
            </w:r>
            <w:r w:rsidRPr="00985CC7">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85CC7" w:rsidRPr="00985CC7" w:rsidRDefault="00985CC7" w:rsidP="00F62592">
            <w:pPr>
              <w:ind w:left="-762" w:right="-82" w:firstLine="720"/>
              <w:jc w:val="center"/>
              <w:rPr>
                <w:spacing w:val="-4"/>
                <w:sz w:val="18"/>
                <w:szCs w:val="18"/>
              </w:rPr>
            </w:pPr>
            <w:r w:rsidRPr="00985CC7">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spacing w:val="-4"/>
                <w:sz w:val="18"/>
                <w:szCs w:val="18"/>
              </w:rPr>
            </w:pPr>
            <w:r w:rsidRPr="00985CC7">
              <w:rPr>
                <w:spacing w:val="-4"/>
                <w:sz w:val="18"/>
                <w:szCs w:val="18"/>
              </w:rPr>
              <w:t>33 833,10</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5D180A">
            <w:pPr>
              <w:ind w:right="34"/>
              <w:jc w:val="right"/>
              <w:rPr>
                <w:spacing w:val="-4"/>
                <w:sz w:val="18"/>
                <w:szCs w:val="18"/>
              </w:rPr>
            </w:pPr>
            <w:r w:rsidRPr="00985CC7">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281819">
            <w:pPr>
              <w:ind w:firstLine="24"/>
              <w:jc w:val="right"/>
              <w:rPr>
                <w:spacing w:val="-4"/>
                <w:sz w:val="18"/>
                <w:szCs w:val="18"/>
              </w:rPr>
            </w:pPr>
            <w:r w:rsidRPr="00985CC7">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281819">
            <w:pPr>
              <w:ind w:right="34" w:firstLine="9"/>
              <w:jc w:val="right"/>
              <w:rPr>
                <w:spacing w:val="-4"/>
                <w:sz w:val="18"/>
                <w:szCs w:val="18"/>
              </w:rPr>
            </w:pPr>
            <w:r w:rsidRPr="00985CC7">
              <w:rPr>
                <w:spacing w:val="-4"/>
                <w:sz w:val="18"/>
                <w:szCs w:val="18"/>
              </w:rPr>
              <w:t>100,00</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b/>
                <w:spacing w:val="-4"/>
                <w:sz w:val="18"/>
                <w:szCs w:val="18"/>
              </w:rPr>
            </w:pPr>
            <w:r w:rsidRPr="00985CC7">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985CC7" w:rsidRPr="00985CC7" w:rsidRDefault="00985CC7" w:rsidP="00491C5F">
            <w:pPr>
              <w:ind w:right="34"/>
              <w:rPr>
                <w:b/>
                <w:spacing w:val="-4"/>
                <w:sz w:val="18"/>
                <w:szCs w:val="18"/>
              </w:rPr>
            </w:pPr>
            <w:r w:rsidRPr="00985CC7">
              <w:rPr>
                <w:b/>
                <w:spacing w:val="-4"/>
                <w:sz w:val="18"/>
                <w:szCs w:val="18"/>
              </w:rPr>
              <w:t>Непрограммные меропри</w:t>
            </w:r>
            <w:r w:rsidRPr="00985CC7">
              <w:rPr>
                <w:b/>
                <w:spacing w:val="-4"/>
                <w:sz w:val="18"/>
                <w:szCs w:val="18"/>
              </w:rPr>
              <w:t>я</w:t>
            </w:r>
            <w:r w:rsidRPr="00985CC7">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985CC7" w:rsidRPr="00985CC7" w:rsidRDefault="00985CC7" w:rsidP="00F62592">
            <w:pPr>
              <w:ind w:left="-762" w:right="-82" w:firstLine="720"/>
              <w:jc w:val="center"/>
              <w:rPr>
                <w:b/>
                <w:spacing w:val="-4"/>
                <w:sz w:val="18"/>
                <w:szCs w:val="18"/>
              </w:rPr>
            </w:pPr>
            <w:r w:rsidRPr="00985CC7">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985CC7" w:rsidRPr="00985CC7" w:rsidRDefault="00985CC7" w:rsidP="00DB66CD">
            <w:pPr>
              <w:ind w:right="34"/>
              <w:jc w:val="right"/>
              <w:rPr>
                <w:b/>
                <w:spacing w:val="-4"/>
                <w:sz w:val="18"/>
                <w:szCs w:val="18"/>
              </w:rPr>
            </w:pPr>
            <w:r w:rsidRPr="00985CC7">
              <w:rPr>
                <w:b/>
                <w:spacing w:val="-4"/>
                <w:sz w:val="18"/>
                <w:szCs w:val="18"/>
              </w:rPr>
              <w:t>54 176,46</w:t>
            </w:r>
          </w:p>
        </w:tc>
        <w:tc>
          <w:tcPr>
            <w:tcW w:w="1419" w:type="dxa"/>
            <w:tcBorders>
              <w:top w:val="single" w:sz="4" w:space="0" w:color="auto"/>
              <w:left w:val="single" w:sz="4" w:space="0" w:color="auto"/>
              <w:bottom w:val="single" w:sz="4" w:space="0" w:color="auto"/>
              <w:right w:val="single" w:sz="4" w:space="0" w:color="auto"/>
            </w:tcBorders>
          </w:tcPr>
          <w:p w:rsidR="00985CC7" w:rsidRPr="00985CC7" w:rsidRDefault="00985CC7" w:rsidP="00985CC7">
            <w:pPr>
              <w:ind w:right="34"/>
              <w:jc w:val="right"/>
              <w:rPr>
                <w:b/>
                <w:spacing w:val="-4"/>
                <w:sz w:val="18"/>
                <w:szCs w:val="18"/>
              </w:rPr>
            </w:pPr>
            <w:r w:rsidRPr="00985CC7">
              <w:rPr>
                <w:b/>
                <w:spacing w:val="-4"/>
                <w:sz w:val="18"/>
                <w:szCs w:val="18"/>
              </w:rPr>
              <w:t>46 044,24</w:t>
            </w:r>
          </w:p>
        </w:tc>
        <w:tc>
          <w:tcPr>
            <w:tcW w:w="1416" w:type="dxa"/>
            <w:tcBorders>
              <w:top w:val="single" w:sz="4" w:space="0" w:color="auto"/>
              <w:left w:val="single" w:sz="4" w:space="0" w:color="auto"/>
              <w:bottom w:val="single" w:sz="4" w:space="0" w:color="auto"/>
              <w:right w:val="single" w:sz="4" w:space="0" w:color="auto"/>
            </w:tcBorders>
          </w:tcPr>
          <w:p w:rsidR="00985CC7" w:rsidRPr="00985CC7" w:rsidRDefault="00985CC7" w:rsidP="00985CC7">
            <w:pPr>
              <w:ind w:firstLine="24"/>
              <w:jc w:val="right"/>
              <w:rPr>
                <w:b/>
                <w:spacing w:val="-4"/>
                <w:sz w:val="18"/>
                <w:szCs w:val="18"/>
              </w:rPr>
            </w:pPr>
            <w:r w:rsidRPr="00985CC7">
              <w:rPr>
                <w:b/>
                <w:spacing w:val="-4"/>
                <w:sz w:val="18"/>
                <w:szCs w:val="18"/>
              </w:rPr>
              <w:t>-8 132,22</w:t>
            </w:r>
          </w:p>
        </w:tc>
        <w:tc>
          <w:tcPr>
            <w:tcW w:w="1560" w:type="dxa"/>
            <w:tcBorders>
              <w:top w:val="single" w:sz="4" w:space="0" w:color="auto"/>
              <w:left w:val="single" w:sz="4" w:space="0" w:color="auto"/>
              <w:bottom w:val="single" w:sz="4" w:space="0" w:color="auto"/>
              <w:right w:val="single" w:sz="4" w:space="0" w:color="auto"/>
            </w:tcBorders>
          </w:tcPr>
          <w:p w:rsidR="00985CC7" w:rsidRPr="00985CC7" w:rsidRDefault="00985CC7" w:rsidP="00985CC7">
            <w:pPr>
              <w:ind w:right="34" w:firstLine="9"/>
              <w:jc w:val="right"/>
              <w:rPr>
                <w:b/>
                <w:spacing w:val="-4"/>
                <w:sz w:val="18"/>
                <w:szCs w:val="18"/>
              </w:rPr>
            </w:pPr>
            <w:r w:rsidRPr="00985CC7">
              <w:rPr>
                <w:b/>
                <w:spacing w:val="-4"/>
                <w:sz w:val="18"/>
                <w:szCs w:val="18"/>
              </w:rPr>
              <w:t>84,99</w:t>
            </w:r>
          </w:p>
        </w:tc>
      </w:tr>
      <w:tr w:rsidR="00985CC7" w:rsidRPr="00985CC7" w:rsidTr="00F62592">
        <w:tc>
          <w:tcPr>
            <w:tcW w:w="567" w:type="dxa"/>
            <w:tcBorders>
              <w:top w:val="single" w:sz="4" w:space="0" w:color="auto"/>
              <w:left w:val="single" w:sz="4" w:space="0" w:color="auto"/>
              <w:bottom w:val="single" w:sz="4" w:space="0" w:color="auto"/>
              <w:right w:val="single" w:sz="4" w:space="0" w:color="auto"/>
            </w:tcBorders>
          </w:tcPr>
          <w:p w:rsidR="00985CC7" w:rsidRPr="00985CC7" w:rsidRDefault="00985CC7" w:rsidP="00E12DB6">
            <w:pPr>
              <w:ind w:right="34"/>
              <w:jc w:val="center"/>
              <w:rPr>
                <w:b/>
                <w:spacing w:val="-4"/>
                <w:sz w:val="18"/>
                <w:szCs w:val="18"/>
              </w:rPr>
            </w:pPr>
            <w:bookmarkStart w:id="1" w:name="_Hlk230539382"/>
          </w:p>
        </w:tc>
        <w:tc>
          <w:tcPr>
            <w:tcW w:w="2552" w:type="dxa"/>
            <w:tcBorders>
              <w:top w:val="single" w:sz="4" w:space="0" w:color="auto"/>
              <w:left w:val="single" w:sz="4" w:space="0" w:color="auto"/>
              <w:bottom w:val="single" w:sz="4" w:space="0" w:color="auto"/>
              <w:right w:val="single" w:sz="4" w:space="0" w:color="auto"/>
            </w:tcBorders>
            <w:hideMark/>
          </w:tcPr>
          <w:p w:rsidR="00985CC7" w:rsidRPr="00985CC7" w:rsidRDefault="00985CC7" w:rsidP="00491C5F">
            <w:pPr>
              <w:ind w:right="34"/>
              <w:rPr>
                <w:b/>
                <w:spacing w:val="-4"/>
                <w:sz w:val="18"/>
                <w:szCs w:val="18"/>
              </w:rPr>
            </w:pPr>
            <w:r w:rsidRPr="00985CC7">
              <w:rPr>
                <w:b/>
                <w:spacing w:val="-4"/>
                <w:sz w:val="18"/>
                <w:szCs w:val="18"/>
              </w:rPr>
              <w:t>ВСЕГО расх</w:t>
            </w:r>
            <w:r w:rsidRPr="00985CC7">
              <w:rPr>
                <w:b/>
                <w:spacing w:val="-4"/>
                <w:sz w:val="18"/>
                <w:szCs w:val="18"/>
              </w:rPr>
              <w:t>о</w:t>
            </w:r>
            <w:r w:rsidRPr="00985CC7">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985CC7" w:rsidRPr="00985CC7" w:rsidRDefault="00985CC7" w:rsidP="00F62592">
            <w:pPr>
              <w:jc w:val="center"/>
              <w:rPr>
                <w:b/>
                <w:spacing w:val="-4"/>
                <w:sz w:val="18"/>
                <w:szCs w:val="18"/>
              </w:rPr>
            </w:pPr>
            <w:r w:rsidRPr="00985CC7">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DB66CD">
            <w:pPr>
              <w:ind w:right="34"/>
              <w:jc w:val="right"/>
              <w:rPr>
                <w:b/>
                <w:spacing w:val="-4"/>
                <w:sz w:val="18"/>
                <w:szCs w:val="18"/>
              </w:rPr>
            </w:pPr>
            <w:r w:rsidRPr="00985CC7">
              <w:rPr>
                <w:b/>
                <w:spacing w:val="-4"/>
                <w:sz w:val="18"/>
                <w:szCs w:val="18"/>
              </w:rPr>
              <w:t>517 792,16</w:t>
            </w:r>
          </w:p>
        </w:tc>
        <w:tc>
          <w:tcPr>
            <w:tcW w:w="1419"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jc w:val="right"/>
              <w:rPr>
                <w:b/>
                <w:spacing w:val="-4"/>
                <w:sz w:val="18"/>
                <w:szCs w:val="18"/>
              </w:rPr>
            </w:pPr>
            <w:r w:rsidRPr="00985CC7">
              <w:rPr>
                <w:b/>
                <w:spacing w:val="-4"/>
                <w:sz w:val="18"/>
                <w:szCs w:val="18"/>
              </w:rPr>
              <w:t>519 372,37</w:t>
            </w:r>
          </w:p>
        </w:tc>
        <w:tc>
          <w:tcPr>
            <w:tcW w:w="1416"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firstLine="24"/>
              <w:jc w:val="right"/>
              <w:rPr>
                <w:b/>
                <w:spacing w:val="-4"/>
                <w:sz w:val="18"/>
                <w:szCs w:val="18"/>
              </w:rPr>
            </w:pPr>
            <w:r w:rsidRPr="00985CC7">
              <w:rPr>
                <w:b/>
                <w:spacing w:val="-4"/>
                <w:sz w:val="18"/>
                <w:szCs w:val="18"/>
              </w:rPr>
              <w:t>+1 580,21</w:t>
            </w:r>
          </w:p>
        </w:tc>
        <w:tc>
          <w:tcPr>
            <w:tcW w:w="1560" w:type="dxa"/>
            <w:tcBorders>
              <w:top w:val="single" w:sz="4" w:space="0" w:color="auto"/>
              <w:left w:val="single" w:sz="4" w:space="0" w:color="auto"/>
              <w:bottom w:val="single" w:sz="4" w:space="0" w:color="auto"/>
              <w:right w:val="single" w:sz="4" w:space="0" w:color="auto"/>
            </w:tcBorders>
            <w:hideMark/>
          </w:tcPr>
          <w:p w:rsidR="00985CC7" w:rsidRPr="00985CC7" w:rsidRDefault="00985CC7" w:rsidP="00985CC7">
            <w:pPr>
              <w:ind w:right="34" w:firstLine="9"/>
              <w:jc w:val="right"/>
              <w:rPr>
                <w:b/>
                <w:spacing w:val="-4"/>
                <w:sz w:val="18"/>
                <w:szCs w:val="18"/>
              </w:rPr>
            </w:pPr>
            <w:r w:rsidRPr="00985CC7">
              <w:rPr>
                <w:b/>
                <w:spacing w:val="-4"/>
                <w:sz w:val="18"/>
                <w:szCs w:val="18"/>
              </w:rPr>
              <w:t>100,31</w:t>
            </w:r>
          </w:p>
        </w:tc>
      </w:tr>
      <w:bookmarkEnd w:id="1"/>
    </w:tbl>
    <w:p w:rsidR="00572CDC" w:rsidRPr="00985CC7" w:rsidRDefault="00572CDC" w:rsidP="00572CDC">
      <w:pPr>
        <w:ind w:firstLine="709"/>
        <w:jc w:val="both"/>
        <w:rPr>
          <w:spacing w:val="-4"/>
          <w:highlight w:val="yellow"/>
        </w:rPr>
      </w:pPr>
    </w:p>
    <w:p w:rsidR="00572CDC" w:rsidRPr="00F22DE0" w:rsidRDefault="00572CDC" w:rsidP="00572CDC">
      <w:pPr>
        <w:ind w:firstLine="709"/>
        <w:jc w:val="both"/>
        <w:rPr>
          <w:spacing w:val="-4"/>
        </w:rPr>
      </w:pPr>
      <w:r w:rsidRPr="00F22DE0">
        <w:rPr>
          <w:spacing w:val="-4"/>
        </w:rPr>
        <w:t xml:space="preserve">Таким образом, как видно из приведенной выше таблицы по </w:t>
      </w:r>
      <w:r w:rsidR="00F22DE0" w:rsidRPr="00F22DE0">
        <w:rPr>
          <w:spacing w:val="-4"/>
        </w:rPr>
        <w:t>2</w:t>
      </w:r>
      <w:r w:rsidRPr="00F22DE0">
        <w:rPr>
          <w:spacing w:val="-4"/>
        </w:rPr>
        <w:t xml:space="preserve">-м </w:t>
      </w:r>
      <w:r w:rsidR="00D01D08" w:rsidRPr="00F22DE0">
        <w:rPr>
          <w:spacing w:val="-4"/>
        </w:rPr>
        <w:t>муниципальным програ</w:t>
      </w:r>
      <w:r w:rsidR="00D01D08" w:rsidRPr="00F22DE0">
        <w:rPr>
          <w:spacing w:val="-4"/>
        </w:rPr>
        <w:t>м</w:t>
      </w:r>
      <w:r w:rsidR="00D01D08" w:rsidRPr="00F22DE0">
        <w:rPr>
          <w:spacing w:val="-4"/>
        </w:rPr>
        <w:t>мам</w:t>
      </w:r>
      <w:r w:rsidRPr="00F22DE0">
        <w:rPr>
          <w:spacing w:val="-4"/>
        </w:rPr>
        <w:t xml:space="preserve"> бюджетные ассигнования </w:t>
      </w:r>
      <w:r w:rsidR="005565A6" w:rsidRPr="00F22DE0">
        <w:rPr>
          <w:spacing w:val="-4"/>
        </w:rPr>
        <w:t xml:space="preserve">увеличены </w:t>
      </w:r>
      <w:r w:rsidRPr="00F22DE0">
        <w:rPr>
          <w:spacing w:val="-4"/>
        </w:rPr>
        <w:t xml:space="preserve">на общую сумму </w:t>
      </w:r>
      <w:r w:rsidR="00F22DE0" w:rsidRPr="00F22DE0">
        <w:rPr>
          <w:spacing w:val="-4"/>
        </w:rPr>
        <w:t>9</w:t>
      </w:r>
      <w:r w:rsidR="00F8760B" w:rsidRPr="00F22DE0">
        <w:rPr>
          <w:spacing w:val="-4"/>
        </w:rPr>
        <w:t> </w:t>
      </w:r>
      <w:r w:rsidR="00F22DE0" w:rsidRPr="00F22DE0">
        <w:rPr>
          <w:spacing w:val="-4"/>
        </w:rPr>
        <w:t>720</w:t>
      </w:r>
      <w:r w:rsidR="00F8760B" w:rsidRPr="00F22DE0">
        <w:rPr>
          <w:spacing w:val="-4"/>
        </w:rPr>
        <w:t>,2</w:t>
      </w:r>
      <w:r w:rsidR="00F22DE0" w:rsidRPr="00F22DE0">
        <w:rPr>
          <w:spacing w:val="-4"/>
        </w:rPr>
        <w:t>6</w:t>
      </w:r>
      <w:r w:rsidRPr="00F22DE0">
        <w:rPr>
          <w:spacing w:val="-4"/>
        </w:rPr>
        <w:t xml:space="preserve"> тыс. рублей, </w:t>
      </w:r>
      <w:r w:rsidR="00F8760B" w:rsidRPr="00F22DE0">
        <w:rPr>
          <w:spacing w:val="-4"/>
        </w:rPr>
        <w:t xml:space="preserve">по </w:t>
      </w:r>
      <w:r w:rsidR="00F22DE0" w:rsidRPr="00F22DE0">
        <w:rPr>
          <w:spacing w:val="-4"/>
        </w:rPr>
        <w:t>2</w:t>
      </w:r>
      <w:r w:rsidR="009964C7" w:rsidRPr="00F22DE0">
        <w:rPr>
          <w:spacing w:val="-4"/>
        </w:rPr>
        <w:t>-</w:t>
      </w:r>
      <w:r w:rsidR="00F22DE0" w:rsidRPr="00F22DE0">
        <w:rPr>
          <w:spacing w:val="-4"/>
        </w:rPr>
        <w:t>м</w:t>
      </w:r>
      <w:r w:rsidR="00F8760B" w:rsidRPr="00F22DE0">
        <w:rPr>
          <w:spacing w:val="-4"/>
        </w:rPr>
        <w:t xml:space="preserve"> муниц</w:t>
      </w:r>
      <w:r w:rsidR="00F8760B" w:rsidRPr="00F22DE0">
        <w:rPr>
          <w:spacing w:val="-4"/>
        </w:rPr>
        <w:t>и</w:t>
      </w:r>
      <w:r w:rsidR="00F8760B" w:rsidRPr="00F22DE0">
        <w:rPr>
          <w:spacing w:val="-4"/>
        </w:rPr>
        <w:t>пальн</w:t>
      </w:r>
      <w:r w:rsidR="00F22DE0" w:rsidRPr="00F22DE0">
        <w:rPr>
          <w:spacing w:val="-4"/>
        </w:rPr>
        <w:t>ым</w:t>
      </w:r>
      <w:r w:rsidR="00F8760B" w:rsidRPr="00F22DE0">
        <w:rPr>
          <w:spacing w:val="-4"/>
        </w:rPr>
        <w:t xml:space="preserve"> программ</w:t>
      </w:r>
      <w:r w:rsidR="00F22DE0" w:rsidRPr="00F22DE0">
        <w:rPr>
          <w:spacing w:val="-4"/>
        </w:rPr>
        <w:t>ам</w:t>
      </w:r>
      <w:r w:rsidR="00F8760B" w:rsidRPr="00F22DE0">
        <w:rPr>
          <w:spacing w:val="-4"/>
        </w:rPr>
        <w:t xml:space="preserve"> </w:t>
      </w:r>
      <w:r w:rsidR="009964C7" w:rsidRPr="00F22DE0">
        <w:rPr>
          <w:spacing w:val="-4"/>
        </w:rPr>
        <w:t xml:space="preserve">– </w:t>
      </w:r>
      <w:r w:rsidR="00F8760B" w:rsidRPr="00F22DE0">
        <w:rPr>
          <w:spacing w:val="-4"/>
        </w:rPr>
        <w:t>уменьшены</w:t>
      </w:r>
      <w:r w:rsidR="009964C7" w:rsidRPr="00F22DE0">
        <w:rPr>
          <w:spacing w:val="-4"/>
        </w:rPr>
        <w:t xml:space="preserve"> </w:t>
      </w:r>
      <w:r w:rsidR="00F8760B" w:rsidRPr="00F22DE0">
        <w:rPr>
          <w:spacing w:val="-4"/>
        </w:rPr>
        <w:t xml:space="preserve">на </w:t>
      </w:r>
      <w:r w:rsidR="009964C7" w:rsidRPr="00F22DE0">
        <w:rPr>
          <w:spacing w:val="-4"/>
        </w:rPr>
        <w:t xml:space="preserve">сумму </w:t>
      </w:r>
      <w:r w:rsidR="00F22DE0" w:rsidRPr="00F22DE0">
        <w:rPr>
          <w:spacing w:val="-4"/>
        </w:rPr>
        <w:t>7</w:t>
      </w:r>
      <w:r w:rsidR="00F8760B" w:rsidRPr="00F22DE0">
        <w:rPr>
          <w:spacing w:val="-4"/>
        </w:rPr>
        <w:t>,</w:t>
      </w:r>
      <w:r w:rsidR="00F22DE0" w:rsidRPr="00F22DE0">
        <w:rPr>
          <w:spacing w:val="-4"/>
        </w:rPr>
        <w:t>82</w:t>
      </w:r>
      <w:r w:rsidR="00F8760B" w:rsidRPr="00F22DE0">
        <w:rPr>
          <w:spacing w:val="-4"/>
        </w:rPr>
        <w:t xml:space="preserve"> тыс. рублей, </w:t>
      </w:r>
      <w:r w:rsidR="00B87579" w:rsidRPr="00F22DE0">
        <w:rPr>
          <w:spacing w:val="-4"/>
        </w:rPr>
        <w:t xml:space="preserve">по </w:t>
      </w:r>
      <w:r w:rsidR="00F8760B" w:rsidRPr="00F22DE0">
        <w:rPr>
          <w:spacing w:val="-4"/>
        </w:rPr>
        <w:t>3</w:t>
      </w:r>
      <w:r w:rsidR="00B87579" w:rsidRPr="00F22DE0">
        <w:rPr>
          <w:spacing w:val="-4"/>
        </w:rPr>
        <w:t>-</w:t>
      </w:r>
      <w:r w:rsidR="00A44C49" w:rsidRPr="00F22DE0">
        <w:rPr>
          <w:spacing w:val="-4"/>
        </w:rPr>
        <w:t>м</w:t>
      </w:r>
      <w:r w:rsidR="00B87579" w:rsidRPr="00F22DE0">
        <w:rPr>
          <w:spacing w:val="-4"/>
        </w:rPr>
        <w:t xml:space="preserve"> муниципальным програ</w:t>
      </w:r>
      <w:r w:rsidR="00B87579" w:rsidRPr="00F22DE0">
        <w:rPr>
          <w:spacing w:val="-4"/>
        </w:rPr>
        <w:t>м</w:t>
      </w:r>
      <w:r w:rsidR="00B87579" w:rsidRPr="00F22DE0">
        <w:rPr>
          <w:spacing w:val="-4"/>
        </w:rPr>
        <w:t>мам – оставлены без изменений</w:t>
      </w:r>
      <w:r w:rsidR="00E97914" w:rsidRPr="00F22DE0">
        <w:rPr>
          <w:spacing w:val="-4"/>
        </w:rPr>
        <w:t>; по непрограммным направлениям деятельности бюджетные ассигн</w:t>
      </w:r>
      <w:r w:rsidR="00E97914" w:rsidRPr="00F22DE0">
        <w:rPr>
          <w:spacing w:val="-4"/>
        </w:rPr>
        <w:t>о</w:t>
      </w:r>
      <w:r w:rsidR="00E97914" w:rsidRPr="00F22DE0">
        <w:rPr>
          <w:spacing w:val="-4"/>
        </w:rPr>
        <w:t xml:space="preserve">вания </w:t>
      </w:r>
      <w:r w:rsidR="00A012DD" w:rsidRPr="00F22DE0">
        <w:rPr>
          <w:spacing w:val="-4"/>
        </w:rPr>
        <w:t>у</w:t>
      </w:r>
      <w:r w:rsidR="00F22DE0" w:rsidRPr="00F22DE0">
        <w:rPr>
          <w:spacing w:val="-4"/>
        </w:rPr>
        <w:t>м</w:t>
      </w:r>
      <w:r w:rsidR="00A012DD" w:rsidRPr="00F22DE0">
        <w:rPr>
          <w:spacing w:val="-4"/>
        </w:rPr>
        <w:t>е</w:t>
      </w:r>
      <w:r w:rsidR="00F22DE0" w:rsidRPr="00F22DE0">
        <w:rPr>
          <w:spacing w:val="-4"/>
        </w:rPr>
        <w:t>ньш</w:t>
      </w:r>
      <w:r w:rsidR="00A012DD" w:rsidRPr="00F22DE0">
        <w:rPr>
          <w:spacing w:val="-4"/>
        </w:rPr>
        <w:t>е</w:t>
      </w:r>
      <w:r w:rsidR="00A012DD" w:rsidRPr="00F22DE0">
        <w:rPr>
          <w:spacing w:val="-4"/>
        </w:rPr>
        <w:t xml:space="preserve">ны на сумму </w:t>
      </w:r>
      <w:r w:rsidR="00F22DE0" w:rsidRPr="00F22DE0">
        <w:rPr>
          <w:spacing w:val="-4"/>
        </w:rPr>
        <w:t>8 </w:t>
      </w:r>
      <w:r w:rsidR="00F8760B" w:rsidRPr="00F22DE0">
        <w:rPr>
          <w:spacing w:val="-4"/>
        </w:rPr>
        <w:t>1</w:t>
      </w:r>
      <w:r w:rsidR="00F22DE0" w:rsidRPr="00F22DE0">
        <w:rPr>
          <w:spacing w:val="-4"/>
        </w:rPr>
        <w:t>32,22</w:t>
      </w:r>
      <w:r w:rsidR="00A012DD" w:rsidRPr="00F22DE0">
        <w:rPr>
          <w:spacing w:val="-4"/>
        </w:rPr>
        <w:t xml:space="preserve"> тыс. рублей</w:t>
      </w:r>
      <w:r w:rsidRPr="00F22DE0">
        <w:rPr>
          <w:spacing w:val="-4"/>
        </w:rPr>
        <w:t>.</w:t>
      </w:r>
    </w:p>
    <w:p w:rsidR="00572CDC" w:rsidRPr="00704205" w:rsidRDefault="00033AF2" w:rsidP="00572CDC">
      <w:pPr>
        <w:ind w:firstLine="709"/>
        <w:jc w:val="both"/>
      </w:pPr>
      <w:r w:rsidRPr="00704205">
        <w:t xml:space="preserve">В связи с уточнением объемов финансирования на реализацию </w:t>
      </w:r>
      <w:r w:rsidRPr="00704205">
        <w:rPr>
          <w:spacing w:val="-4"/>
        </w:rPr>
        <w:t xml:space="preserve">муниципальных программ </w:t>
      </w:r>
      <w:r w:rsidR="007E16F7" w:rsidRPr="00704205">
        <w:rPr>
          <w:spacing w:val="-4"/>
        </w:rPr>
        <w:t xml:space="preserve">Суксунского муниципального района </w:t>
      </w:r>
      <w:r w:rsidRPr="00704205">
        <w:t>предлагается внести изменения в приложение № 6</w:t>
      </w:r>
      <w:r w:rsidR="00572CDC" w:rsidRPr="00704205">
        <w:rPr>
          <w:spacing w:val="-4"/>
        </w:rPr>
        <w:t xml:space="preserve"> «</w:t>
      </w:r>
      <w:r w:rsidR="001C6728" w:rsidRPr="00704205">
        <w:t>Ра</w:t>
      </w:r>
      <w:r w:rsidR="001C6728" w:rsidRPr="00704205">
        <w:t>с</w:t>
      </w:r>
      <w:r w:rsidR="001C6728" w:rsidRPr="00704205">
        <w:t>пределение бюджетных ассигнований по целевым статьям (муниципальным программам и н</w:t>
      </w:r>
      <w:r w:rsidR="001C6728" w:rsidRPr="00704205">
        <w:t>е</w:t>
      </w:r>
      <w:r w:rsidR="001C6728" w:rsidRPr="00704205">
        <w:t>программным направлениям деятельности), группам видов расходов классификации расходов бюджета на 2015 год, тыс.рублей</w:t>
      </w:r>
      <w:r w:rsidR="00572CDC" w:rsidRPr="00704205">
        <w:t xml:space="preserve">» </w:t>
      </w:r>
      <w:r w:rsidR="00572CDC" w:rsidRPr="00704205">
        <w:rPr>
          <w:spacing w:val="-4"/>
        </w:rPr>
        <w:t xml:space="preserve">к </w:t>
      </w:r>
      <w:r w:rsidR="00572CDC" w:rsidRPr="00704205">
        <w:t>Решению о бюджете</w:t>
      </w:r>
      <w:r w:rsidR="00572CDC" w:rsidRPr="00704205">
        <w:rPr>
          <w:spacing w:val="-4"/>
        </w:rPr>
        <w:t xml:space="preserve"> </w:t>
      </w:r>
      <w:r w:rsidRPr="00704205">
        <w:t>(прилож</w:t>
      </w:r>
      <w:r w:rsidRPr="00704205">
        <w:t>е</w:t>
      </w:r>
      <w:r w:rsidRPr="00704205">
        <w:t xml:space="preserve">ние № </w:t>
      </w:r>
      <w:r w:rsidR="007E16F7" w:rsidRPr="00704205">
        <w:t>2</w:t>
      </w:r>
      <w:r w:rsidRPr="00704205">
        <w:t xml:space="preserve"> к проекту Решения)</w:t>
      </w:r>
      <w:r w:rsidR="00572CDC" w:rsidRPr="00704205">
        <w:t>.</w:t>
      </w:r>
    </w:p>
    <w:p w:rsidR="00857B1B" w:rsidRPr="00704205" w:rsidRDefault="00857B1B" w:rsidP="00DF5726">
      <w:pPr>
        <w:ind w:firstLine="709"/>
        <w:jc w:val="both"/>
        <w:rPr>
          <w:spacing w:val="-4"/>
        </w:rPr>
      </w:pPr>
      <w:r w:rsidRPr="00704205">
        <w:rPr>
          <w:spacing w:val="-4"/>
        </w:rPr>
        <w:t>Согласно п</w:t>
      </w:r>
      <w:r w:rsidRPr="00704205">
        <w:rPr>
          <w:rFonts w:cs="Verdana"/>
          <w:bCs/>
        </w:rPr>
        <w:t xml:space="preserve">риложению № </w:t>
      </w:r>
      <w:r w:rsidR="007E16F7" w:rsidRPr="00704205">
        <w:rPr>
          <w:rFonts w:cs="Verdana"/>
          <w:bCs/>
        </w:rPr>
        <w:t>2</w:t>
      </w:r>
      <w:r w:rsidRPr="00704205">
        <w:rPr>
          <w:rFonts w:cs="Verdana"/>
          <w:bCs/>
        </w:rPr>
        <w:t xml:space="preserve"> к проекту Решения </w:t>
      </w:r>
      <w:r w:rsidR="00DF5726" w:rsidRPr="00704205">
        <w:rPr>
          <w:rFonts w:cs="Verdana"/>
          <w:bCs/>
        </w:rPr>
        <w:t>у</w:t>
      </w:r>
      <w:r w:rsidRPr="00704205">
        <w:rPr>
          <w:spacing w:val="-4"/>
        </w:rPr>
        <w:t xml:space="preserve">величение бюджетных ассигнований предусмотрено по следующим </w:t>
      </w:r>
      <w:r w:rsidR="00DF5726" w:rsidRPr="00704205">
        <w:rPr>
          <w:spacing w:val="-4"/>
        </w:rPr>
        <w:t xml:space="preserve">муниципальным </w:t>
      </w:r>
      <w:r w:rsidRPr="00704205">
        <w:rPr>
          <w:spacing w:val="-4"/>
        </w:rPr>
        <w:t>программам:</w:t>
      </w:r>
    </w:p>
    <w:p w:rsidR="00B87579" w:rsidRPr="00704205" w:rsidRDefault="00B87579" w:rsidP="00B87579">
      <w:pPr>
        <w:widowControl w:val="0"/>
        <w:ind w:firstLine="709"/>
        <w:jc w:val="both"/>
      </w:pPr>
      <w:r w:rsidRPr="00704205">
        <w:rPr>
          <w:spacing w:val="-4"/>
        </w:rPr>
        <w:t xml:space="preserve">- «Создание комфортной среды проживания на территории </w:t>
      </w:r>
      <w:r w:rsidRPr="00704205">
        <w:t xml:space="preserve">Суксунского муниципального </w:t>
      </w:r>
      <w:r w:rsidRPr="00704205">
        <w:lastRenderedPageBreak/>
        <w:t xml:space="preserve">района» – на </w:t>
      </w:r>
      <w:r w:rsidR="00704205" w:rsidRPr="00704205">
        <w:t>8</w:t>
      </w:r>
      <w:r w:rsidR="007E16F7" w:rsidRPr="00704205">
        <w:t> </w:t>
      </w:r>
      <w:r w:rsidR="00704205" w:rsidRPr="00704205">
        <w:t>91</w:t>
      </w:r>
      <w:r w:rsidR="007E16F7" w:rsidRPr="00704205">
        <w:t>3,</w:t>
      </w:r>
      <w:r w:rsidR="00523FDA" w:rsidRPr="00704205">
        <w:t>0</w:t>
      </w:r>
      <w:r w:rsidR="00704205" w:rsidRPr="00704205">
        <w:t>7</w:t>
      </w:r>
      <w:r w:rsidRPr="00704205">
        <w:t xml:space="preserve"> тыс. рублей (на </w:t>
      </w:r>
      <w:r w:rsidR="007E16F7" w:rsidRPr="00704205">
        <w:t>1</w:t>
      </w:r>
      <w:r w:rsidR="00704205" w:rsidRPr="00704205">
        <w:t>0</w:t>
      </w:r>
      <w:r w:rsidRPr="00704205">
        <w:t>,</w:t>
      </w:r>
      <w:r w:rsidR="00704205" w:rsidRPr="00704205">
        <w:t>4</w:t>
      </w:r>
      <w:r w:rsidR="007E16F7" w:rsidRPr="00704205">
        <w:t>6</w:t>
      </w:r>
      <w:r w:rsidRPr="00704205">
        <w:t>%),</w:t>
      </w:r>
    </w:p>
    <w:p w:rsidR="00704205" w:rsidRPr="00704205" w:rsidRDefault="00704205" w:rsidP="00704205">
      <w:pPr>
        <w:ind w:firstLine="709"/>
        <w:jc w:val="both"/>
      </w:pPr>
      <w:r w:rsidRPr="00704205">
        <w:rPr>
          <w:spacing w:val="-4"/>
        </w:rPr>
        <w:t>- «Ра</w:t>
      </w:r>
      <w:r w:rsidRPr="00704205">
        <w:rPr>
          <w:spacing w:val="-4"/>
        </w:rPr>
        <w:t>з</w:t>
      </w:r>
      <w:r w:rsidRPr="00704205">
        <w:rPr>
          <w:spacing w:val="-4"/>
        </w:rPr>
        <w:t>витие образования</w:t>
      </w:r>
      <w:r w:rsidRPr="00704205">
        <w:t>» – на 807,19 тыс. рублей (на 0,25%);</w:t>
      </w:r>
    </w:p>
    <w:p w:rsidR="00704205" w:rsidRPr="00704205" w:rsidRDefault="007E16F7" w:rsidP="007E16F7">
      <w:pPr>
        <w:ind w:firstLine="709"/>
        <w:jc w:val="both"/>
        <w:rPr>
          <w:spacing w:val="-4"/>
        </w:rPr>
      </w:pPr>
      <w:r w:rsidRPr="00704205">
        <w:rPr>
          <w:rFonts w:cs="Verdana"/>
          <w:bCs/>
        </w:rPr>
        <w:t>ум</w:t>
      </w:r>
      <w:r w:rsidRPr="00704205">
        <w:rPr>
          <w:spacing w:val="-4"/>
        </w:rPr>
        <w:t xml:space="preserve">еньшение бюджетных ассигнований предусмотрено по </w:t>
      </w:r>
      <w:r w:rsidR="00704205" w:rsidRPr="00704205">
        <w:rPr>
          <w:spacing w:val="-4"/>
        </w:rPr>
        <w:t>следующим муниципальным</w:t>
      </w:r>
      <w:r w:rsidRPr="00704205">
        <w:rPr>
          <w:spacing w:val="-4"/>
        </w:rPr>
        <w:t xml:space="preserve"> пр</w:t>
      </w:r>
      <w:r w:rsidRPr="00704205">
        <w:rPr>
          <w:spacing w:val="-4"/>
        </w:rPr>
        <w:t>о</w:t>
      </w:r>
      <w:r w:rsidRPr="00704205">
        <w:rPr>
          <w:spacing w:val="-4"/>
        </w:rPr>
        <w:t>грамм</w:t>
      </w:r>
      <w:r w:rsidR="00704205" w:rsidRPr="00704205">
        <w:rPr>
          <w:spacing w:val="-4"/>
        </w:rPr>
        <w:t>ам:</w:t>
      </w:r>
    </w:p>
    <w:p w:rsidR="00A44C49" w:rsidRPr="00704205" w:rsidRDefault="00704205" w:rsidP="007E16F7">
      <w:pPr>
        <w:ind w:firstLine="709"/>
        <w:jc w:val="both"/>
      </w:pPr>
      <w:r w:rsidRPr="00704205">
        <w:rPr>
          <w:spacing w:val="-4"/>
        </w:rPr>
        <w:t>-</w:t>
      </w:r>
      <w:r w:rsidR="00A44C49" w:rsidRPr="00704205">
        <w:rPr>
          <w:spacing w:val="-4"/>
        </w:rPr>
        <w:t xml:space="preserve"> «</w:t>
      </w:r>
      <w:r w:rsidRPr="00704205">
        <w:t>Молодежная политика Суксунского района</w:t>
      </w:r>
      <w:r w:rsidR="007E16F7" w:rsidRPr="00704205">
        <w:t xml:space="preserve">» – на </w:t>
      </w:r>
      <w:r w:rsidRPr="00704205">
        <w:t>6</w:t>
      </w:r>
      <w:r w:rsidR="00A44C49" w:rsidRPr="00704205">
        <w:t>,</w:t>
      </w:r>
      <w:r w:rsidRPr="00704205">
        <w:t>82</w:t>
      </w:r>
      <w:r w:rsidR="00A44C49" w:rsidRPr="00704205">
        <w:t xml:space="preserve"> тыс. рублей (на 0,</w:t>
      </w:r>
      <w:r w:rsidR="007E16F7" w:rsidRPr="00704205">
        <w:t>0</w:t>
      </w:r>
      <w:r w:rsidRPr="00704205">
        <w:t>8</w:t>
      </w:r>
      <w:r w:rsidR="00A44C49" w:rsidRPr="00704205">
        <w:t>%)</w:t>
      </w:r>
      <w:r w:rsidRPr="00704205">
        <w:t>,</w:t>
      </w:r>
    </w:p>
    <w:p w:rsidR="00704205" w:rsidRPr="00704205" w:rsidRDefault="00704205" w:rsidP="00704205">
      <w:pPr>
        <w:ind w:firstLine="709"/>
        <w:jc w:val="both"/>
      </w:pPr>
      <w:r w:rsidRPr="00704205">
        <w:rPr>
          <w:spacing w:val="-4"/>
        </w:rPr>
        <w:t>- «</w:t>
      </w:r>
      <w:r w:rsidRPr="00704205">
        <w:t>Экономическое развитие» – на 1,00 тыс. рублей (на 0,01%);</w:t>
      </w:r>
    </w:p>
    <w:p w:rsidR="007E16F7" w:rsidRPr="00704205" w:rsidRDefault="007E16F7" w:rsidP="007E16F7">
      <w:pPr>
        <w:widowControl w:val="0"/>
        <w:ind w:firstLine="709"/>
        <w:jc w:val="both"/>
        <w:rPr>
          <w:spacing w:val="-4"/>
        </w:rPr>
      </w:pPr>
      <w:r w:rsidRPr="00704205">
        <w:rPr>
          <w:spacing w:val="-4"/>
        </w:rPr>
        <w:t>объем бюджетных ассигнований не изменится по следующим муниципальным программам:</w:t>
      </w:r>
    </w:p>
    <w:p w:rsidR="00523FDA" w:rsidRPr="00704205" w:rsidRDefault="00523FDA" w:rsidP="00523FDA">
      <w:pPr>
        <w:widowControl w:val="0"/>
        <w:ind w:firstLine="709"/>
        <w:jc w:val="both"/>
      </w:pPr>
      <w:r w:rsidRPr="00704205">
        <w:rPr>
          <w:spacing w:val="-4"/>
        </w:rPr>
        <w:t xml:space="preserve">- </w:t>
      </w:r>
      <w:r w:rsidRPr="00704205">
        <w:t>«Культура Суксунского муниципального района»,</w:t>
      </w:r>
    </w:p>
    <w:p w:rsidR="00704205" w:rsidRPr="00704205" w:rsidRDefault="00704205" w:rsidP="00704205">
      <w:pPr>
        <w:ind w:firstLine="709"/>
        <w:jc w:val="both"/>
      </w:pPr>
      <w:r w:rsidRPr="00704205">
        <w:rPr>
          <w:spacing w:val="-4"/>
        </w:rPr>
        <w:t xml:space="preserve">- </w:t>
      </w:r>
      <w:r w:rsidRPr="00704205">
        <w:t>«Развитие физической культуры, спорта и формирование здорового образа жи</w:t>
      </w:r>
      <w:r w:rsidRPr="00704205">
        <w:t>з</w:t>
      </w:r>
      <w:r w:rsidRPr="00704205">
        <w:t>ни»,</w:t>
      </w:r>
    </w:p>
    <w:p w:rsidR="00395B41" w:rsidRPr="00704205" w:rsidRDefault="00395B41" w:rsidP="00395B41">
      <w:pPr>
        <w:widowControl w:val="0"/>
        <w:ind w:firstLine="709"/>
        <w:jc w:val="both"/>
      </w:pPr>
      <w:r w:rsidRPr="00704205">
        <w:rPr>
          <w:spacing w:val="-4"/>
        </w:rPr>
        <w:t xml:space="preserve">- </w:t>
      </w:r>
      <w:r w:rsidRPr="00704205">
        <w:t>«Управление муниципальными финансами и муниципальным долгом Суксунского м</w:t>
      </w:r>
      <w:r w:rsidRPr="00704205">
        <w:t>у</w:t>
      </w:r>
      <w:r w:rsidRPr="00704205">
        <w:t>ниципального района»</w:t>
      </w:r>
      <w:r w:rsidR="00317152" w:rsidRPr="00704205">
        <w:t>;</w:t>
      </w:r>
    </w:p>
    <w:p w:rsidR="00317152" w:rsidRPr="00704205" w:rsidRDefault="00317152" w:rsidP="00317152">
      <w:pPr>
        <w:widowControl w:val="0"/>
        <w:ind w:firstLine="709"/>
        <w:jc w:val="both"/>
        <w:rPr>
          <w:spacing w:val="-4"/>
        </w:rPr>
      </w:pPr>
      <w:r w:rsidRPr="00704205">
        <w:rPr>
          <w:spacing w:val="-4"/>
        </w:rPr>
        <w:t>предусмотрено у</w:t>
      </w:r>
      <w:r w:rsidR="00704205" w:rsidRPr="00704205">
        <w:rPr>
          <w:spacing w:val="-4"/>
        </w:rPr>
        <w:t>м</w:t>
      </w:r>
      <w:r w:rsidRPr="00704205">
        <w:rPr>
          <w:spacing w:val="-4"/>
        </w:rPr>
        <w:t>е</w:t>
      </w:r>
      <w:r w:rsidR="00704205" w:rsidRPr="00704205">
        <w:rPr>
          <w:spacing w:val="-4"/>
        </w:rPr>
        <w:t>ньш</w:t>
      </w:r>
      <w:r w:rsidRPr="00704205">
        <w:rPr>
          <w:spacing w:val="-4"/>
        </w:rPr>
        <w:t xml:space="preserve">ение бюджетных ассигнований по непрограммным мероприятиям на сумму </w:t>
      </w:r>
      <w:r w:rsidR="00704205" w:rsidRPr="00704205">
        <w:rPr>
          <w:spacing w:val="-4"/>
        </w:rPr>
        <w:t>8 </w:t>
      </w:r>
      <w:r w:rsidR="00590010" w:rsidRPr="00704205">
        <w:rPr>
          <w:spacing w:val="-4"/>
        </w:rPr>
        <w:t>1</w:t>
      </w:r>
      <w:r w:rsidR="00704205" w:rsidRPr="00704205">
        <w:rPr>
          <w:spacing w:val="-4"/>
        </w:rPr>
        <w:t>32,22</w:t>
      </w:r>
      <w:r w:rsidRPr="00704205">
        <w:rPr>
          <w:spacing w:val="-4"/>
        </w:rPr>
        <w:t xml:space="preserve"> тыс. рублей.</w:t>
      </w:r>
    </w:p>
    <w:p w:rsidR="00857B1B" w:rsidRPr="00704205" w:rsidRDefault="00857B1B" w:rsidP="00857B1B">
      <w:pPr>
        <w:ind w:firstLine="709"/>
        <w:jc w:val="both"/>
      </w:pPr>
    </w:p>
    <w:p w:rsidR="00572CDC" w:rsidRPr="00860AF8" w:rsidRDefault="00572CDC" w:rsidP="00572CDC">
      <w:pPr>
        <w:ind w:firstLine="709"/>
        <w:jc w:val="both"/>
        <w:rPr>
          <w:spacing w:val="-4"/>
        </w:rPr>
      </w:pPr>
      <w:r w:rsidRPr="00860AF8">
        <w:rPr>
          <w:spacing w:val="-4"/>
        </w:rPr>
        <w:t xml:space="preserve">В разрезе главных распорядителей средств бюджета муниципального района (далее </w:t>
      </w:r>
      <w:r w:rsidR="00415C78" w:rsidRPr="00860AF8">
        <w:rPr>
          <w:spacing w:val="-4"/>
        </w:rPr>
        <w:t>–</w:t>
      </w:r>
      <w:r w:rsidRPr="00860AF8">
        <w:rPr>
          <w:spacing w:val="-4"/>
        </w:rPr>
        <w:t xml:space="preserve"> ГРБС) бюджетные ассигнования увеличены по </w:t>
      </w:r>
      <w:r w:rsidR="00CF54D7" w:rsidRPr="00860AF8">
        <w:rPr>
          <w:spacing w:val="-4"/>
        </w:rPr>
        <w:t>3</w:t>
      </w:r>
      <w:r w:rsidRPr="00860AF8">
        <w:rPr>
          <w:spacing w:val="-4"/>
        </w:rPr>
        <w:t>-м ГРБС –</w:t>
      </w:r>
      <w:r w:rsidR="00CF54D7" w:rsidRPr="00860AF8">
        <w:rPr>
          <w:spacing w:val="-4"/>
        </w:rPr>
        <w:t xml:space="preserve"> </w:t>
      </w:r>
      <w:r w:rsidR="00473961" w:rsidRPr="00860AF8">
        <w:rPr>
          <w:spacing w:val="-4"/>
        </w:rPr>
        <w:t>Управлению территориального развития, гр</w:t>
      </w:r>
      <w:r w:rsidR="00473961" w:rsidRPr="00860AF8">
        <w:rPr>
          <w:spacing w:val="-4"/>
        </w:rPr>
        <w:t>а</w:t>
      </w:r>
      <w:r w:rsidR="00473961" w:rsidRPr="00860AF8">
        <w:rPr>
          <w:spacing w:val="-4"/>
        </w:rPr>
        <w:t>достроительства и инфраструктуры Администрации Суксунского муниципального района</w:t>
      </w:r>
      <w:r w:rsidR="0064748B" w:rsidRPr="00860AF8">
        <w:rPr>
          <w:spacing w:val="-4"/>
        </w:rPr>
        <w:t>, Упра</w:t>
      </w:r>
      <w:r w:rsidR="0064748B" w:rsidRPr="00860AF8">
        <w:rPr>
          <w:spacing w:val="-4"/>
        </w:rPr>
        <w:t>в</w:t>
      </w:r>
      <w:r w:rsidR="0064748B" w:rsidRPr="00860AF8">
        <w:rPr>
          <w:spacing w:val="-4"/>
        </w:rPr>
        <w:t>лению муниципальными учреждениями Администрации Суксунского муниципального ра</w:t>
      </w:r>
      <w:r w:rsidR="0064748B" w:rsidRPr="00860AF8">
        <w:rPr>
          <w:spacing w:val="-4"/>
        </w:rPr>
        <w:t>й</w:t>
      </w:r>
      <w:r w:rsidR="0064748B" w:rsidRPr="00860AF8">
        <w:rPr>
          <w:spacing w:val="-4"/>
        </w:rPr>
        <w:t>она</w:t>
      </w:r>
      <w:r w:rsidR="00473961" w:rsidRPr="00860AF8">
        <w:rPr>
          <w:spacing w:val="-4"/>
        </w:rPr>
        <w:t xml:space="preserve"> и</w:t>
      </w:r>
      <w:r w:rsidR="00415C78" w:rsidRPr="00860AF8">
        <w:rPr>
          <w:spacing w:val="-4"/>
        </w:rPr>
        <w:t xml:space="preserve"> Администрации Суксунского муниципального района</w:t>
      </w:r>
      <w:r w:rsidRPr="00860AF8">
        <w:rPr>
          <w:spacing w:val="-4"/>
        </w:rPr>
        <w:t xml:space="preserve"> на общую сумму </w:t>
      </w:r>
      <w:r w:rsidR="00860AF8" w:rsidRPr="00860AF8">
        <w:rPr>
          <w:spacing w:val="-4"/>
        </w:rPr>
        <w:t>9</w:t>
      </w:r>
      <w:r w:rsidR="00CF54D7" w:rsidRPr="00860AF8">
        <w:rPr>
          <w:spacing w:val="-4"/>
        </w:rPr>
        <w:t> </w:t>
      </w:r>
      <w:r w:rsidR="00860AF8" w:rsidRPr="00860AF8">
        <w:rPr>
          <w:spacing w:val="-4"/>
        </w:rPr>
        <w:t>686</w:t>
      </w:r>
      <w:r w:rsidR="00CF54D7" w:rsidRPr="00860AF8">
        <w:rPr>
          <w:spacing w:val="-4"/>
        </w:rPr>
        <w:t>,</w:t>
      </w:r>
      <w:r w:rsidR="00860AF8" w:rsidRPr="00860AF8">
        <w:rPr>
          <w:spacing w:val="-4"/>
        </w:rPr>
        <w:t>14</w:t>
      </w:r>
      <w:r w:rsidRPr="00860AF8">
        <w:rPr>
          <w:spacing w:val="-4"/>
        </w:rPr>
        <w:t xml:space="preserve"> тыс. рублей; </w:t>
      </w:r>
      <w:r w:rsidR="00860AF8" w:rsidRPr="00860AF8">
        <w:rPr>
          <w:spacing w:val="-4"/>
        </w:rPr>
        <w:t>уменьшены по 1-му ГРБС – Финансовому управлению Администрации Суксунского муниципал</w:t>
      </w:r>
      <w:r w:rsidR="00860AF8" w:rsidRPr="00860AF8">
        <w:rPr>
          <w:spacing w:val="-4"/>
        </w:rPr>
        <w:t>ь</w:t>
      </w:r>
      <w:r w:rsidR="00860AF8" w:rsidRPr="00860AF8">
        <w:rPr>
          <w:spacing w:val="-4"/>
        </w:rPr>
        <w:t xml:space="preserve">ного района на </w:t>
      </w:r>
      <w:r w:rsidR="00860AF8">
        <w:rPr>
          <w:spacing w:val="-4"/>
        </w:rPr>
        <w:t xml:space="preserve">сумму </w:t>
      </w:r>
      <w:r w:rsidR="00860AF8" w:rsidRPr="00860AF8">
        <w:rPr>
          <w:spacing w:val="-4"/>
        </w:rPr>
        <w:t xml:space="preserve">8 105,92 тыс. рублей; </w:t>
      </w:r>
      <w:r w:rsidR="00CC2363" w:rsidRPr="00860AF8">
        <w:rPr>
          <w:spacing w:val="-4"/>
        </w:rPr>
        <w:t xml:space="preserve">остались без изменений по </w:t>
      </w:r>
      <w:r w:rsidR="00860AF8" w:rsidRPr="00860AF8">
        <w:rPr>
          <w:spacing w:val="-4"/>
        </w:rPr>
        <w:t>2</w:t>
      </w:r>
      <w:r w:rsidR="00CC2363" w:rsidRPr="00860AF8">
        <w:rPr>
          <w:spacing w:val="-4"/>
        </w:rPr>
        <w:t xml:space="preserve">-м ГРБС – </w:t>
      </w:r>
      <w:r w:rsidR="00CF54D7" w:rsidRPr="00860AF8">
        <w:rPr>
          <w:spacing w:val="-4"/>
        </w:rPr>
        <w:t>Земскому с</w:t>
      </w:r>
      <w:r w:rsidR="00CF54D7" w:rsidRPr="00860AF8">
        <w:rPr>
          <w:spacing w:val="-4"/>
        </w:rPr>
        <w:t>о</w:t>
      </w:r>
      <w:r w:rsidR="00CF54D7" w:rsidRPr="00860AF8">
        <w:rPr>
          <w:spacing w:val="-4"/>
        </w:rPr>
        <w:t>бранию Суксунского муниципального района</w:t>
      </w:r>
      <w:r w:rsidR="00860AF8" w:rsidRPr="00860AF8">
        <w:rPr>
          <w:spacing w:val="-4"/>
        </w:rPr>
        <w:t xml:space="preserve"> и </w:t>
      </w:r>
      <w:r w:rsidR="00CC2363" w:rsidRPr="00860AF8">
        <w:rPr>
          <w:spacing w:val="-4"/>
        </w:rPr>
        <w:t>Ревизионной комиссии Суксунского муниципал</w:t>
      </w:r>
      <w:r w:rsidR="00CC2363" w:rsidRPr="00860AF8">
        <w:rPr>
          <w:spacing w:val="-4"/>
        </w:rPr>
        <w:t>ь</w:t>
      </w:r>
      <w:r w:rsidR="00CC2363" w:rsidRPr="00860AF8">
        <w:rPr>
          <w:spacing w:val="-4"/>
        </w:rPr>
        <w:t>ного ра</w:t>
      </w:r>
      <w:r w:rsidR="00CC2363" w:rsidRPr="00860AF8">
        <w:rPr>
          <w:spacing w:val="-4"/>
        </w:rPr>
        <w:t>й</w:t>
      </w:r>
      <w:r w:rsidR="00CC2363" w:rsidRPr="00860AF8">
        <w:rPr>
          <w:spacing w:val="-4"/>
        </w:rPr>
        <w:t>она.</w:t>
      </w:r>
    </w:p>
    <w:p w:rsidR="00A00DC7" w:rsidRPr="00860AF8" w:rsidRDefault="00A00DC7" w:rsidP="00FF0E43">
      <w:pPr>
        <w:ind w:firstLine="709"/>
        <w:jc w:val="both"/>
        <w:rPr>
          <w:b/>
          <w:spacing w:val="-4"/>
        </w:rPr>
      </w:pPr>
    </w:p>
    <w:p w:rsidR="00214042" w:rsidRPr="00214042" w:rsidRDefault="00FF0E43" w:rsidP="00214042">
      <w:pPr>
        <w:widowControl w:val="0"/>
        <w:ind w:firstLine="709"/>
        <w:jc w:val="both"/>
        <w:rPr>
          <w:spacing w:val="-4"/>
        </w:rPr>
      </w:pPr>
      <w:r w:rsidRPr="00214042">
        <w:rPr>
          <w:b/>
          <w:spacing w:val="-4"/>
        </w:rPr>
        <w:t>Управлению территориального развития, градостроительства и инфраструктуры А</w:t>
      </w:r>
      <w:r w:rsidRPr="00214042">
        <w:rPr>
          <w:b/>
          <w:spacing w:val="-4"/>
        </w:rPr>
        <w:t>д</w:t>
      </w:r>
      <w:r w:rsidRPr="00214042">
        <w:rPr>
          <w:b/>
          <w:spacing w:val="-4"/>
        </w:rPr>
        <w:t>министрации Суксунского муниципального района</w:t>
      </w:r>
      <w:r w:rsidRPr="00214042">
        <w:rPr>
          <w:spacing w:val="-4"/>
        </w:rPr>
        <w:t xml:space="preserve"> бюджетные ассигнования у</w:t>
      </w:r>
      <w:r w:rsidR="00A84007" w:rsidRPr="00214042">
        <w:rPr>
          <w:spacing w:val="-4"/>
        </w:rPr>
        <w:t xml:space="preserve">величены </w:t>
      </w:r>
      <w:r w:rsidRPr="00214042">
        <w:rPr>
          <w:spacing w:val="-4"/>
        </w:rPr>
        <w:t xml:space="preserve">на </w:t>
      </w:r>
      <w:r w:rsidR="00214042" w:rsidRPr="00214042">
        <w:rPr>
          <w:spacing w:val="-4"/>
        </w:rPr>
        <w:t>общую сумму 8 913,07 тыс. рублей, в том числе:</w:t>
      </w:r>
    </w:p>
    <w:p w:rsidR="00214042" w:rsidRPr="00214042" w:rsidRDefault="00214042" w:rsidP="00214042">
      <w:pPr>
        <w:ind w:firstLine="709"/>
        <w:jc w:val="both"/>
        <w:rPr>
          <w:spacing w:val="-4"/>
        </w:rPr>
      </w:pPr>
      <w:r w:rsidRPr="00214042">
        <w:rPr>
          <w:spacing w:val="-4"/>
        </w:rPr>
        <w:t>- за счет средств, передаваемых из бюджета Пермского края на мероприятия по обеспеч</w:t>
      </w:r>
      <w:r w:rsidRPr="00214042">
        <w:rPr>
          <w:spacing w:val="-4"/>
        </w:rPr>
        <w:t>е</w:t>
      </w:r>
      <w:r w:rsidRPr="00214042">
        <w:rPr>
          <w:spacing w:val="-4"/>
        </w:rPr>
        <w:t>нию жильем граждан в сельской местности в рамках федеральной целевой программы «Устойч</w:t>
      </w:r>
      <w:r w:rsidRPr="00214042">
        <w:rPr>
          <w:spacing w:val="-4"/>
        </w:rPr>
        <w:t>и</w:t>
      </w:r>
      <w:r w:rsidRPr="00214042">
        <w:rPr>
          <w:spacing w:val="-4"/>
        </w:rPr>
        <w:t>вое развитие сельских территорий на 2014-2017 годы и на период до 2020 года»</w:t>
      </w:r>
      <w:r>
        <w:rPr>
          <w:spacing w:val="-4"/>
        </w:rPr>
        <w:t>,</w:t>
      </w:r>
      <w:r w:rsidRPr="00214042">
        <w:rPr>
          <w:spacing w:val="-4"/>
        </w:rPr>
        <w:t xml:space="preserve"> – на 476,64 тыс. рублей;</w:t>
      </w:r>
    </w:p>
    <w:p w:rsidR="00AA6C2A" w:rsidRPr="00AB7119" w:rsidRDefault="00AA6C2A" w:rsidP="00AA6C2A">
      <w:pPr>
        <w:widowControl w:val="0"/>
        <w:ind w:firstLine="709"/>
        <w:jc w:val="both"/>
        <w:rPr>
          <w:spacing w:val="-4"/>
        </w:rPr>
      </w:pPr>
      <w:r w:rsidRPr="00933D7E">
        <w:rPr>
          <w:spacing w:val="-4"/>
        </w:rPr>
        <w:t>- за счет направления на расходы свободных остатков средств, образовавшихся на счете бюджета на 01.01.2015</w:t>
      </w:r>
      <w:r>
        <w:rPr>
          <w:spacing w:val="-4"/>
        </w:rPr>
        <w:t xml:space="preserve">, в рамках непрограммных мероприятий </w:t>
      </w:r>
      <w:r w:rsidRPr="00AB7119">
        <w:rPr>
          <w:spacing w:val="-4"/>
        </w:rPr>
        <w:t xml:space="preserve">предусматриваются </w:t>
      </w:r>
      <w:r>
        <w:rPr>
          <w:spacing w:val="-4"/>
        </w:rPr>
        <w:t>расходы на с</w:t>
      </w:r>
      <w:r>
        <w:rPr>
          <w:spacing w:val="-4"/>
        </w:rPr>
        <w:t>о</w:t>
      </w:r>
      <w:r>
        <w:rPr>
          <w:spacing w:val="-4"/>
        </w:rPr>
        <w:t>держание органов местного самоуправления в части увеличения фонда оплаты труда в связи с и</w:t>
      </w:r>
      <w:r>
        <w:rPr>
          <w:spacing w:val="-4"/>
        </w:rPr>
        <w:t>з</w:t>
      </w:r>
      <w:r>
        <w:rPr>
          <w:spacing w:val="-4"/>
        </w:rPr>
        <w:t>менением структуры управления</w:t>
      </w:r>
      <w:r w:rsidRPr="00AB7119">
        <w:rPr>
          <w:spacing w:val="-4"/>
        </w:rPr>
        <w:t xml:space="preserve"> </w:t>
      </w:r>
      <w:r w:rsidRPr="00AB7119">
        <w:t>–</w:t>
      </w:r>
      <w:r w:rsidRPr="00AB7119">
        <w:rPr>
          <w:spacing w:val="-4"/>
        </w:rPr>
        <w:t xml:space="preserve"> </w:t>
      </w:r>
      <w:r>
        <w:rPr>
          <w:spacing w:val="-4"/>
        </w:rPr>
        <w:t>на 330</w:t>
      </w:r>
      <w:r w:rsidRPr="00AB7119">
        <w:rPr>
          <w:spacing w:val="-4"/>
        </w:rPr>
        <w:t>,</w:t>
      </w:r>
      <w:r>
        <w:rPr>
          <w:spacing w:val="-4"/>
        </w:rPr>
        <w:t>5</w:t>
      </w:r>
      <w:r w:rsidRPr="00AB7119">
        <w:rPr>
          <w:spacing w:val="-4"/>
        </w:rPr>
        <w:t>0 тыс. ру</w:t>
      </w:r>
      <w:r w:rsidRPr="00AB7119">
        <w:rPr>
          <w:spacing w:val="-4"/>
        </w:rPr>
        <w:t>б</w:t>
      </w:r>
      <w:r>
        <w:rPr>
          <w:spacing w:val="-4"/>
        </w:rPr>
        <w:t>лей;</w:t>
      </w:r>
    </w:p>
    <w:p w:rsidR="0095553C" w:rsidRDefault="0095553C" w:rsidP="0095553C">
      <w:pPr>
        <w:ind w:firstLine="709"/>
        <w:jc w:val="both"/>
        <w:rPr>
          <w:spacing w:val="-4"/>
        </w:rPr>
      </w:pPr>
      <w:r>
        <w:rPr>
          <w:spacing w:val="-4"/>
        </w:rPr>
        <w:t xml:space="preserve">- за </w:t>
      </w:r>
      <w:r w:rsidRPr="0095553C">
        <w:rPr>
          <w:spacing w:val="-4"/>
        </w:rPr>
        <w:t>счет перераспределения бюджетных назначений между направлениями расходов</w:t>
      </w:r>
      <w:r w:rsidR="00A749E3">
        <w:rPr>
          <w:spacing w:val="-4"/>
        </w:rPr>
        <w:t xml:space="preserve"> в связи с перераспределением на реализацию инвестиционного проекта по строительству детского сада в с. Брехово предусмотренного по Суксунскому муниципальному району резерва средств на софина</w:t>
      </w:r>
      <w:r w:rsidR="00A749E3">
        <w:rPr>
          <w:spacing w:val="-4"/>
        </w:rPr>
        <w:t>н</w:t>
      </w:r>
      <w:r w:rsidR="00A749E3">
        <w:rPr>
          <w:spacing w:val="-4"/>
        </w:rPr>
        <w:t>сирование проектов – на 8 105,90 тыс. рублей.</w:t>
      </w:r>
    </w:p>
    <w:p w:rsidR="00C80B1A" w:rsidRDefault="00C80B1A" w:rsidP="0095553C">
      <w:pPr>
        <w:ind w:firstLine="709"/>
        <w:jc w:val="both"/>
        <w:rPr>
          <w:spacing w:val="-4"/>
        </w:rPr>
      </w:pPr>
    </w:p>
    <w:p w:rsidR="0095553C" w:rsidRPr="00C80B1A" w:rsidRDefault="0095553C" w:rsidP="0095553C">
      <w:pPr>
        <w:ind w:firstLine="709"/>
        <w:jc w:val="both"/>
        <w:rPr>
          <w:spacing w:val="-4"/>
        </w:rPr>
      </w:pPr>
      <w:r w:rsidRPr="00C80B1A">
        <w:rPr>
          <w:spacing w:val="-4"/>
        </w:rPr>
        <w:t xml:space="preserve">Проектом Решения предлагается также перераспределить бюджетные назначения </w:t>
      </w:r>
      <w:r w:rsidR="00725D0A">
        <w:rPr>
          <w:spacing w:val="-4"/>
        </w:rPr>
        <w:t xml:space="preserve">в сумме </w:t>
      </w:r>
      <w:r w:rsidR="00725D0A" w:rsidRPr="00C80B1A">
        <w:t>2 626,59 тыс. рублей</w:t>
      </w:r>
      <w:r w:rsidR="00725D0A">
        <w:t xml:space="preserve"> </w:t>
      </w:r>
      <w:r w:rsidRPr="00C80B1A">
        <w:rPr>
          <w:spacing w:val="-4"/>
        </w:rPr>
        <w:t>между направлениями расходов в пределах средств, предусмотренных в 201</w:t>
      </w:r>
      <w:r w:rsidR="00F12B67" w:rsidRPr="00C80B1A">
        <w:rPr>
          <w:spacing w:val="-4"/>
        </w:rPr>
        <w:t>5</w:t>
      </w:r>
      <w:r w:rsidRPr="00C80B1A">
        <w:rPr>
          <w:spacing w:val="-4"/>
        </w:rPr>
        <w:t xml:space="preserve"> году Управлению территориального развития, градостроительства и инфраструктуры Администр</w:t>
      </w:r>
      <w:r w:rsidRPr="00C80B1A">
        <w:rPr>
          <w:spacing w:val="-4"/>
        </w:rPr>
        <w:t>а</w:t>
      </w:r>
      <w:r w:rsidRPr="00C80B1A">
        <w:rPr>
          <w:spacing w:val="-4"/>
        </w:rPr>
        <w:t>ции Суксунского муниципального района</w:t>
      </w:r>
      <w:r w:rsidR="00C80B1A" w:rsidRPr="00C80B1A">
        <w:rPr>
          <w:spacing w:val="-4"/>
        </w:rPr>
        <w:t>:</w:t>
      </w:r>
      <w:r w:rsidR="00F12B67" w:rsidRPr="00C80B1A">
        <w:rPr>
          <w:spacing w:val="-4"/>
        </w:rPr>
        <w:t xml:space="preserve"> с</w:t>
      </w:r>
      <w:r w:rsidR="00C80B1A" w:rsidRPr="00C80B1A">
        <w:rPr>
          <w:spacing w:val="-4"/>
        </w:rPr>
        <w:t>ократить расходы на</w:t>
      </w:r>
      <w:r w:rsidR="00F12B67" w:rsidRPr="00C80B1A">
        <w:rPr>
          <w:spacing w:val="-4"/>
        </w:rPr>
        <w:t xml:space="preserve"> реализаци</w:t>
      </w:r>
      <w:r w:rsidR="00C80B1A" w:rsidRPr="00C80B1A">
        <w:rPr>
          <w:spacing w:val="-4"/>
        </w:rPr>
        <w:t>ю</w:t>
      </w:r>
      <w:r w:rsidR="00F12B67" w:rsidRPr="00C80B1A">
        <w:rPr>
          <w:spacing w:val="-4"/>
        </w:rPr>
        <w:t xml:space="preserve"> инвестиционного проекта по строительству детского сада в с. Брехово исходя из объемов работ в 2016 году в соо</w:t>
      </w:r>
      <w:r w:rsidR="00F12B67" w:rsidRPr="00C80B1A">
        <w:rPr>
          <w:spacing w:val="-4"/>
        </w:rPr>
        <w:t>т</w:t>
      </w:r>
      <w:r w:rsidR="00F12B67" w:rsidRPr="00C80B1A">
        <w:rPr>
          <w:spacing w:val="-4"/>
        </w:rPr>
        <w:t xml:space="preserve">ветствии с заключенным контрактом </w:t>
      </w:r>
      <w:r w:rsidR="00C80B1A">
        <w:rPr>
          <w:spacing w:val="-4"/>
        </w:rPr>
        <w:t xml:space="preserve">и предусмотреть расходы </w:t>
      </w:r>
      <w:r w:rsidR="00F12B67" w:rsidRPr="00C80B1A">
        <w:rPr>
          <w:spacing w:val="-4"/>
        </w:rPr>
        <w:t>на реализацию инвестиционн</w:t>
      </w:r>
      <w:r w:rsidR="00F12B67" w:rsidRPr="00C80B1A">
        <w:rPr>
          <w:spacing w:val="-4"/>
        </w:rPr>
        <w:t>о</w:t>
      </w:r>
      <w:r w:rsidR="00F12B67" w:rsidRPr="00C80B1A">
        <w:rPr>
          <w:spacing w:val="-4"/>
        </w:rPr>
        <w:t>го проекта «</w:t>
      </w:r>
      <w:r w:rsidR="00C80B1A" w:rsidRPr="00C80B1A">
        <w:t>Распределительные газопроводы высокого и низкого давления с вводами к жилым д</w:t>
      </w:r>
      <w:r w:rsidR="00C80B1A" w:rsidRPr="00C80B1A">
        <w:t>о</w:t>
      </w:r>
      <w:r w:rsidR="00C80B1A" w:rsidRPr="00C80B1A">
        <w:t>мам в с. Ключи Суксунского района Пермского края»</w:t>
      </w:r>
      <w:r w:rsidRPr="00C80B1A">
        <w:rPr>
          <w:spacing w:val="-4"/>
        </w:rPr>
        <w:t>.</w:t>
      </w:r>
    </w:p>
    <w:p w:rsidR="00FF0E43" w:rsidRPr="00C80B1A" w:rsidRDefault="00FF0E43" w:rsidP="005C3E94">
      <w:pPr>
        <w:widowControl w:val="0"/>
        <w:ind w:firstLine="709"/>
        <w:jc w:val="both"/>
        <w:rPr>
          <w:spacing w:val="-4"/>
        </w:rPr>
      </w:pPr>
    </w:p>
    <w:p w:rsidR="00B65B33" w:rsidRPr="0046271F" w:rsidRDefault="00933D7E" w:rsidP="00933D7E">
      <w:pPr>
        <w:widowControl w:val="0"/>
        <w:ind w:firstLine="709"/>
        <w:jc w:val="both"/>
        <w:rPr>
          <w:spacing w:val="-4"/>
        </w:rPr>
      </w:pPr>
      <w:r w:rsidRPr="0046271F">
        <w:rPr>
          <w:b/>
          <w:spacing w:val="-4"/>
        </w:rPr>
        <w:t>Управлению муниципальными учреждениями Администрации Суксунского муниц</w:t>
      </w:r>
      <w:r w:rsidRPr="0046271F">
        <w:rPr>
          <w:b/>
          <w:spacing w:val="-4"/>
        </w:rPr>
        <w:t>и</w:t>
      </w:r>
      <w:r w:rsidRPr="0046271F">
        <w:rPr>
          <w:b/>
          <w:spacing w:val="-4"/>
        </w:rPr>
        <w:t>пального района</w:t>
      </w:r>
      <w:r w:rsidRPr="0046271F">
        <w:rPr>
          <w:spacing w:val="-4"/>
        </w:rPr>
        <w:t xml:space="preserve"> бюджетные ассигнования увеличены на </w:t>
      </w:r>
      <w:r w:rsidR="00B65B33" w:rsidRPr="0046271F">
        <w:rPr>
          <w:spacing w:val="-4"/>
        </w:rPr>
        <w:t xml:space="preserve">общую </w:t>
      </w:r>
      <w:r w:rsidRPr="0046271F">
        <w:rPr>
          <w:spacing w:val="-4"/>
        </w:rPr>
        <w:t xml:space="preserve">сумму </w:t>
      </w:r>
      <w:r w:rsidR="0046271F" w:rsidRPr="0046271F">
        <w:rPr>
          <w:spacing w:val="-4"/>
        </w:rPr>
        <w:t>6</w:t>
      </w:r>
      <w:r w:rsidRPr="0046271F">
        <w:rPr>
          <w:spacing w:val="-4"/>
        </w:rPr>
        <w:t>7</w:t>
      </w:r>
      <w:r w:rsidR="0046271F" w:rsidRPr="0046271F">
        <w:rPr>
          <w:spacing w:val="-4"/>
        </w:rPr>
        <w:t>8</w:t>
      </w:r>
      <w:r w:rsidR="00DC776B" w:rsidRPr="0046271F">
        <w:rPr>
          <w:spacing w:val="-4"/>
        </w:rPr>
        <w:t>,</w:t>
      </w:r>
      <w:r w:rsidR="0046271F" w:rsidRPr="0046271F">
        <w:rPr>
          <w:spacing w:val="-4"/>
        </w:rPr>
        <w:t>1</w:t>
      </w:r>
      <w:r w:rsidR="00DC776B" w:rsidRPr="0046271F">
        <w:rPr>
          <w:spacing w:val="-4"/>
        </w:rPr>
        <w:t>7</w:t>
      </w:r>
      <w:r w:rsidRPr="0046271F">
        <w:rPr>
          <w:spacing w:val="-4"/>
        </w:rPr>
        <w:t xml:space="preserve"> тыс. рублей</w:t>
      </w:r>
      <w:r w:rsidR="00B65B33" w:rsidRPr="0046271F">
        <w:rPr>
          <w:spacing w:val="-4"/>
        </w:rPr>
        <w:t>, в том числе:</w:t>
      </w:r>
    </w:p>
    <w:p w:rsidR="00B65B33" w:rsidRPr="0046271F" w:rsidRDefault="00F20F14" w:rsidP="00F20F14">
      <w:pPr>
        <w:ind w:firstLine="709"/>
        <w:jc w:val="both"/>
        <w:rPr>
          <w:spacing w:val="-4"/>
        </w:rPr>
      </w:pPr>
      <w:r w:rsidRPr="0046271F">
        <w:rPr>
          <w:spacing w:val="-4"/>
        </w:rPr>
        <w:lastRenderedPageBreak/>
        <w:t>- за счет средств</w:t>
      </w:r>
      <w:r w:rsidR="0046271F" w:rsidRPr="0046271F">
        <w:rPr>
          <w:spacing w:val="-4"/>
        </w:rPr>
        <w:t xml:space="preserve">, передаваемых из бюджета Пермского </w:t>
      </w:r>
      <w:r w:rsidRPr="0046271F">
        <w:rPr>
          <w:spacing w:val="-4"/>
        </w:rPr>
        <w:t>кра</w:t>
      </w:r>
      <w:r w:rsidR="0046271F" w:rsidRPr="0046271F">
        <w:rPr>
          <w:spacing w:val="-4"/>
        </w:rPr>
        <w:t>я,</w:t>
      </w:r>
      <w:r w:rsidRPr="0046271F">
        <w:rPr>
          <w:spacing w:val="-4"/>
        </w:rPr>
        <w:t xml:space="preserve"> – </w:t>
      </w:r>
      <w:r w:rsidR="00263499">
        <w:rPr>
          <w:spacing w:val="-4"/>
        </w:rPr>
        <w:t xml:space="preserve">увеличиваются </w:t>
      </w:r>
      <w:r w:rsidRPr="0046271F">
        <w:rPr>
          <w:spacing w:val="-4"/>
        </w:rPr>
        <w:t>на 6</w:t>
      </w:r>
      <w:r w:rsidR="0046271F" w:rsidRPr="0046271F">
        <w:rPr>
          <w:spacing w:val="-4"/>
        </w:rPr>
        <w:t>84</w:t>
      </w:r>
      <w:r w:rsidRPr="0046271F">
        <w:rPr>
          <w:spacing w:val="-4"/>
        </w:rPr>
        <w:t>,</w:t>
      </w:r>
      <w:r w:rsidR="0046271F" w:rsidRPr="0046271F">
        <w:rPr>
          <w:spacing w:val="-4"/>
        </w:rPr>
        <w:t>9</w:t>
      </w:r>
      <w:r w:rsidRPr="0046271F">
        <w:rPr>
          <w:spacing w:val="-4"/>
        </w:rPr>
        <w:t>9 тыс. рублей</w:t>
      </w:r>
      <w:r w:rsidR="0046271F" w:rsidRPr="0046271F">
        <w:rPr>
          <w:spacing w:val="-4"/>
        </w:rPr>
        <w:t>, из них:</w:t>
      </w:r>
    </w:p>
    <w:p w:rsidR="00263499" w:rsidRPr="005C71E3" w:rsidRDefault="00263499" w:rsidP="00263499">
      <w:pPr>
        <w:ind w:firstLine="709"/>
        <w:jc w:val="both"/>
        <w:rPr>
          <w:spacing w:val="-4"/>
        </w:rPr>
      </w:pPr>
      <w:r w:rsidRPr="005C71E3">
        <w:rPr>
          <w:spacing w:val="-4"/>
        </w:rPr>
        <w:t>за счет субвенций на предоставление мер социальной поддержки педагогическим работн</w:t>
      </w:r>
      <w:r w:rsidRPr="005C71E3">
        <w:rPr>
          <w:spacing w:val="-4"/>
        </w:rPr>
        <w:t>и</w:t>
      </w:r>
      <w:r w:rsidRPr="005C71E3">
        <w:rPr>
          <w:spacing w:val="-4"/>
        </w:rPr>
        <w:t>кам образовательных муниципальных учреждений, работающим и проживающим в сельской мес</w:t>
      </w:r>
      <w:r w:rsidRPr="005C71E3">
        <w:rPr>
          <w:spacing w:val="-4"/>
        </w:rPr>
        <w:t>т</w:t>
      </w:r>
      <w:r w:rsidRPr="005C71E3">
        <w:rPr>
          <w:spacing w:val="-4"/>
        </w:rPr>
        <w:t>ности и поселках городского типа (рабочих поселках), по оплате жилого помещения и коммунал</w:t>
      </w:r>
      <w:r w:rsidRPr="005C71E3">
        <w:rPr>
          <w:spacing w:val="-4"/>
        </w:rPr>
        <w:t>ь</w:t>
      </w:r>
      <w:r w:rsidRPr="005C71E3">
        <w:rPr>
          <w:spacing w:val="-4"/>
        </w:rPr>
        <w:t>ных услуг – у</w:t>
      </w:r>
      <w:r>
        <w:rPr>
          <w:spacing w:val="-4"/>
        </w:rPr>
        <w:t>меньшаются</w:t>
      </w:r>
      <w:r w:rsidRPr="005C71E3">
        <w:rPr>
          <w:spacing w:val="-4"/>
        </w:rPr>
        <w:t xml:space="preserve"> на </w:t>
      </w:r>
      <w:r>
        <w:rPr>
          <w:spacing w:val="-4"/>
        </w:rPr>
        <w:t>430</w:t>
      </w:r>
      <w:r w:rsidRPr="005C71E3">
        <w:rPr>
          <w:spacing w:val="-4"/>
        </w:rPr>
        <w:t>,</w:t>
      </w:r>
      <w:r>
        <w:rPr>
          <w:spacing w:val="-4"/>
        </w:rPr>
        <w:t>9</w:t>
      </w:r>
      <w:r w:rsidRPr="005C71E3">
        <w:rPr>
          <w:spacing w:val="-4"/>
        </w:rPr>
        <w:t>0 тыс. ру</w:t>
      </w:r>
      <w:r w:rsidRPr="005C71E3">
        <w:rPr>
          <w:spacing w:val="-4"/>
        </w:rPr>
        <w:t>б</w:t>
      </w:r>
      <w:r>
        <w:rPr>
          <w:spacing w:val="-4"/>
        </w:rPr>
        <w:t>лей,</w:t>
      </w:r>
    </w:p>
    <w:p w:rsidR="00263499" w:rsidRPr="005C71E3" w:rsidRDefault="00263499" w:rsidP="00263499">
      <w:pPr>
        <w:ind w:firstLine="709"/>
        <w:jc w:val="both"/>
        <w:rPr>
          <w:spacing w:val="-4"/>
        </w:rPr>
      </w:pPr>
      <w:r w:rsidRPr="005C71E3">
        <w:rPr>
          <w:spacing w:val="-4"/>
        </w:rPr>
        <w:t>за счет субвенций</w:t>
      </w:r>
      <w:r>
        <w:rPr>
          <w:spacing w:val="-4"/>
        </w:rPr>
        <w:t xml:space="preserve"> на предоставление мер социальной поддержки учащимся из многоде</w:t>
      </w:r>
      <w:r>
        <w:rPr>
          <w:spacing w:val="-4"/>
        </w:rPr>
        <w:t>т</w:t>
      </w:r>
      <w:r>
        <w:rPr>
          <w:spacing w:val="-4"/>
        </w:rPr>
        <w:t>ных малоимущих семей</w:t>
      </w:r>
      <w:r w:rsidRPr="005C71E3">
        <w:rPr>
          <w:spacing w:val="-4"/>
        </w:rPr>
        <w:t xml:space="preserve"> – уменьшаются на </w:t>
      </w:r>
      <w:r>
        <w:rPr>
          <w:spacing w:val="-4"/>
        </w:rPr>
        <w:t>141</w:t>
      </w:r>
      <w:r w:rsidRPr="005C71E3">
        <w:rPr>
          <w:spacing w:val="-4"/>
        </w:rPr>
        <w:t>,</w:t>
      </w:r>
      <w:r>
        <w:rPr>
          <w:spacing w:val="-4"/>
        </w:rPr>
        <w:t>0</w:t>
      </w:r>
      <w:r w:rsidRPr="005C71E3">
        <w:rPr>
          <w:spacing w:val="-4"/>
        </w:rPr>
        <w:t>0 тыс. ру</w:t>
      </w:r>
      <w:r w:rsidRPr="005C71E3">
        <w:rPr>
          <w:spacing w:val="-4"/>
        </w:rPr>
        <w:t>б</w:t>
      </w:r>
      <w:r>
        <w:rPr>
          <w:spacing w:val="-4"/>
        </w:rPr>
        <w:t>лей,</w:t>
      </w:r>
    </w:p>
    <w:p w:rsidR="00263499" w:rsidRPr="005C71E3" w:rsidRDefault="00263499" w:rsidP="00263499">
      <w:pPr>
        <w:ind w:firstLine="709"/>
        <w:jc w:val="both"/>
        <w:rPr>
          <w:spacing w:val="-4"/>
        </w:rPr>
      </w:pPr>
      <w:r w:rsidRPr="005C71E3">
        <w:rPr>
          <w:spacing w:val="-4"/>
        </w:rPr>
        <w:t>за счет субвенций</w:t>
      </w:r>
      <w:r>
        <w:rPr>
          <w:spacing w:val="-4"/>
        </w:rPr>
        <w:t xml:space="preserve"> на предоставление мер социальной поддержки учащимся из малоим</w:t>
      </w:r>
      <w:r>
        <w:rPr>
          <w:spacing w:val="-4"/>
        </w:rPr>
        <w:t>у</w:t>
      </w:r>
      <w:r>
        <w:rPr>
          <w:spacing w:val="-4"/>
        </w:rPr>
        <w:t>щих семей</w:t>
      </w:r>
      <w:r w:rsidRPr="005C71E3">
        <w:rPr>
          <w:spacing w:val="-4"/>
        </w:rPr>
        <w:t xml:space="preserve"> – уменьшаются на </w:t>
      </w:r>
      <w:r>
        <w:rPr>
          <w:spacing w:val="-4"/>
        </w:rPr>
        <w:t>335</w:t>
      </w:r>
      <w:r w:rsidRPr="005C71E3">
        <w:rPr>
          <w:spacing w:val="-4"/>
        </w:rPr>
        <w:t>,</w:t>
      </w:r>
      <w:r>
        <w:rPr>
          <w:spacing w:val="-4"/>
        </w:rPr>
        <w:t>18</w:t>
      </w:r>
      <w:r w:rsidRPr="005C71E3">
        <w:rPr>
          <w:spacing w:val="-4"/>
        </w:rPr>
        <w:t xml:space="preserve"> тыс. ру</w:t>
      </w:r>
      <w:r w:rsidRPr="005C71E3">
        <w:rPr>
          <w:spacing w:val="-4"/>
        </w:rPr>
        <w:t>б</w:t>
      </w:r>
      <w:r>
        <w:rPr>
          <w:spacing w:val="-4"/>
        </w:rPr>
        <w:t>лей,</w:t>
      </w:r>
    </w:p>
    <w:p w:rsidR="00263499" w:rsidRPr="005C71E3" w:rsidRDefault="00263499" w:rsidP="00263499">
      <w:pPr>
        <w:ind w:firstLine="709"/>
        <w:jc w:val="both"/>
        <w:rPr>
          <w:spacing w:val="-4"/>
        </w:rPr>
      </w:pPr>
      <w:r w:rsidRPr="005C71E3">
        <w:rPr>
          <w:spacing w:val="-4"/>
        </w:rPr>
        <w:t>за счет субвенций</w:t>
      </w:r>
      <w:r>
        <w:rPr>
          <w:spacing w:val="-4"/>
        </w:rPr>
        <w:t>, передаваемых на предоставление общедоступного и бесплатного д</w:t>
      </w:r>
      <w:r>
        <w:rPr>
          <w:spacing w:val="-4"/>
        </w:rPr>
        <w:t>о</w:t>
      </w:r>
      <w:r>
        <w:rPr>
          <w:spacing w:val="-4"/>
        </w:rPr>
        <w:t>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w:t>
      </w:r>
      <w:r w:rsidRPr="005C71E3">
        <w:rPr>
          <w:spacing w:val="-4"/>
        </w:rPr>
        <w:t xml:space="preserve"> </w:t>
      </w:r>
      <w:r>
        <w:rPr>
          <w:spacing w:val="-4"/>
        </w:rPr>
        <w:t>для обучающихся, воспитанников с ограниченными возможностями здоровья, спец</w:t>
      </w:r>
      <w:r>
        <w:rPr>
          <w:spacing w:val="-4"/>
        </w:rPr>
        <w:t>и</w:t>
      </w:r>
      <w:r>
        <w:rPr>
          <w:spacing w:val="-4"/>
        </w:rPr>
        <w:t xml:space="preserve">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613,35 тыс. рублей,</w:t>
      </w:r>
    </w:p>
    <w:p w:rsidR="00263499" w:rsidRPr="005C71E3" w:rsidRDefault="00263499" w:rsidP="00263499">
      <w:pPr>
        <w:ind w:firstLine="709"/>
        <w:jc w:val="both"/>
        <w:rPr>
          <w:spacing w:val="-4"/>
        </w:rPr>
      </w:pPr>
      <w:r w:rsidRPr="005C71E3">
        <w:rPr>
          <w:spacing w:val="-4"/>
        </w:rPr>
        <w:t>за счет субвенций</w:t>
      </w:r>
      <w:r>
        <w:rPr>
          <w:spacing w:val="-4"/>
        </w:rPr>
        <w:t>, передаваемых на предоставление выплаты компенсации части родител</w:t>
      </w:r>
      <w:r>
        <w:rPr>
          <w:spacing w:val="-4"/>
        </w:rPr>
        <w:t>ь</w:t>
      </w:r>
      <w:r>
        <w:rPr>
          <w:spacing w:val="-4"/>
        </w:rPr>
        <w:t>ской платы за присмотр и уход за ребенком в образовательных организациях, реализующих обр</w:t>
      </w:r>
      <w:r>
        <w:rPr>
          <w:spacing w:val="-4"/>
        </w:rPr>
        <w:t>а</w:t>
      </w:r>
      <w:r>
        <w:rPr>
          <w:spacing w:val="-4"/>
        </w:rPr>
        <w:t xml:space="preserve">зовательную программу дошкольного образования,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384,60</w:t>
      </w:r>
      <w:r w:rsidRPr="005C71E3">
        <w:rPr>
          <w:spacing w:val="-4"/>
        </w:rPr>
        <w:t xml:space="preserve"> тыс. ру</w:t>
      </w:r>
      <w:r w:rsidRPr="005C71E3">
        <w:rPr>
          <w:spacing w:val="-4"/>
        </w:rPr>
        <w:t>б</w:t>
      </w:r>
      <w:r>
        <w:rPr>
          <w:spacing w:val="-4"/>
        </w:rPr>
        <w:t>лей,</w:t>
      </w:r>
    </w:p>
    <w:p w:rsidR="00263499" w:rsidRDefault="00263499" w:rsidP="00263499">
      <w:pPr>
        <w:ind w:firstLine="709"/>
        <w:jc w:val="both"/>
        <w:rPr>
          <w:spacing w:val="-4"/>
        </w:rPr>
      </w:pPr>
      <w:r w:rsidRPr="00CE3431">
        <w:rPr>
          <w:spacing w:val="-4"/>
        </w:rPr>
        <w:t>за счет субсидий, передаваемых на приобретение путевок на санаторно-курортное лечение и оздоровление работников муниципальных бюджетных учреждений при условии долевого уч</w:t>
      </w:r>
      <w:r w:rsidRPr="00CE3431">
        <w:rPr>
          <w:spacing w:val="-4"/>
        </w:rPr>
        <w:t>а</w:t>
      </w:r>
      <w:r w:rsidRPr="00CE3431">
        <w:rPr>
          <w:spacing w:val="-4"/>
        </w:rPr>
        <w:t>стия органов местного самоуправления</w:t>
      </w:r>
      <w:r>
        <w:rPr>
          <w:spacing w:val="-4"/>
        </w:rPr>
        <w:t>,</w:t>
      </w:r>
      <w:r w:rsidRPr="00CE3431">
        <w:rPr>
          <w:spacing w:val="-4"/>
        </w:rPr>
        <w:t xml:space="preserve"> – у</w:t>
      </w:r>
      <w:r>
        <w:rPr>
          <w:spacing w:val="-4"/>
        </w:rPr>
        <w:t>м</w:t>
      </w:r>
      <w:r w:rsidRPr="00CE3431">
        <w:rPr>
          <w:spacing w:val="-4"/>
        </w:rPr>
        <w:t>е</w:t>
      </w:r>
      <w:r>
        <w:rPr>
          <w:spacing w:val="-4"/>
        </w:rPr>
        <w:t>ньш</w:t>
      </w:r>
      <w:r w:rsidRPr="00CE3431">
        <w:rPr>
          <w:spacing w:val="-4"/>
        </w:rPr>
        <w:t>аются на 122,20 тыс. ру</w:t>
      </w:r>
      <w:r w:rsidRPr="00CE3431">
        <w:rPr>
          <w:spacing w:val="-4"/>
        </w:rPr>
        <w:t>б</w:t>
      </w:r>
      <w:r w:rsidRPr="00CE3431">
        <w:rPr>
          <w:spacing w:val="-4"/>
        </w:rPr>
        <w:t>лей</w:t>
      </w:r>
      <w:r>
        <w:rPr>
          <w:spacing w:val="-4"/>
        </w:rPr>
        <w:t>,</w:t>
      </w:r>
    </w:p>
    <w:p w:rsidR="00263499" w:rsidRPr="005C71E3" w:rsidRDefault="00263499" w:rsidP="00263499">
      <w:pPr>
        <w:ind w:firstLine="709"/>
        <w:jc w:val="both"/>
        <w:rPr>
          <w:spacing w:val="-4"/>
        </w:rPr>
      </w:pPr>
      <w:r w:rsidRPr="005C71E3">
        <w:rPr>
          <w:spacing w:val="-4"/>
        </w:rPr>
        <w:t>за счет субвенций</w:t>
      </w:r>
      <w:r>
        <w:rPr>
          <w:spacing w:val="-4"/>
        </w:rPr>
        <w:t xml:space="preserve"> на выплату вознаграждения за выполнение функций классного руковод</w:t>
      </w:r>
      <w:r>
        <w:rPr>
          <w:spacing w:val="-4"/>
        </w:rPr>
        <w:t>и</w:t>
      </w:r>
      <w:r>
        <w:rPr>
          <w:spacing w:val="-4"/>
        </w:rPr>
        <w:t xml:space="preserve">теля педагогическим работникам муниципальных образовательных организаций </w:t>
      </w:r>
      <w:r w:rsidRPr="005C71E3">
        <w:rPr>
          <w:spacing w:val="-4"/>
        </w:rPr>
        <w:t>– у</w:t>
      </w:r>
      <w:r>
        <w:rPr>
          <w:spacing w:val="-4"/>
        </w:rPr>
        <w:t>в</w:t>
      </w:r>
      <w:r w:rsidRPr="005C71E3">
        <w:rPr>
          <w:spacing w:val="-4"/>
        </w:rPr>
        <w:t>е</w:t>
      </w:r>
      <w:r>
        <w:rPr>
          <w:spacing w:val="-4"/>
        </w:rPr>
        <w:t>личива</w:t>
      </w:r>
      <w:r w:rsidRPr="005C71E3">
        <w:rPr>
          <w:spacing w:val="-4"/>
        </w:rPr>
        <w:t>ю</w:t>
      </w:r>
      <w:r w:rsidRPr="005C71E3">
        <w:rPr>
          <w:spacing w:val="-4"/>
        </w:rPr>
        <w:t>т</w:t>
      </w:r>
      <w:r w:rsidRPr="005C71E3">
        <w:rPr>
          <w:spacing w:val="-4"/>
        </w:rPr>
        <w:t xml:space="preserve">ся на </w:t>
      </w:r>
      <w:r>
        <w:rPr>
          <w:spacing w:val="-4"/>
        </w:rPr>
        <w:t>177,10</w:t>
      </w:r>
      <w:r w:rsidRPr="005C71E3">
        <w:rPr>
          <w:spacing w:val="-4"/>
        </w:rPr>
        <w:t xml:space="preserve"> тыс. ру</w:t>
      </w:r>
      <w:r w:rsidRPr="005C71E3">
        <w:rPr>
          <w:spacing w:val="-4"/>
        </w:rPr>
        <w:t>б</w:t>
      </w:r>
      <w:r>
        <w:rPr>
          <w:spacing w:val="-4"/>
        </w:rPr>
        <w:t>лей,</w:t>
      </w:r>
    </w:p>
    <w:p w:rsidR="00263499" w:rsidRDefault="00263499" w:rsidP="00263499">
      <w:pPr>
        <w:ind w:firstLine="709"/>
        <w:jc w:val="both"/>
        <w:rPr>
          <w:spacing w:val="-4"/>
        </w:rPr>
      </w:pPr>
      <w:r>
        <w:rPr>
          <w:spacing w:val="-4"/>
        </w:rPr>
        <w:t>за счет субвенций на обеспечение воспитания и обучения детей-инвалидов в дошкольных образовательных организац</w:t>
      </w:r>
      <w:r>
        <w:rPr>
          <w:spacing w:val="-4"/>
        </w:rPr>
        <w:t>и</w:t>
      </w:r>
      <w:r>
        <w:rPr>
          <w:spacing w:val="-4"/>
        </w:rPr>
        <w:t>ях и на дому – уменьшаются на 31,48 тыс. рублей,</w:t>
      </w:r>
    </w:p>
    <w:p w:rsidR="00263499" w:rsidRPr="005C71E3" w:rsidRDefault="00263499" w:rsidP="00263499">
      <w:pPr>
        <w:ind w:firstLine="709"/>
        <w:jc w:val="both"/>
        <w:rPr>
          <w:spacing w:val="-4"/>
        </w:rPr>
      </w:pPr>
      <w:r w:rsidRPr="005C71E3">
        <w:rPr>
          <w:spacing w:val="-4"/>
        </w:rPr>
        <w:t>за счет субвенций</w:t>
      </w:r>
      <w:r>
        <w:rPr>
          <w:spacing w:val="-4"/>
        </w:rPr>
        <w:t xml:space="preserve"> на предоставление мер социальной поддержки педагогическим работн</w:t>
      </w:r>
      <w:r>
        <w:rPr>
          <w:spacing w:val="-4"/>
        </w:rPr>
        <w:t>и</w:t>
      </w:r>
      <w:r>
        <w:rPr>
          <w:spacing w:val="-4"/>
        </w:rPr>
        <w:t xml:space="preserve">кам муниципальных образовательных организаций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570,70</w:t>
      </w:r>
      <w:r w:rsidRPr="005C71E3">
        <w:rPr>
          <w:spacing w:val="-4"/>
        </w:rPr>
        <w:t xml:space="preserve"> тыс. ру</w:t>
      </w:r>
      <w:r w:rsidRPr="005C71E3">
        <w:rPr>
          <w:spacing w:val="-4"/>
        </w:rPr>
        <w:t>б</w:t>
      </w:r>
      <w:r>
        <w:rPr>
          <w:spacing w:val="-4"/>
        </w:rPr>
        <w:t>лей;</w:t>
      </w:r>
    </w:p>
    <w:p w:rsidR="00263499" w:rsidRPr="0046271F" w:rsidRDefault="00263499" w:rsidP="00263499">
      <w:pPr>
        <w:ind w:firstLine="709"/>
        <w:jc w:val="both"/>
        <w:rPr>
          <w:spacing w:val="-4"/>
        </w:rPr>
      </w:pPr>
      <w:r>
        <w:rPr>
          <w:spacing w:val="-4"/>
        </w:rPr>
        <w:t>- за счет средств, передаваемых из бюджетов поселений,</w:t>
      </w:r>
      <w:r w:rsidRPr="00263499">
        <w:rPr>
          <w:spacing w:val="-4"/>
        </w:rPr>
        <w:t xml:space="preserve"> </w:t>
      </w:r>
      <w:r w:rsidRPr="0046271F">
        <w:rPr>
          <w:spacing w:val="-4"/>
        </w:rPr>
        <w:t xml:space="preserve">– </w:t>
      </w:r>
      <w:r>
        <w:rPr>
          <w:spacing w:val="-4"/>
        </w:rPr>
        <w:t xml:space="preserve">уменьшаются </w:t>
      </w:r>
      <w:r w:rsidRPr="0046271F">
        <w:rPr>
          <w:spacing w:val="-4"/>
        </w:rPr>
        <w:t>на 6,</w:t>
      </w:r>
      <w:r>
        <w:rPr>
          <w:spacing w:val="-4"/>
        </w:rPr>
        <w:t>82</w:t>
      </w:r>
      <w:r w:rsidRPr="0046271F">
        <w:rPr>
          <w:spacing w:val="-4"/>
        </w:rPr>
        <w:t xml:space="preserve"> тыс. ру</w:t>
      </w:r>
      <w:r w:rsidRPr="0046271F">
        <w:rPr>
          <w:spacing w:val="-4"/>
        </w:rPr>
        <w:t>б</w:t>
      </w:r>
      <w:r w:rsidRPr="0046271F">
        <w:rPr>
          <w:spacing w:val="-4"/>
        </w:rPr>
        <w:t>лей, из них:</w:t>
      </w:r>
    </w:p>
    <w:p w:rsidR="00263499" w:rsidRDefault="00263499" w:rsidP="00263499">
      <w:pPr>
        <w:widowControl w:val="0"/>
        <w:ind w:firstLine="709"/>
        <w:jc w:val="both"/>
        <w:rPr>
          <w:spacing w:val="-4"/>
        </w:rPr>
      </w:pPr>
      <w:r>
        <w:rPr>
          <w:spacing w:val="-4"/>
        </w:rPr>
        <w:t xml:space="preserve">за счет </w:t>
      </w:r>
      <w:r w:rsidRPr="00B255DE">
        <w:rPr>
          <w:spacing w:val="-4"/>
        </w:rPr>
        <w:t>у</w:t>
      </w:r>
      <w:r w:rsidR="009D20AD">
        <w:rPr>
          <w:spacing w:val="-4"/>
        </w:rPr>
        <w:t>точнения</w:t>
      </w:r>
      <w:r>
        <w:rPr>
          <w:spacing w:val="-4"/>
        </w:rPr>
        <w:t xml:space="preserve"> </w:t>
      </w:r>
      <w:r w:rsidRPr="00B255DE">
        <w:rPr>
          <w:spacing w:val="-4"/>
        </w:rPr>
        <w:t>объем</w:t>
      </w:r>
      <w:r>
        <w:rPr>
          <w:spacing w:val="-4"/>
        </w:rPr>
        <w:t>а</w:t>
      </w:r>
      <w:r w:rsidRPr="00B255DE">
        <w:rPr>
          <w:spacing w:val="-4"/>
        </w:rPr>
        <w:t xml:space="preserve"> иных межбюджетных трансфертов</w:t>
      </w:r>
      <w:r>
        <w:rPr>
          <w:spacing w:val="-4"/>
        </w:rPr>
        <w:t xml:space="preserve"> </w:t>
      </w:r>
      <w:r w:rsidRPr="00B255DE">
        <w:rPr>
          <w:spacing w:val="-4"/>
        </w:rPr>
        <w:t xml:space="preserve">за счет средств </w:t>
      </w:r>
      <w:r>
        <w:rPr>
          <w:spacing w:val="-4"/>
        </w:rPr>
        <w:t xml:space="preserve">бюджета </w:t>
      </w:r>
      <w:r w:rsidRPr="00B255DE">
        <w:rPr>
          <w:spacing w:val="-4"/>
        </w:rPr>
        <w:t>Кл</w:t>
      </w:r>
      <w:r w:rsidRPr="00B255DE">
        <w:rPr>
          <w:spacing w:val="-4"/>
        </w:rPr>
        <w:t>ю</w:t>
      </w:r>
      <w:r w:rsidRPr="00B255DE">
        <w:rPr>
          <w:spacing w:val="-4"/>
        </w:rPr>
        <w:t>чевского сельского поселения</w:t>
      </w:r>
      <w:r>
        <w:rPr>
          <w:spacing w:val="-4"/>
        </w:rPr>
        <w:t xml:space="preserve"> </w:t>
      </w:r>
      <w:r w:rsidRPr="00B255DE">
        <w:rPr>
          <w:spacing w:val="-4"/>
        </w:rPr>
        <w:t xml:space="preserve">на обеспечение жильем </w:t>
      </w:r>
      <w:r>
        <w:rPr>
          <w:spacing w:val="-4"/>
        </w:rPr>
        <w:t>молодых семей</w:t>
      </w:r>
      <w:r w:rsidRPr="00B255DE">
        <w:rPr>
          <w:spacing w:val="-4"/>
        </w:rPr>
        <w:t xml:space="preserve"> в рамках </w:t>
      </w:r>
      <w:r>
        <w:rPr>
          <w:spacing w:val="-4"/>
        </w:rPr>
        <w:t xml:space="preserve">подпрограммы «Обеспечение жильем молодых семей» </w:t>
      </w:r>
      <w:r w:rsidRPr="00B255DE">
        <w:rPr>
          <w:spacing w:val="-4"/>
        </w:rPr>
        <w:t xml:space="preserve">муниципальной программы </w:t>
      </w:r>
      <w:r>
        <w:rPr>
          <w:spacing w:val="-4"/>
        </w:rPr>
        <w:t>Суксунского муниц</w:t>
      </w:r>
      <w:r>
        <w:rPr>
          <w:spacing w:val="-4"/>
        </w:rPr>
        <w:t>и</w:t>
      </w:r>
      <w:r>
        <w:rPr>
          <w:spacing w:val="-4"/>
        </w:rPr>
        <w:t xml:space="preserve">пального района </w:t>
      </w:r>
      <w:r w:rsidRPr="00B255DE">
        <w:rPr>
          <w:spacing w:val="-4"/>
        </w:rPr>
        <w:t>«</w:t>
      </w:r>
      <w:r>
        <w:rPr>
          <w:spacing w:val="-4"/>
        </w:rPr>
        <w:t xml:space="preserve">Молодежная политика </w:t>
      </w:r>
      <w:r w:rsidRPr="00B255DE">
        <w:rPr>
          <w:spacing w:val="-4"/>
        </w:rPr>
        <w:t>Суксунского рай</w:t>
      </w:r>
      <w:r w:rsidRPr="00B255DE">
        <w:rPr>
          <w:spacing w:val="-4"/>
        </w:rPr>
        <w:t>о</w:t>
      </w:r>
      <w:r w:rsidRPr="00B255DE">
        <w:rPr>
          <w:spacing w:val="-4"/>
        </w:rPr>
        <w:t>на»</w:t>
      </w:r>
      <w:r>
        <w:rPr>
          <w:spacing w:val="-4"/>
        </w:rPr>
        <w:t xml:space="preserve"> – </w:t>
      </w:r>
      <w:r w:rsidR="009D20AD">
        <w:rPr>
          <w:spacing w:val="-4"/>
        </w:rPr>
        <w:t xml:space="preserve">увеличиваются </w:t>
      </w:r>
      <w:r>
        <w:rPr>
          <w:spacing w:val="-4"/>
        </w:rPr>
        <w:t xml:space="preserve">на 110,00 тыс. </w:t>
      </w:r>
      <w:r w:rsidR="00B848A9">
        <w:rPr>
          <w:spacing w:val="-4"/>
        </w:rPr>
        <w:t>рублей,</w:t>
      </w:r>
    </w:p>
    <w:p w:rsidR="00263499" w:rsidRDefault="00263499" w:rsidP="00263499">
      <w:pPr>
        <w:widowControl w:val="0"/>
        <w:ind w:firstLine="709"/>
        <w:jc w:val="both"/>
        <w:rPr>
          <w:spacing w:val="-4"/>
        </w:rPr>
      </w:pPr>
      <w:r>
        <w:rPr>
          <w:spacing w:val="-4"/>
        </w:rPr>
        <w:t xml:space="preserve">за счет </w:t>
      </w:r>
      <w:r w:rsidRPr="00B255DE">
        <w:rPr>
          <w:spacing w:val="-4"/>
        </w:rPr>
        <w:t>у</w:t>
      </w:r>
      <w:r w:rsidR="009D20AD">
        <w:rPr>
          <w:spacing w:val="-4"/>
        </w:rPr>
        <w:t>точнения</w:t>
      </w:r>
      <w:r>
        <w:rPr>
          <w:spacing w:val="-4"/>
        </w:rPr>
        <w:t xml:space="preserve"> </w:t>
      </w:r>
      <w:r w:rsidRPr="00B255DE">
        <w:rPr>
          <w:spacing w:val="-4"/>
        </w:rPr>
        <w:t>объем</w:t>
      </w:r>
      <w:r>
        <w:rPr>
          <w:spacing w:val="-4"/>
        </w:rPr>
        <w:t>а</w:t>
      </w:r>
      <w:r w:rsidRPr="00B255DE">
        <w:rPr>
          <w:spacing w:val="-4"/>
        </w:rPr>
        <w:t xml:space="preserve"> иных межбюджетных трансфертов</w:t>
      </w:r>
      <w:r>
        <w:rPr>
          <w:spacing w:val="-4"/>
        </w:rPr>
        <w:t xml:space="preserve"> </w:t>
      </w:r>
      <w:r w:rsidRPr="00B255DE">
        <w:rPr>
          <w:spacing w:val="-4"/>
        </w:rPr>
        <w:t xml:space="preserve">за счет средств </w:t>
      </w:r>
      <w:r>
        <w:rPr>
          <w:spacing w:val="-4"/>
        </w:rPr>
        <w:t xml:space="preserve">бюджета </w:t>
      </w:r>
      <w:r w:rsidRPr="00B255DE">
        <w:rPr>
          <w:spacing w:val="-4"/>
        </w:rPr>
        <w:t>К</w:t>
      </w:r>
      <w:r>
        <w:rPr>
          <w:spacing w:val="-4"/>
        </w:rPr>
        <w:t>ис</w:t>
      </w:r>
      <w:r>
        <w:rPr>
          <w:spacing w:val="-4"/>
        </w:rPr>
        <w:t>е</w:t>
      </w:r>
      <w:r>
        <w:rPr>
          <w:spacing w:val="-4"/>
        </w:rPr>
        <w:t>ле</w:t>
      </w:r>
      <w:r w:rsidRPr="00B255DE">
        <w:rPr>
          <w:spacing w:val="-4"/>
        </w:rPr>
        <w:t>вского сельского поселения</w:t>
      </w:r>
      <w:r>
        <w:rPr>
          <w:spacing w:val="-4"/>
        </w:rPr>
        <w:t xml:space="preserve"> </w:t>
      </w:r>
      <w:r w:rsidRPr="00B255DE">
        <w:rPr>
          <w:spacing w:val="-4"/>
        </w:rPr>
        <w:t xml:space="preserve">на обеспечение жильем </w:t>
      </w:r>
      <w:r>
        <w:rPr>
          <w:spacing w:val="-4"/>
        </w:rPr>
        <w:t>молодых семей</w:t>
      </w:r>
      <w:r w:rsidRPr="00B255DE">
        <w:rPr>
          <w:spacing w:val="-4"/>
        </w:rPr>
        <w:t xml:space="preserve"> в рамках </w:t>
      </w:r>
      <w:r>
        <w:rPr>
          <w:spacing w:val="-4"/>
        </w:rPr>
        <w:t xml:space="preserve">подпрограммы «Обеспечение жильем молодых семей» </w:t>
      </w:r>
      <w:r w:rsidRPr="00B255DE">
        <w:rPr>
          <w:spacing w:val="-4"/>
        </w:rPr>
        <w:t xml:space="preserve">муниципальной программы </w:t>
      </w:r>
      <w:r>
        <w:rPr>
          <w:spacing w:val="-4"/>
        </w:rPr>
        <w:t>Суксунского муниц</w:t>
      </w:r>
      <w:r>
        <w:rPr>
          <w:spacing w:val="-4"/>
        </w:rPr>
        <w:t>и</w:t>
      </w:r>
      <w:r>
        <w:rPr>
          <w:spacing w:val="-4"/>
        </w:rPr>
        <w:t xml:space="preserve">пального района </w:t>
      </w:r>
      <w:r w:rsidRPr="00B255DE">
        <w:rPr>
          <w:spacing w:val="-4"/>
        </w:rPr>
        <w:t>«</w:t>
      </w:r>
      <w:r>
        <w:rPr>
          <w:spacing w:val="-4"/>
        </w:rPr>
        <w:t xml:space="preserve">Молодежная политика </w:t>
      </w:r>
      <w:r w:rsidRPr="00B255DE">
        <w:rPr>
          <w:spacing w:val="-4"/>
        </w:rPr>
        <w:t>Суксунского района»</w:t>
      </w:r>
      <w:r>
        <w:rPr>
          <w:spacing w:val="-4"/>
        </w:rPr>
        <w:t xml:space="preserve"> – </w:t>
      </w:r>
      <w:r w:rsidR="009D20AD">
        <w:rPr>
          <w:spacing w:val="-4"/>
        </w:rPr>
        <w:t xml:space="preserve">уменьшаются </w:t>
      </w:r>
      <w:r>
        <w:rPr>
          <w:spacing w:val="-4"/>
        </w:rPr>
        <w:t>на 116,82 тыс. ру</w:t>
      </w:r>
      <w:r>
        <w:rPr>
          <w:spacing w:val="-4"/>
        </w:rPr>
        <w:t>б</w:t>
      </w:r>
      <w:r>
        <w:rPr>
          <w:spacing w:val="-4"/>
        </w:rPr>
        <w:t>лей</w:t>
      </w:r>
      <w:r w:rsidR="00B848A9">
        <w:rPr>
          <w:spacing w:val="-4"/>
        </w:rPr>
        <w:t>.</w:t>
      </w:r>
    </w:p>
    <w:p w:rsidR="00B848A9" w:rsidRDefault="00B848A9" w:rsidP="00263499">
      <w:pPr>
        <w:widowControl w:val="0"/>
        <w:ind w:firstLine="709"/>
        <w:jc w:val="both"/>
        <w:rPr>
          <w:spacing w:val="-4"/>
        </w:rPr>
      </w:pPr>
    </w:p>
    <w:p w:rsidR="00415C78" w:rsidRPr="00B848A9" w:rsidRDefault="00415C78" w:rsidP="005C3E94">
      <w:pPr>
        <w:widowControl w:val="0"/>
        <w:ind w:firstLine="709"/>
        <w:jc w:val="both"/>
        <w:rPr>
          <w:spacing w:val="-4"/>
        </w:rPr>
      </w:pPr>
      <w:r w:rsidRPr="00B848A9">
        <w:rPr>
          <w:b/>
          <w:spacing w:val="-4"/>
        </w:rPr>
        <w:t>Администрации Суксунского муниципального района</w:t>
      </w:r>
      <w:r w:rsidRPr="00B848A9">
        <w:rPr>
          <w:spacing w:val="-4"/>
        </w:rPr>
        <w:t xml:space="preserve"> бюджетные ассигнования увел</w:t>
      </w:r>
      <w:r w:rsidRPr="00B848A9">
        <w:rPr>
          <w:spacing w:val="-4"/>
        </w:rPr>
        <w:t>и</w:t>
      </w:r>
      <w:r w:rsidRPr="00B848A9">
        <w:rPr>
          <w:spacing w:val="-4"/>
        </w:rPr>
        <w:t xml:space="preserve">чены на общую сумму </w:t>
      </w:r>
      <w:r w:rsidR="00B848A9" w:rsidRPr="00B848A9">
        <w:rPr>
          <w:spacing w:val="-4"/>
        </w:rPr>
        <w:t>94</w:t>
      </w:r>
      <w:r w:rsidRPr="00B848A9">
        <w:rPr>
          <w:spacing w:val="-4"/>
        </w:rPr>
        <w:t>,</w:t>
      </w:r>
      <w:r w:rsidR="00B848A9" w:rsidRPr="00B848A9">
        <w:rPr>
          <w:spacing w:val="-4"/>
        </w:rPr>
        <w:t>9</w:t>
      </w:r>
      <w:r w:rsidR="00933D7E" w:rsidRPr="00B848A9">
        <w:rPr>
          <w:spacing w:val="-4"/>
        </w:rPr>
        <w:t>0</w:t>
      </w:r>
      <w:r w:rsidRPr="00B848A9">
        <w:rPr>
          <w:spacing w:val="-4"/>
        </w:rPr>
        <w:t xml:space="preserve"> тыс. рублей, в том чи</w:t>
      </w:r>
      <w:r w:rsidRPr="00B848A9">
        <w:rPr>
          <w:spacing w:val="-4"/>
        </w:rPr>
        <w:t>с</w:t>
      </w:r>
      <w:r w:rsidRPr="00B848A9">
        <w:rPr>
          <w:spacing w:val="-4"/>
        </w:rPr>
        <w:t>ле:</w:t>
      </w:r>
    </w:p>
    <w:p w:rsidR="008869A1" w:rsidRDefault="00965202" w:rsidP="008869A1">
      <w:pPr>
        <w:ind w:firstLine="709"/>
        <w:jc w:val="both"/>
        <w:rPr>
          <w:spacing w:val="-4"/>
        </w:rPr>
      </w:pPr>
      <w:r w:rsidRPr="000000A9">
        <w:rPr>
          <w:spacing w:val="-4"/>
        </w:rPr>
        <w:t xml:space="preserve">- за счет </w:t>
      </w:r>
      <w:r w:rsidR="007D38B8" w:rsidRPr="000000A9">
        <w:rPr>
          <w:spacing w:val="-4"/>
        </w:rPr>
        <w:t xml:space="preserve">средств, передаваемых из бюджета Пермского края, </w:t>
      </w:r>
      <w:r w:rsidR="008869A1" w:rsidRPr="000000A9">
        <w:rPr>
          <w:spacing w:val="-4"/>
        </w:rPr>
        <w:t>–</w:t>
      </w:r>
      <w:r w:rsidR="008869A1" w:rsidRPr="0046271F">
        <w:rPr>
          <w:spacing w:val="-4"/>
        </w:rPr>
        <w:t xml:space="preserve"> </w:t>
      </w:r>
      <w:r w:rsidR="008869A1">
        <w:rPr>
          <w:spacing w:val="-4"/>
        </w:rPr>
        <w:t xml:space="preserve">увеличиваются </w:t>
      </w:r>
      <w:r w:rsidR="008869A1" w:rsidRPr="0046271F">
        <w:rPr>
          <w:spacing w:val="-4"/>
        </w:rPr>
        <w:t>на 4,9</w:t>
      </w:r>
      <w:r w:rsidR="008869A1">
        <w:rPr>
          <w:spacing w:val="-4"/>
        </w:rPr>
        <w:t>0</w:t>
      </w:r>
      <w:r w:rsidR="008869A1" w:rsidRPr="0046271F">
        <w:rPr>
          <w:spacing w:val="-4"/>
        </w:rPr>
        <w:t xml:space="preserve"> тыс. рублей, из них:</w:t>
      </w:r>
    </w:p>
    <w:p w:rsidR="000000A9" w:rsidRDefault="000000A9" w:rsidP="000000A9">
      <w:pPr>
        <w:ind w:firstLine="709"/>
        <w:jc w:val="both"/>
        <w:rPr>
          <w:spacing w:val="-4"/>
        </w:rPr>
      </w:pPr>
      <w:r w:rsidRPr="00107A4C">
        <w:rPr>
          <w:spacing w:val="-4"/>
        </w:rPr>
        <w:t>за счет субсиди</w:t>
      </w:r>
      <w:r>
        <w:rPr>
          <w:spacing w:val="-4"/>
        </w:rPr>
        <w:t>й</w:t>
      </w:r>
      <w:r w:rsidRPr="00107A4C">
        <w:rPr>
          <w:spacing w:val="-4"/>
        </w:rPr>
        <w:t xml:space="preserve"> на поддержку начинающих крестьянских (фермерских) хозяйств, разв</w:t>
      </w:r>
      <w:r w:rsidRPr="00107A4C">
        <w:rPr>
          <w:spacing w:val="-4"/>
        </w:rPr>
        <w:t>и</w:t>
      </w:r>
      <w:r w:rsidRPr="00107A4C">
        <w:rPr>
          <w:spacing w:val="-4"/>
        </w:rPr>
        <w:t xml:space="preserve">тие семейных животноводческих ферм на базе начинающих крестьянских (фермерских) хозяйств в рамках софинансирования </w:t>
      </w:r>
      <w:r>
        <w:rPr>
          <w:spacing w:val="-4"/>
        </w:rPr>
        <w:t xml:space="preserve">реализации государственной </w:t>
      </w:r>
      <w:r w:rsidRPr="00107A4C">
        <w:rPr>
          <w:spacing w:val="-4"/>
        </w:rPr>
        <w:t xml:space="preserve">программы </w:t>
      </w:r>
      <w:r>
        <w:rPr>
          <w:spacing w:val="-4"/>
        </w:rPr>
        <w:t xml:space="preserve">Пермского края </w:t>
      </w:r>
      <w:r w:rsidRPr="003627C1">
        <w:rPr>
          <w:spacing w:val="-4"/>
        </w:rPr>
        <w:t xml:space="preserve">за счет средств </w:t>
      </w:r>
      <w:r>
        <w:rPr>
          <w:spacing w:val="-4"/>
        </w:rPr>
        <w:t>краев</w:t>
      </w:r>
      <w:r w:rsidRPr="003627C1">
        <w:rPr>
          <w:spacing w:val="-4"/>
        </w:rPr>
        <w:t xml:space="preserve">ого бюджета </w:t>
      </w:r>
      <w:r w:rsidRPr="00107A4C">
        <w:rPr>
          <w:spacing w:val="-4"/>
        </w:rPr>
        <w:t xml:space="preserve">– </w:t>
      </w:r>
      <w:r>
        <w:rPr>
          <w:spacing w:val="-4"/>
        </w:rPr>
        <w:t xml:space="preserve">уменьшаются на </w:t>
      </w:r>
      <w:r w:rsidRPr="00107A4C">
        <w:rPr>
          <w:spacing w:val="-4"/>
        </w:rPr>
        <w:t>1,00 тыс. рублей</w:t>
      </w:r>
      <w:r>
        <w:rPr>
          <w:spacing w:val="-4"/>
        </w:rPr>
        <w:t>,</w:t>
      </w:r>
    </w:p>
    <w:p w:rsidR="000000A9" w:rsidRPr="005C71E3" w:rsidRDefault="000000A9" w:rsidP="000000A9">
      <w:pPr>
        <w:ind w:firstLine="709"/>
        <w:jc w:val="both"/>
        <w:rPr>
          <w:spacing w:val="-4"/>
        </w:rPr>
      </w:pPr>
      <w:r w:rsidRPr="005C71E3">
        <w:rPr>
          <w:spacing w:val="-4"/>
        </w:rPr>
        <w:t>за счет субвенций</w:t>
      </w:r>
      <w:r>
        <w:rPr>
          <w:spacing w:val="-4"/>
        </w:rPr>
        <w:t xml:space="preserve"> на осуществление полномочий по составлению (изменению) списков ка</w:t>
      </w:r>
      <w:r>
        <w:rPr>
          <w:spacing w:val="-4"/>
        </w:rPr>
        <w:t>н</w:t>
      </w:r>
      <w:r>
        <w:rPr>
          <w:spacing w:val="-4"/>
        </w:rPr>
        <w:t>дидатов в присяжные заседатели федеральных судов общей юрисдикции в Российской Федер</w:t>
      </w:r>
      <w:r>
        <w:rPr>
          <w:spacing w:val="-4"/>
        </w:rPr>
        <w:t>а</w:t>
      </w:r>
      <w:r>
        <w:rPr>
          <w:spacing w:val="-4"/>
        </w:rPr>
        <w:t xml:space="preserve">ции </w:t>
      </w:r>
      <w:r w:rsidRPr="005C71E3">
        <w:rPr>
          <w:spacing w:val="-4"/>
        </w:rPr>
        <w:t>– у</w:t>
      </w:r>
      <w:r>
        <w:rPr>
          <w:spacing w:val="-4"/>
        </w:rPr>
        <w:t>в</w:t>
      </w:r>
      <w:r w:rsidRPr="005C71E3">
        <w:rPr>
          <w:spacing w:val="-4"/>
        </w:rPr>
        <w:t>е</w:t>
      </w:r>
      <w:r>
        <w:rPr>
          <w:spacing w:val="-4"/>
        </w:rPr>
        <w:t>личива</w:t>
      </w:r>
      <w:r w:rsidRPr="005C71E3">
        <w:rPr>
          <w:spacing w:val="-4"/>
        </w:rPr>
        <w:t xml:space="preserve">ются на </w:t>
      </w:r>
      <w:r>
        <w:rPr>
          <w:spacing w:val="-4"/>
        </w:rPr>
        <w:t>5,90</w:t>
      </w:r>
      <w:r w:rsidRPr="005C71E3">
        <w:rPr>
          <w:spacing w:val="-4"/>
        </w:rPr>
        <w:t xml:space="preserve"> тыс. ру</w:t>
      </w:r>
      <w:r w:rsidRPr="005C71E3">
        <w:rPr>
          <w:spacing w:val="-4"/>
        </w:rPr>
        <w:t>б</w:t>
      </w:r>
      <w:r w:rsidRPr="005C71E3">
        <w:rPr>
          <w:spacing w:val="-4"/>
        </w:rPr>
        <w:t>лей;</w:t>
      </w:r>
    </w:p>
    <w:p w:rsidR="000000A9" w:rsidRPr="0046271F" w:rsidRDefault="000000A9" w:rsidP="000000A9">
      <w:pPr>
        <w:ind w:firstLine="709"/>
        <w:jc w:val="both"/>
        <w:rPr>
          <w:spacing w:val="-4"/>
        </w:rPr>
      </w:pPr>
      <w:r>
        <w:rPr>
          <w:spacing w:val="-4"/>
        </w:rPr>
        <w:lastRenderedPageBreak/>
        <w:t>- за счет средств, передаваемых из бюджетов поселений</w:t>
      </w:r>
      <w:r w:rsidR="001332B3">
        <w:rPr>
          <w:spacing w:val="-4"/>
        </w:rPr>
        <w:t xml:space="preserve"> в соответствии с заключенными с</w:t>
      </w:r>
      <w:r w:rsidR="001332B3">
        <w:rPr>
          <w:spacing w:val="-4"/>
        </w:rPr>
        <w:t>о</w:t>
      </w:r>
      <w:r w:rsidR="001332B3">
        <w:rPr>
          <w:spacing w:val="-4"/>
        </w:rPr>
        <w:t>глашениями о передаче полномочий</w:t>
      </w:r>
      <w:r>
        <w:rPr>
          <w:spacing w:val="-4"/>
        </w:rPr>
        <w:t>,</w:t>
      </w:r>
      <w:r w:rsidRPr="00263499">
        <w:rPr>
          <w:spacing w:val="-4"/>
        </w:rPr>
        <w:t xml:space="preserve"> </w:t>
      </w:r>
      <w:r>
        <w:rPr>
          <w:spacing w:val="-4"/>
        </w:rPr>
        <w:t xml:space="preserve">в связи с изменением объемов передаваемых средств </w:t>
      </w:r>
      <w:r w:rsidRPr="00B255DE">
        <w:rPr>
          <w:spacing w:val="-4"/>
        </w:rPr>
        <w:t>на о</w:t>
      </w:r>
      <w:r>
        <w:rPr>
          <w:spacing w:val="-4"/>
        </w:rPr>
        <w:t>с</w:t>
      </w:r>
      <w:r>
        <w:rPr>
          <w:spacing w:val="-4"/>
        </w:rPr>
        <w:t>у</w:t>
      </w:r>
      <w:r>
        <w:rPr>
          <w:spacing w:val="-4"/>
        </w:rPr>
        <w:t>ществление мероприятий, связанных с оборотом долей в праве общей долевой собственности на земельные участки и земельных участков, выделенных в счет земельных долей, из земель сельск</w:t>
      </w:r>
      <w:r>
        <w:rPr>
          <w:spacing w:val="-4"/>
        </w:rPr>
        <w:t>о</w:t>
      </w:r>
      <w:r>
        <w:rPr>
          <w:spacing w:val="-4"/>
        </w:rPr>
        <w:t>хозяйственного назначения,</w:t>
      </w:r>
      <w:r w:rsidR="001332B3">
        <w:rPr>
          <w:spacing w:val="-4"/>
        </w:rPr>
        <w:t xml:space="preserve"> </w:t>
      </w:r>
      <w:r>
        <w:rPr>
          <w:spacing w:val="-4"/>
        </w:rPr>
        <w:t>– увеличив</w:t>
      </w:r>
      <w:r>
        <w:rPr>
          <w:spacing w:val="-4"/>
        </w:rPr>
        <w:t>а</w:t>
      </w:r>
      <w:r>
        <w:rPr>
          <w:spacing w:val="-4"/>
        </w:rPr>
        <w:t>ются на 90,00 тыс. рублей</w:t>
      </w:r>
      <w:r w:rsidR="001332B3">
        <w:rPr>
          <w:spacing w:val="-4"/>
        </w:rPr>
        <w:t>.</w:t>
      </w:r>
    </w:p>
    <w:p w:rsidR="000000A9" w:rsidRPr="0046271F" w:rsidRDefault="000000A9" w:rsidP="008869A1">
      <w:pPr>
        <w:ind w:firstLine="709"/>
        <w:jc w:val="both"/>
        <w:rPr>
          <w:spacing w:val="-4"/>
        </w:rPr>
      </w:pPr>
    </w:p>
    <w:p w:rsidR="001332B3" w:rsidRPr="00B848A9" w:rsidRDefault="001332B3" w:rsidP="001332B3">
      <w:pPr>
        <w:widowControl w:val="0"/>
        <w:ind w:firstLine="709"/>
        <w:jc w:val="both"/>
        <w:rPr>
          <w:spacing w:val="-4"/>
        </w:rPr>
      </w:pPr>
      <w:r>
        <w:rPr>
          <w:b/>
          <w:spacing w:val="-4"/>
        </w:rPr>
        <w:t xml:space="preserve">Финансовому управлению </w:t>
      </w:r>
      <w:r w:rsidRPr="00B848A9">
        <w:rPr>
          <w:b/>
          <w:spacing w:val="-4"/>
        </w:rPr>
        <w:t>Администрации Суксунского муниципального района</w:t>
      </w:r>
      <w:r w:rsidRPr="00B848A9">
        <w:rPr>
          <w:spacing w:val="-4"/>
        </w:rPr>
        <w:t xml:space="preserve"> бюджетные ассигнования у</w:t>
      </w:r>
      <w:r>
        <w:rPr>
          <w:spacing w:val="-4"/>
        </w:rPr>
        <w:t>м</w:t>
      </w:r>
      <w:r w:rsidRPr="00B848A9">
        <w:rPr>
          <w:spacing w:val="-4"/>
        </w:rPr>
        <w:t>е</w:t>
      </w:r>
      <w:r>
        <w:rPr>
          <w:spacing w:val="-4"/>
        </w:rPr>
        <w:t>ньш</w:t>
      </w:r>
      <w:r w:rsidRPr="00B848A9">
        <w:rPr>
          <w:spacing w:val="-4"/>
        </w:rPr>
        <w:t xml:space="preserve">ены на сумму </w:t>
      </w:r>
      <w:r>
        <w:rPr>
          <w:spacing w:val="-4"/>
        </w:rPr>
        <w:t>8 105,90</w:t>
      </w:r>
      <w:r w:rsidRPr="00B848A9">
        <w:rPr>
          <w:spacing w:val="-4"/>
        </w:rPr>
        <w:t xml:space="preserve"> тыс. рублей</w:t>
      </w:r>
      <w:r w:rsidR="0014557D">
        <w:rPr>
          <w:spacing w:val="-4"/>
        </w:rPr>
        <w:t xml:space="preserve"> за </w:t>
      </w:r>
      <w:r w:rsidR="0014557D" w:rsidRPr="0095553C">
        <w:rPr>
          <w:spacing w:val="-4"/>
        </w:rPr>
        <w:t>счет перераспределения бюджетных назначений между направлениями расходов</w:t>
      </w:r>
      <w:r w:rsidR="0014557D">
        <w:rPr>
          <w:spacing w:val="-4"/>
        </w:rPr>
        <w:t xml:space="preserve"> в связи с перераспределением </w:t>
      </w:r>
      <w:r w:rsidR="00072AC0">
        <w:rPr>
          <w:spacing w:val="-4"/>
        </w:rPr>
        <w:t>предусмо</w:t>
      </w:r>
      <w:r w:rsidR="00072AC0">
        <w:rPr>
          <w:spacing w:val="-4"/>
        </w:rPr>
        <w:t>т</w:t>
      </w:r>
      <w:r w:rsidR="00072AC0">
        <w:rPr>
          <w:spacing w:val="-4"/>
        </w:rPr>
        <w:t xml:space="preserve">ренного по Суксунскому муниципальному району резерва средств на софинансирование проектов </w:t>
      </w:r>
      <w:r w:rsidR="0014557D">
        <w:rPr>
          <w:spacing w:val="-4"/>
        </w:rPr>
        <w:t>на реализ</w:t>
      </w:r>
      <w:r w:rsidR="0014557D">
        <w:rPr>
          <w:spacing w:val="-4"/>
        </w:rPr>
        <w:t>а</w:t>
      </w:r>
      <w:r w:rsidR="0014557D">
        <w:rPr>
          <w:spacing w:val="-4"/>
        </w:rPr>
        <w:t>цию инвестиционного проекта по строительству детского сада в с. Брехово.</w:t>
      </w:r>
    </w:p>
    <w:p w:rsidR="008869A1" w:rsidRDefault="008869A1" w:rsidP="00D44A6C">
      <w:pPr>
        <w:widowControl w:val="0"/>
        <w:ind w:firstLine="709"/>
        <w:jc w:val="both"/>
        <w:rPr>
          <w:spacing w:val="-4"/>
        </w:rPr>
      </w:pPr>
    </w:p>
    <w:p w:rsidR="00523991" w:rsidRPr="00C80B1A" w:rsidRDefault="00523991" w:rsidP="00523991">
      <w:pPr>
        <w:ind w:firstLine="709"/>
        <w:jc w:val="both"/>
        <w:rPr>
          <w:spacing w:val="-4"/>
        </w:rPr>
      </w:pPr>
      <w:r w:rsidRPr="00C80B1A">
        <w:rPr>
          <w:spacing w:val="-4"/>
        </w:rPr>
        <w:t xml:space="preserve">Проектом Решения предлагается также перераспределить бюджетные назначения </w:t>
      </w:r>
      <w:r>
        <w:rPr>
          <w:spacing w:val="-4"/>
        </w:rPr>
        <w:t>в сумме 450</w:t>
      </w:r>
      <w:r w:rsidRPr="00C80B1A">
        <w:t>,</w:t>
      </w:r>
      <w:r>
        <w:t>00</w:t>
      </w:r>
      <w:r w:rsidRPr="00C80B1A">
        <w:t xml:space="preserve"> тыс. рублей</w:t>
      </w:r>
      <w:r>
        <w:t xml:space="preserve"> </w:t>
      </w:r>
      <w:r w:rsidRPr="00C80B1A">
        <w:rPr>
          <w:spacing w:val="-4"/>
        </w:rPr>
        <w:t xml:space="preserve">между направлениями расходов в пределах средств, предусмотренных в 2015 году </w:t>
      </w:r>
      <w:r>
        <w:rPr>
          <w:spacing w:val="-4"/>
        </w:rPr>
        <w:t>Финансовому у</w:t>
      </w:r>
      <w:r w:rsidRPr="00C80B1A">
        <w:rPr>
          <w:spacing w:val="-4"/>
        </w:rPr>
        <w:t>правлению Администрации Суксунского муниципального района: сокр</w:t>
      </w:r>
      <w:r w:rsidRPr="00C80B1A">
        <w:rPr>
          <w:spacing w:val="-4"/>
        </w:rPr>
        <w:t>а</w:t>
      </w:r>
      <w:r w:rsidRPr="00C80B1A">
        <w:rPr>
          <w:spacing w:val="-4"/>
        </w:rPr>
        <w:t xml:space="preserve">тить расходы на </w:t>
      </w:r>
      <w:r>
        <w:rPr>
          <w:spacing w:val="-4"/>
        </w:rPr>
        <w:t>предоставление субсиди</w:t>
      </w:r>
      <w:r w:rsidR="00DF6324">
        <w:rPr>
          <w:spacing w:val="-4"/>
        </w:rPr>
        <w:t>й</w:t>
      </w:r>
      <w:r>
        <w:rPr>
          <w:spacing w:val="-4"/>
        </w:rPr>
        <w:t xml:space="preserve"> юридическим лицам, осуществляющим перевозку пассаж</w:t>
      </w:r>
      <w:r>
        <w:rPr>
          <w:spacing w:val="-4"/>
        </w:rPr>
        <w:t>и</w:t>
      </w:r>
      <w:r>
        <w:rPr>
          <w:spacing w:val="-4"/>
        </w:rPr>
        <w:t>ров</w:t>
      </w:r>
      <w:r w:rsidR="00DF6324">
        <w:rPr>
          <w:spacing w:val="-4"/>
        </w:rPr>
        <w:t>,</w:t>
      </w:r>
      <w:r>
        <w:rPr>
          <w:spacing w:val="-4"/>
        </w:rPr>
        <w:t xml:space="preserve"> в целях возмещения недополученных доходов и(или) финансового обеспечения (возм</w:t>
      </w:r>
      <w:r>
        <w:rPr>
          <w:spacing w:val="-4"/>
        </w:rPr>
        <w:t>е</w:t>
      </w:r>
      <w:r>
        <w:rPr>
          <w:spacing w:val="-4"/>
        </w:rPr>
        <w:t>щения) затрат</w:t>
      </w:r>
      <w:r w:rsidRPr="00C80B1A">
        <w:rPr>
          <w:spacing w:val="-4"/>
        </w:rPr>
        <w:t xml:space="preserve"> </w:t>
      </w:r>
      <w:r>
        <w:rPr>
          <w:spacing w:val="-4"/>
        </w:rPr>
        <w:t xml:space="preserve">и предусмотреть расходы </w:t>
      </w:r>
      <w:r w:rsidRPr="00C80B1A">
        <w:rPr>
          <w:spacing w:val="-4"/>
        </w:rPr>
        <w:t xml:space="preserve">на </w:t>
      </w:r>
      <w:r>
        <w:rPr>
          <w:spacing w:val="-4"/>
        </w:rPr>
        <w:t>предоставление субсидий юридическим лица</w:t>
      </w:r>
      <w:r w:rsidR="00DF6324">
        <w:rPr>
          <w:spacing w:val="-4"/>
        </w:rPr>
        <w:t>м</w:t>
      </w:r>
      <w:r>
        <w:rPr>
          <w:spacing w:val="-4"/>
        </w:rPr>
        <w:t>, оказ</w:t>
      </w:r>
      <w:r>
        <w:rPr>
          <w:spacing w:val="-4"/>
        </w:rPr>
        <w:t>ы</w:t>
      </w:r>
      <w:r>
        <w:rPr>
          <w:spacing w:val="-4"/>
        </w:rPr>
        <w:t xml:space="preserve">вающим </w:t>
      </w:r>
      <w:r w:rsidR="00936CA8">
        <w:rPr>
          <w:spacing w:val="-4"/>
        </w:rPr>
        <w:t>коммунальные услуги</w:t>
      </w:r>
      <w:r w:rsidR="00DF6324">
        <w:rPr>
          <w:spacing w:val="-4"/>
        </w:rPr>
        <w:t>,</w:t>
      </w:r>
      <w:r w:rsidR="00936CA8">
        <w:rPr>
          <w:spacing w:val="-4"/>
        </w:rPr>
        <w:t xml:space="preserve"> в целях возмещения недополученных доходов и(или) финансового обесп</w:t>
      </w:r>
      <w:r w:rsidR="00936CA8">
        <w:rPr>
          <w:spacing w:val="-4"/>
        </w:rPr>
        <w:t>е</w:t>
      </w:r>
      <w:r w:rsidR="00936CA8">
        <w:rPr>
          <w:spacing w:val="-4"/>
        </w:rPr>
        <w:t>чения (возмещ</w:t>
      </w:r>
      <w:r w:rsidR="00936CA8">
        <w:rPr>
          <w:spacing w:val="-4"/>
        </w:rPr>
        <w:t>е</w:t>
      </w:r>
      <w:r w:rsidR="00936CA8">
        <w:rPr>
          <w:spacing w:val="-4"/>
        </w:rPr>
        <w:t>ния) затрат</w:t>
      </w:r>
      <w:r w:rsidRPr="00C80B1A">
        <w:rPr>
          <w:spacing w:val="-4"/>
        </w:rPr>
        <w:t>.</w:t>
      </w:r>
    </w:p>
    <w:p w:rsidR="008869A1" w:rsidRDefault="008869A1" w:rsidP="00D44A6C">
      <w:pPr>
        <w:widowControl w:val="0"/>
        <w:ind w:firstLine="709"/>
        <w:jc w:val="both"/>
        <w:rPr>
          <w:spacing w:val="-4"/>
        </w:rPr>
      </w:pPr>
    </w:p>
    <w:p w:rsidR="00856745" w:rsidRPr="00C80B1A" w:rsidRDefault="00856745" w:rsidP="00856745">
      <w:pPr>
        <w:ind w:firstLine="709"/>
        <w:jc w:val="both"/>
        <w:rPr>
          <w:spacing w:val="-4"/>
        </w:rPr>
      </w:pPr>
      <w:r>
        <w:rPr>
          <w:spacing w:val="-4"/>
        </w:rPr>
        <w:t>В</w:t>
      </w:r>
      <w:r w:rsidRPr="00C80B1A">
        <w:rPr>
          <w:spacing w:val="-4"/>
        </w:rPr>
        <w:t xml:space="preserve"> пределах средств, предусмотренных в 2015 году </w:t>
      </w:r>
      <w:r w:rsidRPr="00856745">
        <w:rPr>
          <w:b/>
          <w:spacing w:val="-4"/>
        </w:rPr>
        <w:t>Земскому собранию Суксунского м</w:t>
      </w:r>
      <w:r w:rsidRPr="00856745">
        <w:rPr>
          <w:b/>
          <w:spacing w:val="-4"/>
        </w:rPr>
        <w:t>у</w:t>
      </w:r>
      <w:r w:rsidRPr="00856745">
        <w:rPr>
          <w:b/>
          <w:spacing w:val="-4"/>
        </w:rPr>
        <w:t>ниципального района</w:t>
      </w:r>
      <w:r>
        <w:rPr>
          <w:spacing w:val="-4"/>
        </w:rPr>
        <w:t>,</w:t>
      </w:r>
      <w:r w:rsidRPr="00C80B1A">
        <w:rPr>
          <w:spacing w:val="-4"/>
        </w:rPr>
        <w:t xml:space="preserve"> </w:t>
      </w:r>
      <w:r>
        <w:rPr>
          <w:spacing w:val="-4"/>
        </w:rPr>
        <w:t>п</w:t>
      </w:r>
      <w:r w:rsidRPr="00C80B1A">
        <w:rPr>
          <w:spacing w:val="-4"/>
        </w:rPr>
        <w:t xml:space="preserve">роектом Решения </w:t>
      </w:r>
      <w:r>
        <w:rPr>
          <w:spacing w:val="-4"/>
        </w:rPr>
        <w:t xml:space="preserve">в рамках непрограммных мероприятий </w:t>
      </w:r>
      <w:r w:rsidRPr="00C80B1A">
        <w:rPr>
          <w:spacing w:val="-4"/>
        </w:rPr>
        <w:t xml:space="preserve">предлагается перераспределить </w:t>
      </w:r>
      <w:r>
        <w:rPr>
          <w:spacing w:val="-4"/>
        </w:rPr>
        <w:t>расходы на содержание органов местного самоуправления в части расходов по фонду оплаты труда в сумме 245</w:t>
      </w:r>
      <w:r w:rsidRPr="00C80B1A">
        <w:t>,</w:t>
      </w:r>
      <w:r>
        <w:t>40</w:t>
      </w:r>
      <w:r w:rsidRPr="00C80B1A">
        <w:t xml:space="preserve"> тыс. рублей</w:t>
      </w:r>
      <w:r w:rsidRPr="00C80B1A">
        <w:rPr>
          <w:spacing w:val="-4"/>
        </w:rPr>
        <w:t>.</w:t>
      </w:r>
    </w:p>
    <w:p w:rsidR="008869A1" w:rsidRPr="000A5CA1" w:rsidRDefault="008869A1" w:rsidP="00D44A6C">
      <w:pPr>
        <w:widowControl w:val="0"/>
        <w:ind w:firstLine="709"/>
        <w:jc w:val="both"/>
        <w:rPr>
          <w:spacing w:val="-4"/>
        </w:rPr>
      </w:pPr>
    </w:p>
    <w:p w:rsidR="00572CDC" w:rsidRPr="000A5CA1" w:rsidRDefault="00572CDC" w:rsidP="00572CDC">
      <w:pPr>
        <w:widowControl w:val="0"/>
        <w:ind w:firstLine="709"/>
        <w:jc w:val="both"/>
        <w:rPr>
          <w:spacing w:val="-4"/>
        </w:rPr>
      </w:pPr>
      <w:r w:rsidRPr="000A5CA1">
        <w:rPr>
          <w:spacing w:val="-4"/>
        </w:rPr>
        <w:t>Новая редакция Ведомственной структуры расходов бюджета муниципального района на 201</w:t>
      </w:r>
      <w:r w:rsidR="001C6728" w:rsidRPr="000A5CA1">
        <w:rPr>
          <w:spacing w:val="-4"/>
        </w:rPr>
        <w:t>5</w:t>
      </w:r>
      <w:r w:rsidRPr="000A5CA1">
        <w:rPr>
          <w:spacing w:val="-4"/>
        </w:rPr>
        <w:t xml:space="preserve"> год (приложение № 8 к Решению о бюджете) приведена в приложении № </w:t>
      </w:r>
      <w:r w:rsidR="00690893" w:rsidRPr="000A5CA1">
        <w:rPr>
          <w:spacing w:val="-4"/>
        </w:rPr>
        <w:t>3</w:t>
      </w:r>
      <w:r w:rsidRPr="000A5CA1">
        <w:rPr>
          <w:spacing w:val="-4"/>
        </w:rPr>
        <w:t xml:space="preserve"> к проекту Реш</w:t>
      </w:r>
      <w:r w:rsidRPr="000A5CA1">
        <w:rPr>
          <w:spacing w:val="-4"/>
        </w:rPr>
        <w:t>е</w:t>
      </w:r>
      <w:r w:rsidRPr="000A5CA1">
        <w:rPr>
          <w:spacing w:val="-4"/>
        </w:rPr>
        <w:t>ния.</w:t>
      </w:r>
    </w:p>
    <w:p w:rsidR="00B96F21" w:rsidRPr="000A5CA1" w:rsidRDefault="00B96F21" w:rsidP="00572CDC">
      <w:pPr>
        <w:widowControl w:val="0"/>
        <w:ind w:firstLine="709"/>
        <w:jc w:val="both"/>
        <w:rPr>
          <w:spacing w:val="-4"/>
        </w:rPr>
      </w:pPr>
    </w:p>
    <w:p w:rsidR="00415C78" w:rsidRPr="000A5CA1" w:rsidRDefault="00572CDC" w:rsidP="00572CDC">
      <w:pPr>
        <w:widowControl w:val="0"/>
        <w:ind w:firstLine="709"/>
        <w:jc w:val="both"/>
        <w:rPr>
          <w:spacing w:val="-4"/>
        </w:rPr>
      </w:pPr>
      <w:r w:rsidRPr="000A5CA1">
        <w:rPr>
          <w:spacing w:val="-4"/>
        </w:rPr>
        <w:t>Информация об изменении бюджетных ассигнований в разрезе главных распорядителей приведена в таблице 3.</w:t>
      </w:r>
    </w:p>
    <w:p w:rsidR="00B96F21" w:rsidRPr="000A5CA1" w:rsidRDefault="00B96F21" w:rsidP="00572CDC">
      <w:pPr>
        <w:widowControl w:val="0"/>
        <w:ind w:firstLine="709"/>
        <w:jc w:val="both"/>
        <w:rPr>
          <w:spacing w:val="-4"/>
        </w:rPr>
      </w:pPr>
    </w:p>
    <w:p w:rsidR="00572CDC" w:rsidRPr="000A5CA1" w:rsidRDefault="00572CDC" w:rsidP="00572CDC">
      <w:pPr>
        <w:widowControl w:val="0"/>
        <w:ind w:firstLine="720"/>
        <w:jc w:val="right"/>
        <w:rPr>
          <w:spacing w:val="-4"/>
          <w:sz w:val="20"/>
          <w:szCs w:val="20"/>
        </w:rPr>
      </w:pPr>
      <w:r w:rsidRPr="000A5CA1">
        <w:rPr>
          <w:spacing w:val="-4"/>
          <w:sz w:val="20"/>
          <w:szCs w:val="20"/>
        </w:rPr>
        <w:t>Таблица 3</w:t>
      </w:r>
    </w:p>
    <w:p w:rsidR="00572CDC" w:rsidRPr="000A5CA1" w:rsidRDefault="00572CDC" w:rsidP="00572CDC">
      <w:pPr>
        <w:widowControl w:val="0"/>
        <w:ind w:firstLine="720"/>
        <w:jc w:val="right"/>
        <w:rPr>
          <w:b/>
          <w:bCs/>
          <w:spacing w:val="-4"/>
          <w:sz w:val="18"/>
          <w:szCs w:val="18"/>
        </w:rPr>
      </w:pPr>
      <w:r w:rsidRPr="000A5CA1">
        <w:rPr>
          <w:spacing w:val="-4"/>
          <w:sz w:val="20"/>
          <w:szCs w:val="20"/>
        </w:rPr>
        <w:t>тыс. рублей</w:t>
      </w:r>
    </w:p>
    <w:tbl>
      <w:tblPr>
        <w:tblW w:w="0" w:type="auto"/>
        <w:tblInd w:w="108" w:type="dxa"/>
        <w:tblLayout w:type="fixed"/>
        <w:tblLook w:val="0000" w:firstRow="0" w:lastRow="0" w:firstColumn="0" w:lastColumn="0" w:noHBand="0" w:noVBand="0"/>
      </w:tblPr>
      <w:tblGrid>
        <w:gridCol w:w="567"/>
        <w:gridCol w:w="3652"/>
        <w:gridCol w:w="745"/>
        <w:gridCol w:w="1276"/>
        <w:gridCol w:w="1135"/>
        <w:gridCol w:w="1277"/>
        <w:gridCol w:w="1281"/>
      </w:tblGrid>
      <w:tr w:rsidR="00572CDC" w:rsidRPr="000A5CA1"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0A5CA1" w:rsidRDefault="00572CDC" w:rsidP="00614212">
            <w:pPr>
              <w:widowControl w:val="0"/>
              <w:spacing w:line="160" w:lineRule="exact"/>
              <w:jc w:val="center"/>
              <w:rPr>
                <w:b/>
                <w:bCs/>
                <w:spacing w:val="-4"/>
                <w:sz w:val="18"/>
                <w:szCs w:val="18"/>
              </w:rPr>
            </w:pPr>
            <w:r w:rsidRPr="000A5CA1">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0A5CA1" w:rsidRDefault="00572CDC" w:rsidP="00614212">
            <w:pPr>
              <w:widowControl w:val="0"/>
              <w:spacing w:line="160" w:lineRule="exact"/>
              <w:jc w:val="center"/>
              <w:rPr>
                <w:b/>
                <w:bCs/>
                <w:spacing w:val="-4"/>
                <w:sz w:val="18"/>
                <w:szCs w:val="18"/>
              </w:rPr>
            </w:pPr>
            <w:r w:rsidRPr="000A5CA1">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0A5CA1" w:rsidRDefault="00572CDC" w:rsidP="00614212">
            <w:pPr>
              <w:widowControl w:val="0"/>
              <w:spacing w:line="160" w:lineRule="exact"/>
              <w:jc w:val="center"/>
              <w:rPr>
                <w:b/>
                <w:spacing w:val="-4"/>
                <w:sz w:val="18"/>
                <w:szCs w:val="18"/>
              </w:rPr>
            </w:pPr>
            <w:r w:rsidRPr="000A5CA1">
              <w:rPr>
                <w:b/>
                <w:bCs/>
                <w:spacing w:val="-4"/>
                <w:sz w:val="18"/>
                <w:szCs w:val="18"/>
              </w:rPr>
              <w:t>Код в</w:t>
            </w:r>
            <w:r w:rsidRPr="000A5CA1">
              <w:rPr>
                <w:b/>
                <w:bCs/>
                <w:spacing w:val="-4"/>
                <w:sz w:val="18"/>
                <w:szCs w:val="18"/>
              </w:rPr>
              <w:t>е</w:t>
            </w:r>
            <w:r w:rsidRPr="000A5CA1">
              <w:rPr>
                <w:b/>
                <w:bCs/>
                <w:spacing w:val="-4"/>
                <w:sz w:val="18"/>
                <w:szCs w:val="18"/>
              </w:rPr>
              <w:t>до</w:t>
            </w:r>
            <w:r w:rsidRPr="000A5CA1">
              <w:rPr>
                <w:b/>
                <w:bCs/>
                <w:spacing w:val="-4"/>
                <w:sz w:val="18"/>
                <w:szCs w:val="18"/>
              </w:rPr>
              <w:t>м</w:t>
            </w:r>
            <w:r w:rsidRPr="000A5CA1">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0A5CA1" w:rsidRDefault="00572CDC" w:rsidP="000A5CA1">
            <w:pPr>
              <w:widowControl w:val="0"/>
              <w:spacing w:line="160" w:lineRule="exact"/>
              <w:jc w:val="center"/>
              <w:rPr>
                <w:b/>
                <w:spacing w:val="-4"/>
                <w:sz w:val="18"/>
                <w:szCs w:val="18"/>
              </w:rPr>
            </w:pPr>
            <w:r w:rsidRPr="000A5CA1">
              <w:rPr>
                <w:b/>
                <w:spacing w:val="-4"/>
                <w:sz w:val="18"/>
                <w:szCs w:val="18"/>
              </w:rPr>
              <w:t xml:space="preserve">Решение ЗС от </w:t>
            </w:r>
            <w:r w:rsidR="005175BD" w:rsidRPr="000A5CA1">
              <w:rPr>
                <w:b/>
                <w:spacing w:val="-4"/>
                <w:sz w:val="18"/>
                <w:szCs w:val="18"/>
              </w:rPr>
              <w:t>0</w:t>
            </w:r>
            <w:r w:rsidR="000A5CA1">
              <w:rPr>
                <w:b/>
                <w:spacing w:val="-4"/>
                <w:sz w:val="18"/>
                <w:szCs w:val="18"/>
              </w:rPr>
              <w:t>5</w:t>
            </w:r>
            <w:r w:rsidRPr="000A5CA1">
              <w:rPr>
                <w:b/>
                <w:spacing w:val="-4"/>
                <w:sz w:val="18"/>
                <w:szCs w:val="18"/>
              </w:rPr>
              <w:t>.</w:t>
            </w:r>
            <w:r w:rsidR="00690893" w:rsidRPr="000A5CA1">
              <w:rPr>
                <w:b/>
                <w:spacing w:val="-4"/>
                <w:sz w:val="18"/>
                <w:szCs w:val="18"/>
              </w:rPr>
              <w:t>1</w:t>
            </w:r>
            <w:r w:rsidR="000A5CA1">
              <w:rPr>
                <w:b/>
                <w:spacing w:val="-4"/>
                <w:sz w:val="18"/>
                <w:szCs w:val="18"/>
              </w:rPr>
              <w:t>1</w:t>
            </w:r>
            <w:r w:rsidRPr="000A5CA1">
              <w:rPr>
                <w:b/>
                <w:spacing w:val="-4"/>
                <w:sz w:val="18"/>
                <w:szCs w:val="18"/>
              </w:rPr>
              <w:t>.201</w:t>
            </w:r>
            <w:r w:rsidR="00415C78" w:rsidRPr="000A5CA1">
              <w:rPr>
                <w:b/>
                <w:spacing w:val="-4"/>
                <w:sz w:val="18"/>
                <w:szCs w:val="18"/>
              </w:rPr>
              <w:t>5</w:t>
            </w:r>
            <w:r w:rsidRPr="000A5CA1">
              <w:rPr>
                <w:b/>
                <w:spacing w:val="-4"/>
                <w:sz w:val="18"/>
                <w:szCs w:val="18"/>
              </w:rPr>
              <w:t xml:space="preserve"> № </w:t>
            </w:r>
            <w:r w:rsidR="00AB4A1E" w:rsidRPr="000A5CA1">
              <w:rPr>
                <w:b/>
                <w:spacing w:val="-4"/>
                <w:sz w:val="18"/>
                <w:szCs w:val="18"/>
              </w:rPr>
              <w:t>2</w:t>
            </w:r>
            <w:r w:rsidR="005175BD" w:rsidRPr="000A5CA1">
              <w:rPr>
                <w:b/>
                <w:spacing w:val="-4"/>
                <w:sz w:val="18"/>
                <w:szCs w:val="18"/>
              </w:rPr>
              <w:t>4</w:t>
            </w:r>
            <w:r w:rsidR="000A5CA1">
              <w:rPr>
                <w:b/>
                <w:spacing w:val="-4"/>
                <w:sz w:val="18"/>
                <w:szCs w:val="18"/>
              </w:rPr>
              <w:t>6</w:t>
            </w:r>
          </w:p>
        </w:tc>
        <w:tc>
          <w:tcPr>
            <w:tcW w:w="1135" w:type="dxa"/>
            <w:tcBorders>
              <w:top w:val="single" w:sz="4" w:space="0" w:color="000000"/>
              <w:left w:val="single" w:sz="4" w:space="0" w:color="000000"/>
              <w:bottom w:val="single" w:sz="4" w:space="0" w:color="000000"/>
            </w:tcBorders>
            <w:shd w:val="clear" w:color="auto" w:fill="auto"/>
          </w:tcPr>
          <w:p w:rsidR="00572CDC" w:rsidRPr="000A5CA1" w:rsidRDefault="00572CDC" w:rsidP="00614212">
            <w:pPr>
              <w:widowControl w:val="0"/>
              <w:spacing w:line="160" w:lineRule="exact"/>
              <w:jc w:val="center"/>
              <w:rPr>
                <w:b/>
                <w:bCs/>
                <w:spacing w:val="-4"/>
                <w:sz w:val="18"/>
                <w:szCs w:val="18"/>
              </w:rPr>
            </w:pPr>
            <w:r w:rsidRPr="000A5CA1">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0A5CA1" w:rsidRDefault="00572CDC" w:rsidP="00614212">
            <w:pPr>
              <w:widowControl w:val="0"/>
              <w:spacing w:line="160" w:lineRule="exact"/>
              <w:jc w:val="center"/>
              <w:rPr>
                <w:b/>
                <w:bCs/>
                <w:spacing w:val="-4"/>
                <w:sz w:val="18"/>
                <w:szCs w:val="18"/>
              </w:rPr>
            </w:pPr>
            <w:r w:rsidRPr="000A5CA1">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0A5CA1" w:rsidRDefault="00572CDC" w:rsidP="00614212">
            <w:pPr>
              <w:widowControl w:val="0"/>
              <w:spacing w:line="160" w:lineRule="exact"/>
              <w:jc w:val="center"/>
              <w:rPr>
                <w:spacing w:val="-4"/>
                <w:sz w:val="18"/>
                <w:szCs w:val="18"/>
              </w:rPr>
            </w:pPr>
            <w:r w:rsidRPr="000A5CA1">
              <w:rPr>
                <w:b/>
                <w:bCs/>
                <w:spacing w:val="-4"/>
                <w:sz w:val="18"/>
                <w:szCs w:val="18"/>
              </w:rPr>
              <w:t xml:space="preserve">Темп роста (снижения), % </w:t>
            </w:r>
            <w:r w:rsidRPr="000A5CA1">
              <w:rPr>
                <w:b/>
                <w:spacing w:val="-4"/>
                <w:sz w:val="18"/>
                <w:szCs w:val="18"/>
              </w:rPr>
              <w:t>(гр. 5 / гр. 4 х 100)</w:t>
            </w:r>
          </w:p>
        </w:tc>
      </w:tr>
      <w:tr w:rsidR="00572CDC" w:rsidRPr="000A5CA1"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0A5CA1" w:rsidRDefault="00572CDC" w:rsidP="00614212">
            <w:pPr>
              <w:widowControl w:val="0"/>
              <w:jc w:val="center"/>
              <w:rPr>
                <w:spacing w:val="-4"/>
                <w:sz w:val="18"/>
                <w:szCs w:val="18"/>
              </w:rPr>
            </w:pPr>
            <w:r w:rsidRPr="000A5CA1">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0A5CA1" w:rsidRDefault="00572CDC" w:rsidP="00614212">
            <w:pPr>
              <w:widowControl w:val="0"/>
              <w:jc w:val="center"/>
              <w:rPr>
                <w:sz w:val="18"/>
                <w:szCs w:val="18"/>
              </w:rPr>
            </w:pPr>
            <w:r w:rsidRPr="000A5CA1">
              <w:rPr>
                <w:spacing w:val="-4"/>
                <w:sz w:val="18"/>
                <w:szCs w:val="18"/>
              </w:rPr>
              <w:t>7</w:t>
            </w:r>
          </w:p>
        </w:tc>
      </w:tr>
      <w:tr w:rsidR="00690893" w:rsidRPr="000A5CA1" w:rsidTr="00614212">
        <w:tc>
          <w:tcPr>
            <w:tcW w:w="567" w:type="dxa"/>
            <w:tcBorders>
              <w:top w:val="single" w:sz="4" w:space="0" w:color="000000"/>
              <w:left w:val="single" w:sz="4" w:space="0" w:color="000000"/>
              <w:bottom w:val="single" w:sz="4" w:space="0" w:color="000000"/>
            </w:tcBorders>
            <w:shd w:val="clear" w:color="auto" w:fill="auto"/>
          </w:tcPr>
          <w:p w:rsidR="00690893" w:rsidRPr="000A5CA1" w:rsidRDefault="00690893" w:rsidP="00614212">
            <w:pPr>
              <w:widowControl w:val="0"/>
              <w:jc w:val="center"/>
              <w:rPr>
                <w:spacing w:val="-4"/>
                <w:sz w:val="18"/>
                <w:szCs w:val="18"/>
              </w:rPr>
            </w:pPr>
            <w:r w:rsidRPr="000A5CA1">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690893" w:rsidRPr="000A5CA1" w:rsidRDefault="00690893" w:rsidP="00614212">
            <w:pPr>
              <w:widowControl w:val="0"/>
              <w:rPr>
                <w:sz w:val="18"/>
                <w:szCs w:val="18"/>
              </w:rPr>
            </w:pPr>
            <w:r w:rsidRPr="000A5CA1">
              <w:rPr>
                <w:spacing w:val="-4"/>
                <w:sz w:val="18"/>
                <w:szCs w:val="18"/>
              </w:rPr>
              <w:t>Земское собрание Суксунского муниципал</w:t>
            </w:r>
            <w:r w:rsidRPr="000A5CA1">
              <w:rPr>
                <w:spacing w:val="-4"/>
                <w:sz w:val="18"/>
                <w:szCs w:val="18"/>
              </w:rPr>
              <w:t>ь</w:t>
            </w:r>
            <w:r w:rsidRPr="000A5CA1">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0A5CA1" w:rsidRDefault="00690893" w:rsidP="00614212">
            <w:pPr>
              <w:widowControl w:val="0"/>
              <w:jc w:val="center"/>
              <w:rPr>
                <w:sz w:val="18"/>
                <w:szCs w:val="18"/>
              </w:rPr>
            </w:pPr>
            <w:r w:rsidRPr="000A5CA1">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690893" w:rsidRPr="000A5CA1" w:rsidRDefault="00690893" w:rsidP="00D07202">
            <w:pPr>
              <w:widowControl w:val="0"/>
              <w:jc w:val="right"/>
              <w:rPr>
                <w:sz w:val="18"/>
                <w:szCs w:val="18"/>
              </w:rPr>
            </w:pPr>
            <w:r w:rsidRPr="000A5CA1">
              <w:rPr>
                <w:sz w:val="18"/>
                <w:szCs w:val="18"/>
              </w:rPr>
              <w:t>2 575,00</w:t>
            </w:r>
          </w:p>
        </w:tc>
        <w:tc>
          <w:tcPr>
            <w:tcW w:w="1135" w:type="dxa"/>
            <w:tcBorders>
              <w:top w:val="single" w:sz="4" w:space="0" w:color="000000"/>
              <w:left w:val="single" w:sz="4" w:space="0" w:color="000000"/>
              <w:bottom w:val="single" w:sz="4" w:space="0" w:color="000000"/>
            </w:tcBorders>
            <w:shd w:val="clear" w:color="auto" w:fill="auto"/>
          </w:tcPr>
          <w:p w:rsidR="00690893" w:rsidRPr="000A5CA1" w:rsidRDefault="00690893" w:rsidP="0064748B">
            <w:pPr>
              <w:widowControl w:val="0"/>
              <w:jc w:val="right"/>
              <w:rPr>
                <w:sz w:val="18"/>
                <w:szCs w:val="18"/>
              </w:rPr>
            </w:pPr>
            <w:r w:rsidRPr="000A5CA1">
              <w:rPr>
                <w:sz w:val="18"/>
                <w:szCs w:val="18"/>
              </w:rPr>
              <w:t>2 575,00</w:t>
            </w:r>
          </w:p>
        </w:tc>
        <w:tc>
          <w:tcPr>
            <w:tcW w:w="1277" w:type="dxa"/>
            <w:tcBorders>
              <w:top w:val="single" w:sz="4" w:space="0" w:color="000000"/>
              <w:left w:val="single" w:sz="4" w:space="0" w:color="000000"/>
              <w:bottom w:val="single" w:sz="4" w:space="0" w:color="000000"/>
            </w:tcBorders>
            <w:shd w:val="clear" w:color="auto" w:fill="auto"/>
          </w:tcPr>
          <w:p w:rsidR="00690893" w:rsidRPr="000A5CA1" w:rsidRDefault="00690893" w:rsidP="0064748B">
            <w:pPr>
              <w:widowControl w:val="0"/>
              <w:jc w:val="right"/>
              <w:rPr>
                <w:sz w:val="18"/>
                <w:szCs w:val="18"/>
              </w:rPr>
            </w:pPr>
            <w:r w:rsidRPr="000A5CA1">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0A5CA1" w:rsidRDefault="00690893" w:rsidP="00690893">
            <w:pPr>
              <w:widowControl w:val="0"/>
              <w:jc w:val="right"/>
              <w:rPr>
                <w:sz w:val="18"/>
                <w:szCs w:val="18"/>
              </w:rPr>
            </w:pPr>
            <w:r w:rsidRPr="000A5CA1">
              <w:rPr>
                <w:sz w:val="18"/>
                <w:szCs w:val="18"/>
              </w:rPr>
              <w:t>100,00</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widowControl w:val="0"/>
              <w:jc w:val="center"/>
              <w:rPr>
                <w:spacing w:val="-4"/>
                <w:sz w:val="18"/>
                <w:szCs w:val="18"/>
              </w:rPr>
            </w:pPr>
            <w:r w:rsidRPr="000A5CA1">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widowControl w:val="0"/>
              <w:rPr>
                <w:spacing w:val="-4"/>
                <w:sz w:val="18"/>
                <w:szCs w:val="18"/>
              </w:rPr>
            </w:pPr>
            <w:r w:rsidRPr="000A5CA1">
              <w:rPr>
                <w:spacing w:val="-4"/>
                <w:sz w:val="18"/>
                <w:szCs w:val="18"/>
              </w:rPr>
              <w:t>Управление территориального развития, гр</w:t>
            </w:r>
            <w:r w:rsidRPr="000A5CA1">
              <w:rPr>
                <w:spacing w:val="-4"/>
                <w:sz w:val="18"/>
                <w:szCs w:val="18"/>
              </w:rPr>
              <w:t>а</w:t>
            </w:r>
            <w:r w:rsidRPr="000A5CA1">
              <w:rPr>
                <w:spacing w:val="-4"/>
                <w:sz w:val="18"/>
                <w:szCs w:val="18"/>
              </w:rPr>
              <w:t>достроительства и инфраструктуры Админ</w:t>
            </w:r>
            <w:r w:rsidRPr="000A5CA1">
              <w:rPr>
                <w:spacing w:val="-4"/>
                <w:sz w:val="18"/>
                <w:szCs w:val="18"/>
              </w:rPr>
              <w:t>и</w:t>
            </w:r>
            <w:r w:rsidRPr="000A5CA1">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widowControl w:val="0"/>
              <w:jc w:val="center"/>
              <w:rPr>
                <w:sz w:val="18"/>
                <w:szCs w:val="18"/>
              </w:rPr>
            </w:pPr>
            <w:r w:rsidRPr="000A5CA1">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widowControl w:val="0"/>
              <w:jc w:val="right"/>
              <w:rPr>
                <w:sz w:val="18"/>
                <w:szCs w:val="18"/>
              </w:rPr>
            </w:pPr>
            <w:r w:rsidRPr="000A5CA1">
              <w:rPr>
                <w:sz w:val="18"/>
                <w:szCs w:val="18"/>
              </w:rPr>
              <w:t>87 712,12</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widowControl w:val="0"/>
              <w:jc w:val="right"/>
              <w:rPr>
                <w:sz w:val="18"/>
                <w:szCs w:val="18"/>
              </w:rPr>
            </w:pPr>
            <w:r w:rsidRPr="000A5CA1">
              <w:rPr>
                <w:sz w:val="18"/>
                <w:szCs w:val="18"/>
              </w:rPr>
              <w:t>96 625,19</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widowControl w:val="0"/>
              <w:jc w:val="right"/>
              <w:rPr>
                <w:sz w:val="18"/>
                <w:szCs w:val="18"/>
              </w:rPr>
            </w:pPr>
            <w:r w:rsidRPr="000A5CA1">
              <w:rPr>
                <w:sz w:val="18"/>
                <w:szCs w:val="18"/>
              </w:rPr>
              <w:t>+8 913,07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0A5CA1">
            <w:pPr>
              <w:widowControl w:val="0"/>
              <w:jc w:val="right"/>
              <w:rPr>
                <w:sz w:val="18"/>
                <w:szCs w:val="18"/>
              </w:rPr>
            </w:pPr>
            <w:r w:rsidRPr="000A5CA1">
              <w:rPr>
                <w:sz w:val="18"/>
                <w:szCs w:val="18"/>
              </w:rPr>
              <w:t>110,16</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pacing w:val="-4"/>
                <w:sz w:val="18"/>
                <w:szCs w:val="18"/>
              </w:rPr>
            </w:pPr>
            <w:r w:rsidRPr="000A5CA1">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rPr>
                <w:spacing w:val="-4"/>
                <w:sz w:val="18"/>
                <w:szCs w:val="18"/>
              </w:rPr>
            </w:pPr>
            <w:r w:rsidRPr="000A5CA1">
              <w:rPr>
                <w:spacing w:val="-4"/>
                <w:sz w:val="18"/>
                <w:szCs w:val="18"/>
              </w:rPr>
              <w:t>Управление муниципальными учреждениями Администрации Суксунского муниципальн</w:t>
            </w:r>
            <w:r w:rsidRPr="000A5CA1">
              <w:rPr>
                <w:spacing w:val="-4"/>
                <w:sz w:val="18"/>
                <w:szCs w:val="18"/>
              </w:rPr>
              <w:t>о</w:t>
            </w:r>
            <w:r w:rsidRPr="000A5CA1">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z w:val="18"/>
                <w:szCs w:val="18"/>
              </w:rPr>
            </w:pPr>
            <w:r w:rsidRPr="000A5CA1">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jc w:val="right"/>
              <w:rPr>
                <w:sz w:val="18"/>
                <w:szCs w:val="18"/>
              </w:rPr>
            </w:pPr>
            <w:r w:rsidRPr="000A5CA1">
              <w:rPr>
                <w:sz w:val="18"/>
                <w:szCs w:val="18"/>
              </w:rPr>
              <w:t>344 153,40</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344 831,57</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+678,17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0A5CA1">
            <w:pPr>
              <w:jc w:val="right"/>
              <w:rPr>
                <w:sz w:val="18"/>
                <w:szCs w:val="18"/>
              </w:rPr>
            </w:pPr>
            <w:r w:rsidRPr="000A5CA1">
              <w:rPr>
                <w:sz w:val="18"/>
                <w:szCs w:val="18"/>
              </w:rPr>
              <w:t>100,20</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pacing w:val="-4"/>
                <w:sz w:val="18"/>
                <w:szCs w:val="18"/>
              </w:rPr>
            </w:pPr>
            <w:r w:rsidRPr="000A5CA1">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rPr>
                <w:spacing w:val="-4"/>
                <w:sz w:val="18"/>
                <w:szCs w:val="18"/>
              </w:rPr>
            </w:pPr>
            <w:r w:rsidRPr="000A5CA1">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z w:val="18"/>
                <w:szCs w:val="18"/>
              </w:rPr>
            </w:pPr>
            <w:r w:rsidRPr="000A5CA1">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jc w:val="right"/>
              <w:rPr>
                <w:sz w:val="18"/>
                <w:szCs w:val="18"/>
              </w:rPr>
            </w:pPr>
            <w:r w:rsidRPr="000A5CA1">
              <w:rPr>
                <w:sz w:val="18"/>
                <w:szCs w:val="18"/>
              </w:rPr>
              <w:t>35 396,94</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35 491,84</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+94,90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0A5CA1">
            <w:pPr>
              <w:jc w:val="right"/>
              <w:rPr>
                <w:sz w:val="18"/>
                <w:szCs w:val="18"/>
              </w:rPr>
            </w:pPr>
            <w:r w:rsidRPr="000A5CA1">
              <w:rPr>
                <w:sz w:val="18"/>
                <w:szCs w:val="18"/>
              </w:rPr>
              <w:t>100,27</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pacing w:val="-4"/>
                <w:sz w:val="18"/>
                <w:szCs w:val="18"/>
              </w:rPr>
            </w:pPr>
            <w:r w:rsidRPr="000A5CA1">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rPr>
                <w:spacing w:val="-4"/>
                <w:sz w:val="18"/>
                <w:szCs w:val="18"/>
              </w:rPr>
            </w:pPr>
            <w:r w:rsidRPr="000A5CA1">
              <w:rPr>
                <w:spacing w:val="-4"/>
                <w:sz w:val="18"/>
                <w:szCs w:val="18"/>
              </w:rPr>
              <w:t>Ревизионная комиссия Суксунского муниц</w:t>
            </w:r>
            <w:r w:rsidRPr="000A5CA1">
              <w:rPr>
                <w:spacing w:val="-4"/>
                <w:sz w:val="18"/>
                <w:szCs w:val="18"/>
              </w:rPr>
              <w:t>и</w:t>
            </w:r>
            <w:r w:rsidRPr="000A5CA1">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z w:val="18"/>
                <w:szCs w:val="18"/>
              </w:rPr>
            </w:pPr>
            <w:r w:rsidRPr="000A5CA1">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jc w:val="right"/>
              <w:rPr>
                <w:sz w:val="18"/>
                <w:szCs w:val="18"/>
              </w:rPr>
            </w:pPr>
            <w:r w:rsidRPr="000A5CA1">
              <w:rPr>
                <w:sz w:val="18"/>
                <w:szCs w:val="18"/>
              </w:rPr>
              <w:t>1 339,60</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FF0E43">
            <w:pPr>
              <w:jc w:val="right"/>
              <w:rPr>
                <w:sz w:val="18"/>
                <w:szCs w:val="18"/>
              </w:rPr>
            </w:pPr>
            <w:r w:rsidRPr="000A5CA1">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F53102">
            <w:pPr>
              <w:jc w:val="right"/>
              <w:rPr>
                <w:sz w:val="18"/>
                <w:szCs w:val="18"/>
              </w:rPr>
            </w:pPr>
            <w:r w:rsidRPr="000A5CA1">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F53102">
            <w:pPr>
              <w:jc w:val="right"/>
              <w:rPr>
                <w:sz w:val="18"/>
                <w:szCs w:val="18"/>
              </w:rPr>
            </w:pPr>
            <w:r w:rsidRPr="000A5CA1">
              <w:rPr>
                <w:sz w:val="18"/>
                <w:szCs w:val="18"/>
              </w:rPr>
              <w:t>100,00</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pacing w:val="-4"/>
                <w:sz w:val="18"/>
                <w:szCs w:val="18"/>
              </w:rPr>
            </w:pPr>
            <w:r w:rsidRPr="000A5CA1">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rPr>
                <w:spacing w:val="-4"/>
                <w:sz w:val="18"/>
                <w:szCs w:val="18"/>
              </w:rPr>
            </w:pPr>
            <w:r w:rsidRPr="000A5CA1">
              <w:rPr>
                <w:spacing w:val="-4"/>
                <w:sz w:val="18"/>
                <w:szCs w:val="18"/>
              </w:rPr>
              <w:t>Финансовое управление Администрации Су</w:t>
            </w:r>
            <w:r w:rsidRPr="000A5CA1">
              <w:rPr>
                <w:spacing w:val="-4"/>
                <w:sz w:val="18"/>
                <w:szCs w:val="18"/>
              </w:rPr>
              <w:t>к</w:t>
            </w:r>
            <w:r w:rsidRPr="000A5CA1">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sz w:val="18"/>
                <w:szCs w:val="18"/>
              </w:rPr>
            </w:pPr>
            <w:r w:rsidRPr="000A5CA1">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jc w:val="right"/>
              <w:rPr>
                <w:sz w:val="18"/>
                <w:szCs w:val="18"/>
              </w:rPr>
            </w:pPr>
            <w:r w:rsidRPr="000A5CA1">
              <w:rPr>
                <w:sz w:val="18"/>
                <w:szCs w:val="18"/>
              </w:rPr>
              <w:t>46 615,10</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38 509,18</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sz w:val="18"/>
                <w:szCs w:val="18"/>
              </w:rPr>
            </w:pPr>
            <w:r w:rsidRPr="000A5CA1">
              <w:rPr>
                <w:sz w:val="18"/>
                <w:szCs w:val="18"/>
              </w:rPr>
              <w:t>-8 105,92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0A5CA1">
            <w:pPr>
              <w:jc w:val="right"/>
              <w:rPr>
                <w:b/>
                <w:sz w:val="18"/>
                <w:szCs w:val="18"/>
              </w:rPr>
            </w:pPr>
            <w:r w:rsidRPr="000A5CA1">
              <w:rPr>
                <w:sz w:val="18"/>
                <w:szCs w:val="18"/>
              </w:rPr>
              <w:t>82,61</w:t>
            </w:r>
          </w:p>
        </w:tc>
      </w:tr>
      <w:tr w:rsidR="000A5CA1" w:rsidRPr="000A5CA1" w:rsidTr="00614212">
        <w:tc>
          <w:tcPr>
            <w:tcW w:w="567"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rPr>
                <w:b/>
                <w:sz w:val="18"/>
                <w:szCs w:val="18"/>
              </w:rPr>
            </w:pPr>
            <w:r w:rsidRPr="000A5CA1">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0A5CA1" w:rsidRPr="000A5CA1" w:rsidRDefault="000A5CA1" w:rsidP="00614212">
            <w:pPr>
              <w:jc w:val="center"/>
              <w:rPr>
                <w:b/>
                <w:sz w:val="18"/>
                <w:szCs w:val="18"/>
              </w:rPr>
            </w:pPr>
            <w:r w:rsidRPr="000A5CA1">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0A5CA1" w:rsidRPr="000A5CA1" w:rsidRDefault="000A5CA1" w:rsidP="00DB66CD">
            <w:pPr>
              <w:jc w:val="right"/>
              <w:rPr>
                <w:b/>
                <w:sz w:val="18"/>
                <w:szCs w:val="18"/>
              </w:rPr>
            </w:pPr>
            <w:r w:rsidRPr="000A5CA1">
              <w:rPr>
                <w:b/>
                <w:sz w:val="18"/>
                <w:szCs w:val="18"/>
              </w:rPr>
              <w:t>517 792,16</w:t>
            </w:r>
          </w:p>
        </w:tc>
        <w:tc>
          <w:tcPr>
            <w:tcW w:w="1135"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b/>
                <w:sz w:val="18"/>
                <w:szCs w:val="18"/>
              </w:rPr>
            </w:pPr>
            <w:r w:rsidRPr="000A5CA1">
              <w:rPr>
                <w:b/>
                <w:sz w:val="18"/>
                <w:szCs w:val="18"/>
              </w:rPr>
              <w:t>519 372,37</w:t>
            </w:r>
          </w:p>
        </w:tc>
        <w:tc>
          <w:tcPr>
            <w:tcW w:w="1277" w:type="dxa"/>
            <w:tcBorders>
              <w:top w:val="single" w:sz="4" w:space="0" w:color="000000"/>
              <w:left w:val="single" w:sz="4" w:space="0" w:color="000000"/>
              <w:bottom w:val="single" w:sz="4" w:space="0" w:color="000000"/>
            </w:tcBorders>
            <w:shd w:val="clear" w:color="auto" w:fill="auto"/>
          </w:tcPr>
          <w:p w:rsidR="000A5CA1" w:rsidRPr="000A5CA1" w:rsidRDefault="000A5CA1" w:rsidP="000A5CA1">
            <w:pPr>
              <w:jc w:val="right"/>
              <w:rPr>
                <w:b/>
                <w:sz w:val="18"/>
                <w:szCs w:val="18"/>
              </w:rPr>
            </w:pPr>
            <w:r w:rsidRPr="000A5CA1">
              <w:rPr>
                <w:b/>
                <w:sz w:val="18"/>
                <w:szCs w:val="18"/>
              </w:rPr>
              <w:t>+1 580,21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0A5CA1" w:rsidRDefault="000A5CA1" w:rsidP="000A5CA1">
            <w:pPr>
              <w:jc w:val="right"/>
            </w:pPr>
            <w:r w:rsidRPr="000A5CA1">
              <w:rPr>
                <w:b/>
                <w:sz w:val="18"/>
                <w:szCs w:val="18"/>
              </w:rPr>
              <w:t>100,31</w:t>
            </w:r>
          </w:p>
        </w:tc>
      </w:tr>
    </w:tbl>
    <w:p w:rsidR="00B96F21" w:rsidRPr="000A5CA1" w:rsidRDefault="00B96F21" w:rsidP="009F0037">
      <w:pPr>
        <w:widowControl w:val="0"/>
        <w:tabs>
          <w:tab w:val="num" w:pos="900"/>
        </w:tabs>
        <w:ind w:firstLine="709"/>
        <w:jc w:val="both"/>
      </w:pPr>
    </w:p>
    <w:p w:rsidR="00572CDC" w:rsidRPr="001355BD" w:rsidRDefault="00572CDC" w:rsidP="00572CDC">
      <w:pPr>
        <w:widowControl w:val="0"/>
        <w:tabs>
          <w:tab w:val="num" w:pos="900"/>
        </w:tabs>
        <w:ind w:firstLine="709"/>
        <w:jc w:val="both"/>
      </w:pPr>
      <w:r w:rsidRPr="001355BD">
        <w:t xml:space="preserve">В связи с </w:t>
      </w:r>
      <w:r w:rsidR="003D285F" w:rsidRPr="001355BD">
        <w:t>уточнением общего объема бюджетных ассигнований на осуществление бю</w:t>
      </w:r>
      <w:r w:rsidR="003D285F" w:rsidRPr="001355BD">
        <w:t>д</w:t>
      </w:r>
      <w:r w:rsidR="003D285F" w:rsidRPr="001355BD">
        <w:lastRenderedPageBreak/>
        <w:t>жетных инвестиций в форме капитальных вложений</w:t>
      </w:r>
      <w:r w:rsidR="00220350" w:rsidRPr="001355BD">
        <w:t xml:space="preserve">, предоставление субсидий автономным и бюджетным учреждениям на осуществление капитальных вложений </w:t>
      </w:r>
      <w:r w:rsidR="003D285F" w:rsidRPr="001355BD">
        <w:t xml:space="preserve">в объекты </w:t>
      </w:r>
      <w:r w:rsidR="00220350" w:rsidRPr="001355BD">
        <w:t xml:space="preserve">капитального строительства </w:t>
      </w:r>
      <w:r w:rsidR="003D285F" w:rsidRPr="001355BD">
        <w:t>муниципальной собственности на 2015 год (+</w:t>
      </w:r>
      <w:r w:rsidR="001355BD" w:rsidRPr="001355BD">
        <w:t>8 105,93</w:t>
      </w:r>
      <w:r w:rsidR="003D285F" w:rsidRPr="001355BD">
        <w:t xml:space="preserve"> тыс. рублей) </w:t>
      </w:r>
      <w:r w:rsidR="000207D3" w:rsidRPr="001355BD">
        <w:t>подпун</w:t>
      </w:r>
      <w:r w:rsidR="000207D3" w:rsidRPr="001355BD">
        <w:t>к</w:t>
      </w:r>
      <w:r w:rsidR="000207D3" w:rsidRPr="001355BD">
        <w:t>том 1.</w:t>
      </w:r>
      <w:r w:rsidR="001355BD" w:rsidRPr="001355BD">
        <w:t>7</w:t>
      </w:r>
      <w:r w:rsidR="000207D3" w:rsidRPr="001355BD">
        <w:t xml:space="preserve"> пункта 1 проекта Решения </w:t>
      </w:r>
      <w:r w:rsidR="00220350" w:rsidRPr="001355BD">
        <w:t xml:space="preserve">предлагается новая редакция </w:t>
      </w:r>
      <w:r w:rsidRPr="001355BD">
        <w:t>пункта 7 статьи 5 Решения о бю</w:t>
      </w:r>
      <w:r w:rsidRPr="001355BD">
        <w:t>д</w:t>
      </w:r>
      <w:r w:rsidRPr="001355BD">
        <w:t>жете.</w:t>
      </w:r>
    </w:p>
    <w:p w:rsidR="00572CDC" w:rsidRPr="001355BD" w:rsidRDefault="00572CDC" w:rsidP="00572CDC">
      <w:pPr>
        <w:widowControl w:val="0"/>
        <w:tabs>
          <w:tab w:val="num" w:pos="900"/>
        </w:tabs>
        <w:ind w:firstLine="709"/>
        <w:jc w:val="both"/>
      </w:pPr>
    </w:p>
    <w:p w:rsidR="00895959" w:rsidRPr="0044457F" w:rsidRDefault="00895959" w:rsidP="00895959">
      <w:pPr>
        <w:widowControl w:val="0"/>
        <w:tabs>
          <w:tab w:val="num" w:pos="900"/>
        </w:tabs>
        <w:ind w:firstLine="709"/>
        <w:jc w:val="both"/>
      </w:pPr>
      <w:r w:rsidRPr="0044457F">
        <w:t>В связи с уточнением объемов финансовой помощи из бюджета Пермского края в 2015 году (+1 </w:t>
      </w:r>
      <w:r w:rsidR="0044457F" w:rsidRPr="0044457F">
        <w:t>166</w:t>
      </w:r>
      <w:r w:rsidRPr="0044457F">
        <w:t>,</w:t>
      </w:r>
      <w:r w:rsidR="0044457F" w:rsidRPr="0044457F">
        <w:t>52</w:t>
      </w:r>
      <w:r w:rsidRPr="0044457F">
        <w:t xml:space="preserve"> тыс. рублей) подпункт</w:t>
      </w:r>
      <w:r w:rsidR="0044457F" w:rsidRPr="0044457F">
        <w:t>о</w:t>
      </w:r>
      <w:r w:rsidRPr="0044457F">
        <w:t>м 1.5 пункта 1 проекта Решения предлагается внести изменения в приложение № 16 «Объем субвенций на выполнение отдельных государстве</w:t>
      </w:r>
      <w:r w:rsidRPr="0044457F">
        <w:t>н</w:t>
      </w:r>
      <w:r w:rsidRPr="0044457F">
        <w:t>ных полномочий органов государственной власти Пермского края, а также отдельных госуда</w:t>
      </w:r>
      <w:r w:rsidRPr="0044457F">
        <w:t>р</w:t>
      </w:r>
      <w:r w:rsidRPr="0044457F">
        <w:t>ственных полномочий в соответствии с законодательством о передаче отдельных государстве</w:t>
      </w:r>
      <w:r w:rsidRPr="0044457F">
        <w:t>н</w:t>
      </w:r>
      <w:r w:rsidRPr="0044457F">
        <w:t>ных полномочий федеральных органов государственной власти, а также средств пер</w:t>
      </w:r>
      <w:r w:rsidRPr="0044457F">
        <w:t>е</w:t>
      </w:r>
      <w:r w:rsidRPr="0044457F">
        <w:t>даваемых из краевого бюджета в виде субсидий, иных межбюджетных трансфертов на 2015 год, тыс.рублей» к Решению о бюджете</w:t>
      </w:r>
      <w:r w:rsidR="0044457F" w:rsidRPr="0044457F">
        <w:t xml:space="preserve"> (приложение </w:t>
      </w:r>
      <w:r w:rsidR="00A14E61">
        <w:t xml:space="preserve">№ </w:t>
      </w:r>
      <w:r w:rsidR="0044457F" w:rsidRPr="0044457F">
        <w:t>4 к проекту Решения)</w:t>
      </w:r>
      <w:r w:rsidRPr="0044457F">
        <w:t>.</w:t>
      </w:r>
    </w:p>
    <w:p w:rsidR="009C7EBF" w:rsidRPr="0044457F" w:rsidRDefault="009C7EBF" w:rsidP="009C7EBF">
      <w:pPr>
        <w:widowControl w:val="0"/>
        <w:ind w:firstLine="709"/>
        <w:jc w:val="both"/>
      </w:pPr>
    </w:p>
    <w:p w:rsidR="00017627" w:rsidRPr="00B5649B" w:rsidRDefault="00017627" w:rsidP="00017627">
      <w:pPr>
        <w:widowControl w:val="0"/>
        <w:ind w:firstLine="709"/>
        <w:jc w:val="both"/>
        <w:rPr>
          <w:spacing w:val="-4"/>
        </w:rPr>
      </w:pPr>
      <w:r w:rsidRPr="00B5649B">
        <w:t>Включение в расходную часть дополнительных расходных обязательств</w:t>
      </w:r>
      <w:r w:rsidRPr="00B5649B">
        <w:rPr>
          <w:spacing w:val="-4"/>
        </w:rPr>
        <w:t xml:space="preserve"> привело к ув</w:t>
      </w:r>
      <w:r w:rsidRPr="00B5649B">
        <w:rPr>
          <w:spacing w:val="-4"/>
        </w:rPr>
        <w:t>е</w:t>
      </w:r>
      <w:r w:rsidRPr="00B5649B">
        <w:rPr>
          <w:spacing w:val="-4"/>
        </w:rPr>
        <w:t xml:space="preserve">личению дефицита бюджета </w:t>
      </w:r>
      <w:r w:rsidRPr="00B5649B">
        <w:t>на 330,</w:t>
      </w:r>
      <w:r>
        <w:t>51</w:t>
      </w:r>
      <w:r w:rsidRPr="00B5649B">
        <w:t xml:space="preserve"> тыс. рублей, в результате дефицит бюджета составил 1</w:t>
      </w:r>
      <w:r>
        <w:t>8</w:t>
      </w:r>
      <w:r w:rsidRPr="00B5649B">
        <w:t> </w:t>
      </w:r>
      <w:r>
        <w:t>057</w:t>
      </w:r>
      <w:r w:rsidRPr="00B5649B">
        <w:t>,</w:t>
      </w:r>
      <w:r>
        <w:t>5</w:t>
      </w:r>
      <w:r w:rsidRPr="00B5649B">
        <w:t xml:space="preserve">2 тыс. рублей. </w:t>
      </w:r>
      <w:r w:rsidRPr="00B5649B">
        <w:rPr>
          <w:spacing w:val="-4"/>
        </w:rPr>
        <w:t>В связи с изменением объёма д</w:t>
      </w:r>
      <w:r w:rsidRPr="00B5649B">
        <w:rPr>
          <w:spacing w:val="-4"/>
        </w:rPr>
        <w:t>е</w:t>
      </w:r>
      <w:r w:rsidRPr="00B5649B">
        <w:rPr>
          <w:spacing w:val="-4"/>
        </w:rPr>
        <w:t>фицита бюджета уточняются источники финансирования дефицита бюджета муниципального ра</w:t>
      </w:r>
      <w:r w:rsidRPr="00B5649B">
        <w:rPr>
          <w:spacing w:val="-4"/>
        </w:rPr>
        <w:t>й</w:t>
      </w:r>
      <w:r w:rsidRPr="00B5649B">
        <w:rPr>
          <w:spacing w:val="-4"/>
        </w:rPr>
        <w:t>она на 2015 год.</w:t>
      </w:r>
    </w:p>
    <w:p w:rsidR="00572CDC" w:rsidRPr="00017627" w:rsidRDefault="00572CDC" w:rsidP="00572CDC">
      <w:pPr>
        <w:widowControl w:val="0"/>
        <w:tabs>
          <w:tab w:val="left" w:pos="-180"/>
        </w:tabs>
        <w:ind w:firstLine="709"/>
        <w:jc w:val="both"/>
      </w:pPr>
      <w:r w:rsidRPr="00017627">
        <w:rPr>
          <w:rFonts w:cs="Verdana"/>
          <w:bCs/>
        </w:rPr>
        <w:t xml:space="preserve">Приложением № </w:t>
      </w:r>
      <w:r w:rsidR="00017627" w:rsidRPr="00017627">
        <w:rPr>
          <w:rFonts w:cs="Verdana"/>
          <w:bCs/>
        </w:rPr>
        <w:t>5</w:t>
      </w:r>
      <w:r w:rsidRPr="00017627">
        <w:rPr>
          <w:rFonts w:cs="Verdana"/>
          <w:bCs/>
        </w:rPr>
        <w:t xml:space="preserve"> к проекту Решения (приложение № 1</w:t>
      </w:r>
      <w:r w:rsidR="00033AF2" w:rsidRPr="00017627">
        <w:rPr>
          <w:rFonts w:cs="Verdana"/>
          <w:bCs/>
        </w:rPr>
        <w:t>8</w:t>
      </w:r>
      <w:r w:rsidRPr="00017627">
        <w:rPr>
          <w:rFonts w:cs="Verdana"/>
          <w:bCs/>
        </w:rPr>
        <w:t xml:space="preserve"> к Решению о бюджете) в кач</w:t>
      </w:r>
      <w:r w:rsidRPr="00017627">
        <w:rPr>
          <w:rFonts w:cs="Verdana"/>
          <w:bCs/>
        </w:rPr>
        <w:t>е</w:t>
      </w:r>
      <w:r w:rsidRPr="00017627">
        <w:rPr>
          <w:rFonts w:cs="Verdana"/>
          <w:bCs/>
        </w:rPr>
        <w:t xml:space="preserve">стве источников внутреннего финансирования дефицита бюджета </w:t>
      </w:r>
      <w:r w:rsidRPr="00017627">
        <w:t>определены</w:t>
      </w:r>
      <w:r w:rsidRPr="00017627">
        <w:rPr>
          <w:rFonts w:cs="Verdana"/>
          <w:bCs/>
        </w:rPr>
        <w:t xml:space="preserve"> остатки средств на счетах по учету средств бюджета </w:t>
      </w:r>
      <w:r w:rsidRPr="00017627">
        <w:t xml:space="preserve">в сумме </w:t>
      </w:r>
      <w:r w:rsidR="00E92E44" w:rsidRPr="00017627">
        <w:t>1</w:t>
      </w:r>
      <w:r w:rsidR="00017627" w:rsidRPr="00017627">
        <w:t>8</w:t>
      </w:r>
      <w:r w:rsidRPr="00017627">
        <w:t> </w:t>
      </w:r>
      <w:r w:rsidR="00017627" w:rsidRPr="00017627">
        <w:t>05</w:t>
      </w:r>
      <w:r w:rsidR="000A4139" w:rsidRPr="00017627">
        <w:t>7</w:t>
      </w:r>
      <w:r w:rsidRPr="00017627">
        <w:t>,</w:t>
      </w:r>
      <w:r w:rsidR="00017627" w:rsidRPr="00017627">
        <w:t>52</w:t>
      </w:r>
      <w:r w:rsidRPr="00017627">
        <w:t xml:space="preserve"> тыс. рублей.</w:t>
      </w:r>
    </w:p>
    <w:p w:rsidR="006B7376" w:rsidRPr="00017627" w:rsidRDefault="006B7376" w:rsidP="00572CDC">
      <w:pPr>
        <w:widowControl w:val="0"/>
        <w:tabs>
          <w:tab w:val="left" w:pos="-180"/>
        </w:tabs>
        <w:ind w:firstLine="709"/>
        <w:jc w:val="both"/>
      </w:pPr>
    </w:p>
    <w:p w:rsidR="006B7376" w:rsidRPr="00017627" w:rsidRDefault="006B7376" w:rsidP="006B7376">
      <w:pPr>
        <w:widowControl w:val="0"/>
        <w:tabs>
          <w:tab w:val="left" w:pos="-180"/>
        </w:tabs>
        <w:ind w:firstLine="709"/>
        <w:jc w:val="both"/>
      </w:pPr>
      <w:r w:rsidRPr="00017627">
        <w:t>Параметры доходов и расходов бюджета Суксунского муниципального района на план</w:t>
      </w:r>
      <w:r w:rsidRPr="00017627">
        <w:t>о</w:t>
      </w:r>
      <w:r w:rsidRPr="00017627">
        <w:t>вый период 2016 и 2017 годов проектом Решения оставлены без изменений.</w:t>
      </w:r>
    </w:p>
    <w:p w:rsidR="00AF43F9" w:rsidRPr="00017627" w:rsidRDefault="00AF43F9" w:rsidP="006B7376">
      <w:pPr>
        <w:widowControl w:val="0"/>
        <w:tabs>
          <w:tab w:val="left" w:pos="-180"/>
        </w:tabs>
        <w:ind w:firstLine="709"/>
        <w:jc w:val="both"/>
      </w:pPr>
    </w:p>
    <w:p w:rsidR="00572CDC" w:rsidRPr="00017627" w:rsidRDefault="00572CDC" w:rsidP="00572CDC">
      <w:pPr>
        <w:tabs>
          <w:tab w:val="left" w:pos="0"/>
          <w:tab w:val="left" w:pos="9923"/>
        </w:tabs>
        <w:ind w:firstLine="709"/>
        <w:jc w:val="both"/>
        <w:rPr>
          <w:bCs/>
          <w:spacing w:val="-4"/>
        </w:rPr>
      </w:pPr>
      <w:r w:rsidRPr="00017627">
        <w:rPr>
          <w:b/>
          <w:bCs/>
          <w:spacing w:val="-4"/>
        </w:rPr>
        <w:t>Выводы:</w:t>
      </w:r>
    </w:p>
    <w:p w:rsidR="00572CDC" w:rsidRPr="00017627" w:rsidRDefault="00572CDC" w:rsidP="00572CDC">
      <w:pPr>
        <w:tabs>
          <w:tab w:val="left" w:pos="0"/>
          <w:tab w:val="left" w:pos="9923"/>
        </w:tabs>
        <w:ind w:firstLine="709"/>
        <w:jc w:val="both"/>
      </w:pPr>
      <w:r w:rsidRPr="00017627">
        <w:rPr>
          <w:bCs/>
          <w:spacing w:val="-4"/>
        </w:rPr>
        <w:t>Ревизионная комиссия Суксунского муниципального района рекомендует Адм</w:t>
      </w:r>
      <w:r w:rsidRPr="00017627">
        <w:rPr>
          <w:bCs/>
          <w:spacing w:val="-4"/>
        </w:rPr>
        <w:t>и</w:t>
      </w:r>
      <w:r w:rsidRPr="00017627">
        <w:rPr>
          <w:bCs/>
          <w:spacing w:val="-4"/>
        </w:rPr>
        <w:t>нистрации Суксу</w:t>
      </w:r>
      <w:r w:rsidRPr="00017627">
        <w:rPr>
          <w:bCs/>
          <w:spacing w:val="-4"/>
        </w:rPr>
        <w:t>н</w:t>
      </w:r>
      <w:r w:rsidRPr="00017627">
        <w:rPr>
          <w:bCs/>
          <w:spacing w:val="-4"/>
        </w:rPr>
        <w:t>ского муниципального района</w:t>
      </w:r>
      <w:r w:rsidRPr="00017627">
        <w:t xml:space="preserve"> представлять пояснительную записку к проекту Решения по бюджету с конкретными расч</w:t>
      </w:r>
      <w:r w:rsidRPr="00017627">
        <w:t>е</w:t>
      </w:r>
      <w:r w:rsidRPr="00017627">
        <w:t>тами увеличения (уменьшения) статей бюджета.</w:t>
      </w:r>
    </w:p>
    <w:p w:rsidR="00BC7074" w:rsidRPr="00017627" w:rsidRDefault="00BC7074">
      <w:pPr>
        <w:ind w:firstLine="709"/>
        <w:jc w:val="both"/>
      </w:pPr>
      <w:r w:rsidRPr="00017627">
        <w:t>В целом, проект Решения соответствует нормам действующего бюджетного законод</w:t>
      </w:r>
      <w:r w:rsidRPr="00017627">
        <w:t>а</w:t>
      </w:r>
      <w:r w:rsidRPr="00017627">
        <w:t>тельства.</w:t>
      </w:r>
    </w:p>
    <w:p w:rsidR="00BC7074" w:rsidRPr="007B1FC6" w:rsidRDefault="00BC7074">
      <w:pPr>
        <w:ind w:firstLine="709"/>
        <w:jc w:val="both"/>
      </w:pPr>
      <w:r w:rsidRPr="007B1FC6">
        <w:t>Учитывая изложенное, Ревизионная комиссия Суксунского муниципального района сч</w:t>
      </w:r>
      <w:r w:rsidRPr="007B1FC6">
        <w:t>и</w:t>
      </w:r>
      <w:r w:rsidRPr="007B1FC6">
        <w:t xml:space="preserve">тает возможным рассмотрение </w:t>
      </w:r>
      <w:r w:rsidR="005E4B78" w:rsidRPr="007B1FC6">
        <w:t xml:space="preserve">Земским собранием Суксунского муниципального района </w:t>
      </w:r>
      <w:r w:rsidRPr="007B1FC6">
        <w:t>пре</w:t>
      </w:r>
      <w:r w:rsidRPr="007B1FC6">
        <w:t>д</w:t>
      </w:r>
      <w:r w:rsidRPr="007B1FC6">
        <w:t xml:space="preserve">ставленного проекта Решения </w:t>
      </w:r>
      <w:r w:rsidR="009E14AC" w:rsidRPr="007B1FC6">
        <w:t>«О внесении изменений и дополнений в Решение Земского с</w:t>
      </w:r>
      <w:r w:rsidR="009E14AC" w:rsidRPr="007B1FC6">
        <w:t>о</w:t>
      </w:r>
      <w:r w:rsidR="009E14AC" w:rsidRPr="007B1FC6">
        <w:t xml:space="preserve">брания Суксунского муниципального района от </w:t>
      </w:r>
      <w:r w:rsidR="00E57E22" w:rsidRPr="007B1FC6">
        <w:t>18</w:t>
      </w:r>
      <w:r w:rsidR="009E14AC" w:rsidRPr="007B1FC6">
        <w:t>.12.201</w:t>
      </w:r>
      <w:r w:rsidR="00E57E22" w:rsidRPr="007B1FC6">
        <w:t>4 № 208</w:t>
      </w:r>
      <w:r w:rsidR="009E14AC" w:rsidRPr="007B1FC6">
        <w:t xml:space="preserve"> «О бюджете Суксунского муниципального района на 201</w:t>
      </w:r>
      <w:r w:rsidR="00E57E22" w:rsidRPr="007B1FC6">
        <w:t>5</w:t>
      </w:r>
      <w:r w:rsidR="009E14AC" w:rsidRPr="007B1FC6">
        <w:t xml:space="preserve"> год и на плановый период 201</w:t>
      </w:r>
      <w:r w:rsidR="00E57E22" w:rsidRPr="007B1FC6">
        <w:t>6</w:t>
      </w:r>
      <w:r w:rsidR="009E14AC" w:rsidRPr="007B1FC6">
        <w:t xml:space="preserve"> и 201</w:t>
      </w:r>
      <w:r w:rsidR="00E57E22" w:rsidRPr="007B1FC6">
        <w:t>7</w:t>
      </w:r>
      <w:r w:rsidR="009E14AC" w:rsidRPr="007B1FC6">
        <w:t xml:space="preserve"> годов»</w:t>
      </w:r>
      <w:r w:rsidRPr="007B1FC6">
        <w:t>.</w:t>
      </w:r>
    </w:p>
    <w:p w:rsidR="00BC7074" w:rsidRPr="009C7EBF" w:rsidRDefault="00BC7074" w:rsidP="005119F9">
      <w:pPr>
        <w:widowControl w:val="0"/>
        <w:tabs>
          <w:tab w:val="left" w:pos="540"/>
        </w:tabs>
        <w:spacing w:line="360" w:lineRule="auto"/>
      </w:pPr>
    </w:p>
    <w:p w:rsidR="00BC7074" w:rsidRPr="009C7EBF" w:rsidRDefault="00BC7074">
      <w:pPr>
        <w:widowControl w:val="0"/>
        <w:tabs>
          <w:tab w:val="left" w:pos="7740"/>
        </w:tabs>
        <w:spacing w:line="240" w:lineRule="exact"/>
        <w:jc w:val="both"/>
      </w:pPr>
      <w:r w:rsidRPr="009C7EBF">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9"/>
      <w:footerReference w:type="default" r:id="rId10"/>
      <w:pgSz w:w="11906" w:h="16838"/>
      <w:pgMar w:top="1134" w:right="567"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F" w:rsidRDefault="00BA7B0F">
      <w:r>
        <w:separator/>
      </w:r>
    </w:p>
  </w:endnote>
  <w:endnote w:type="continuationSeparator" w:id="0">
    <w:p w:rsidR="00BA7B0F" w:rsidRDefault="00B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swiss"/>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CD" w:rsidRDefault="00DB66CD">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F" w:rsidRDefault="00BA7B0F">
      <w:r>
        <w:separator/>
      </w:r>
    </w:p>
  </w:footnote>
  <w:footnote w:type="continuationSeparator" w:id="0">
    <w:p w:rsidR="00BA7B0F" w:rsidRDefault="00BA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CD" w:rsidRDefault="00DB66CD">
    <w:pPr>
      <w:pStyle w:val="afc"/>
      <w:jc w:val="center"/>
    </w:pPr>
    <w:r>
      <w:fldChar w:fldCharType="begin"/>
    </w:r>
    <w:r>
      <w:instrText xml:space="preserve"> PAGE </w:instrText>
    </w:r>
    <w:r>
      <w:fldChar w:fldCharType="separate"/>
    </w:r>
    <w:r w:rsidR="00C446CA">
      <w:rPr>
        <w:noProof/>
      </w:rPr>
      <w:t>8</w:t>
    </w:r>
    <w:r>
      <w:fldChar w:fldCharType="end"/>
    </w:r>
  </w:p>
  <w:p w:rsidR="00DB66CD" w:rsidRDefault="00DB66C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9"/>
    <w:rsid w:val="000000A9"/>
    <w:rsid w:val="00000175"/>
    <w:rsid w:val="00001DC7"/>
    <w:rsid w:val="000042B4"/>
    <w:rsid w:val="00006F1E"/>
    <w:rsid w:val="00010BBA"/>
    <w:rsid w:val="00016FC9"/>
    <w:rsid w:val="00017627"/>
    <w:rsid w:val="000207D3"/>
    <w:rsid w:val="00022F5F"/>
    <w:rsid w:val="00030EC3"/>
    <w:rsid w:val="000325EF"/>
    <w:rsid w:val="00033AF2"/>
    <w:rsid w:val="0005572C"/>
    <w:rsid w:val="00057561"/>
    <w:rsid w:val="00062197"/>
    <w:rsid w:val="0006309D"/>
    <w:rsid w:val="000728ED"/>
    <w:rsid w:val="00072AC0"/>
    <w:rsid w:val="00073D12"/>
    <w:rsid w:val="00075942"/>
    <w:rsid w:val="00075BAC"/>
    <w:rsid w:val="00080D14"/>
    <w:rsid w:val="000A0A75"/>
    <w:rsid w:val="000A21B6"/>
    <w:rsid w:val="000A2426"/>
    <w:rsid w:val="000A4139"/>
    <w:rsid w:val="000A5CA1"/>
    <w:rsid w:val="000C2187"/>
    <w:rsid w:val="000C4971"/>
    <w:rsid w:val="000D3220"/>
    <w:rsid w:val="000D444B"/>
    <w:rsid w:val="000D63CC"/>
    <w:rsid w:val="000D63D3"/>
    <w:rsid w:val="000D722A"/>
    <w:rsid w:val="000E3C61"/>
    <w:rsid w:val="000E7ABF"/>
    <w:rsid w:val="000F2CF7"/>
    <w:rsid w:val="000F3509"/>
    <w:rsid w:val="000F3678"/>
    <w:rsid w:val="00100CC7"/>
    <w:rsid w:val="001037F2"/>
    <w:rsid w:val="00107A4C"/>
    <w:rsid w:val="00115D70"/>
    <w:rsid w:val="001215EA"/>
    <w:rsid w:val="00124AA6"/>
    <w:rsid w:val="001250E8"/>
    <w:rsid w:val="001325A4"/>
    <w:rsid w:val="001332B3"/>
    <w:rsid w:val="001332FD"/>
    <w:rsid w:val="00133E5F"/>
    <w:rsid w:val="001355BD"/>
    <w:rsid w:val="00135EC6"/>
    <w:rsid w:val="00143683"/>
    <w:rsid w:val="0014557D"/>
    <w:rsid w:val="00152E51"/>
    <w:rsid w:val="001726CC"/>
    <w:rsid w:val="00182A60"/>
    <w:rsid w:val="0018461A"/>
    <w:rsid w:val="001851BC"/>
    <w:rsid w:val="00185A1A"/>
    <w:rsid w:val="0019602B"/>
    <w:rsid w:val="001A595B"/>
    <w:rsid w:val="001A7AA7"/>
    <w:rsid w:val="001B061C"/>
    <w:rsid w:val="001B0F8C"/>
    <w:rsid w:val="001B1590"/>
    <w:rsid w:val="001B2801"/>
    <w:rsid w:val="001B42F3"/>
    <w:rsid w:val="001B5D62"/>
    <w:rsid w:val="001B7A75"/>
    <w:rsid w:val="001C3A51"/>
    <w:rsid w:val="001C57D8"/>
    <w:rsid w:val="001C6728"/>
    <w:rsid w:val="001C7E01"/>
    <w:rsid w:val="001D019C"/>
    <w:rsid w:val="001D1498"/>
    <w:rsid w:val="001D3B5F"/>
    <w:rsid w:val="001D404E"/>
    <w:rsid w:val="001D53B6"/>
    <w:rsid w:val="001D7D8E"/>
    <w:rsid w:val="001E197F"/>
    <w:rsid w:val="001E74D3"/>
    <w:rsid w:val="001F3DC2"/>
    <w:rsid w:val="00201AF6"/>
    <w:rsid w:val="00204B6C"/>
    <w:rsid w:val="00207063"/>
    <w:rsid w:val="00213873"/>
    <w:rsid w:val="00214042"/>
    <w:rsid w:val="00214A98"/>
    <w:rsid w:val="00220350"/>
    <w:rsid w:val="00220C57"/>
    <w:rsid w:val="002216F1"/>
    <w:rsid w:val="00227AB0"/>
    <w:rsid w:val="0023304E"/>
    <w:rsid w:val="0023397D"/>
    <w:rsid w:val="0023711C"/>
    <w:rsid w:val="0025042E"/>
    <w:rsid w:val="00251F1E"/>
    <w:rsid w:val="002531E1"/>
    <w:rsid w:val="00257C0E"/>
    <w:rsid w:val="00260CC7"/>
    <w:rsid w:val="00263499"/>
    <w:rsid w:val="0026378E"/>
    <w:rsid w:val="0026443F"/>
    <w:rsid w:val="002667D5"/>
    <w:rsid w:val="002707D3"/>
    <w:rsid w:val="00274DA4"/>
    <w:rsid w:val="00280250"/>
    <w:rsid w:val="00281819"/>
    <w:rsid w:val="00283E49"/>
    <w:rsid w:val="00290C58"/>
    <w:rsid w:val="00291AF6"/>
    <w:rsid w:val="0029712B"/>
    <w:rsid w:val="002A00FE"/>
    <w:rsid w:val="002C624E"/>
    <w:rsid w:val="002D2B43"/>
    <w:rsid w:val="002D4393"/>
    <w:rsid w:val="002D552D"/>
    <w:rsid w:val="002D600C"/>
    <w:rsid w:val="002D7A03"/>
    <w:rsid w:val="002D7FFD"/>
    <w:rsid w:val="002E28D7"/>
    <w:rsid w:val="002F2EC2"/>
    <w:rsid w:val="003022FB"/>
    <w:rsid w:val="003027C9"/>
    <w:rsid w:val="00303E50"/>
    <w:rsid w:val="00306C93"/>
    <w:rsid w:val="00314084"/>
    <w:rsid w:val="00314666"/>
    <w:rsid w:val="00317152"/>
    <w:rsid w:val="00322966"/>
    <w:rsid w:val="003278C9"/>
    <w:rsid w:val="003429AD"/>
    <w:rsid w:val="0034683E"/>
    <w:rsid w:val="00347840"/>
    <w:rsid w:val="0035525C"/>
    <w:rsid w:val="00360A2B"/>
    <w:rsid w:val="003627C1"/>
    <w:rsid w:val="0036386B"/>
    <w:rsid w:val="0037167D"/>
    <w:rsid w:val="003726B9"/>
    <w:rsid w:val="0037611F"/>
    <w:rsid w:val="00377230"/>
    <w:rsid w:val="0037777E"/>
    <w:rsid w:val="00380E52"/>
    <w:rsid w:val="003823A5"/>
    <w:rsid w:val="00395593"/>
    <w:rsid w:val="00395B41"/>
    <w:rsid w:val="003B4AEF"/>
    <w:rsid w:val="003C0831"/>
    <w:rsid w:val="003C5EA3"/>
    <w:rsid w:val="003D285F"/>
    <w:rsid w:val="003D3951"/>
    <w:rsid w:val="003D4D75"/>
    <w:rsid w:val="003E48AF"/>
    <w:rsid w:val="003E6521"/>
    <w:rsid w:val="003F4A62"/>
    <w:rsid w:val="003F7079"/>
    <w:rsid w:val="003F7F9F"/>
    <w:rsid w:val="004057D1"/>
    <w:rsid w:val="0041515A"/>
    <w:rsid w:val="00415C78"/>
    <w:rsid w:val="00421C38"/>
    <w:rsid w:val="00427BA9"/>
    <w:rsid w:val="0043169B"/>
    <w:rsid w:val="00440BFD"/>
    <w:rsid w:val="0044457F"/>
    <w:rsid w:val="004451DF"/>
    <w:rsid w:val="00446897"/>
    <w:rsid w:val="00451F80"/>
    <w:rsid w:val="004525DA"/>
    <w:rsid w:val="00455AE7"/>
    <w:rsid w:val="0045780F"/>
    <w:rsid w:val="0046271F"/>
    <w:rsid w:val="00470072"/>
    <w:rsid w:val="00473961"/>
    <w:rsid w:val="00475B3B"/>
    <w:rsid w:val="00475BEA"/>
    <w:rsid w:val="00476A5D"/>
    <w:rsid w:val="004801C9"/>
    <w:rsid w:val="00484D7E"/>
    <w:rsid w:val="00491C5F"/>
    <w:rsid w:val="004A043B"/>
    <w:rsid w:val="004A3880"/>
    <w:rsid w:val="004A3CA3"/>
    <w:rsid w:val="004B240F"/>
    <w:rsid w:val="004B45E6"/>
    <w:rsid w:val="004C48CA"/>
    <w:rsid w:val="004C64DB"/>
    <w:rsid w:val="004C73D2"/>
    <w:rsid w:val="004D0C06"/>
    <w:rsid w:val="004D151E"/>
    <w:rsid w:val="004D3FDD"/>
    <w:rsid w:val="004D506A"/>
    <w:rsid w:val="004D5CD4"/>
    <w:rsid w:val="004E18DF"/>
    <w:rsid w:val="004F55E4"/>
    <w:rsid w:val="005119F9"/>
    <w:rsid w:val="00515FE6"/>
    <w:rsid w:val="00516F0B"/>
    <w:rsid w:val="005175BD"/>
    <w:rsid w:val="005228C5"/>
    <w:rsid w:val="00523991"/>
    <w:rsid w:val="00523D08"/>
    <w:rsid w:val="00523FDA"/>
    <w:rsid w:val="00534096"/>
    <w:rsid w:val="005363EF"/>
    <w:rsid w:val="00547A21"/>
    <w:rsid w:val="005565A6"/>
    <w:rsid w:val="005571E0"/>
    <w:rsid w:val="00557EEA"/>
    <w:rsid w:val="0056236A"/>
    <w:rsid w:val="005630D0"/>
    <w:rsid w:val="00563FC2"/>
    <w:rsid w:val="00564078"/>
    <w:rsid w:val="0056502A"/>
    <w:rsid w:val="00572CDC"/>
    <w:rsid w:val="00574394"/>
    <w:rsid w:val="00574A0C"/>
    <w:rsid w:val="00576CE1"/>
    <w:rsid w:val="0058225C"/>
    <w:rsid w:val="00587A2C"/>
    <w:rsid w:val="00590010"/>
    <w:rsid w:val="005921F4"/>
    <w:rsid w:val="0059469B"/>
    <w:rsid w:val="005A3BC2"/>
    <w:rsid w:val="005A6DB5"/>
    <w:rsid w:val="005B6BC0"/>
    <w:rsid w:val="005B78F3"/>
    <w:rsid w:val="005C1415"/>
    <w:rsid w:val="005C207B"/>
    <w:rsid w:val="005C3E94"/>
    <w:rsid w:val="005C71E3"/>
    <w:rsid w:val="005C7BFC"/>
    <w:rsid w:val="005D180A"/>
    <w:rsid w:val="005E30B5"/>
    <w:rsid w:val="005E4B78"/>
    <w:rsid w:val="006000A9"/>
    <w:rsid w:val="00610CA4"/>
    <w:rsid w:val="00612BC8"/>
    <w:rsid w:val="00612F0D"/>
    <w:rsid w:val="00614212"/>
    <w:rsid w:val="00616476"/>
    <w:rsid w:val="00620B70"/>
    <w:rsid w:val="00625E98"/>
    <w:rsid w:val="00627B45"/>
    <w:rsid w:val="00636618"/>
    <w:rsid w:val="00636C21"/>
    <w:rsid w:val="006379DB"/>
    <w:rsid w:val="00643251"/>
    <w:rsid w:val="00644179"/>
    <w:rsid w:val="0064748B"/>
    <w:rsid w:val="0065621D"/>
    <w:rsid w:val="00663F17"/>
    <w:rsid w:val="00670AEA"/>
    <w:rsid w:val="00677978"/>
    <w:rsid w:val="00690893"/>
    <w:rsid w:val="0069705A"/>
    <w:rsid w:val="006A1F0A"/>
    <w:rsid w:val="006A266F"/>
    <w:rsid w:val="006A59B7"/>
    <w:rsid w:val="006A7191"/>
    <w:rsid w:val="006B2F39"/>
    <w:rsid w:val="006B6AA6"/>
    <w:rsid w:val="006B7376"/>
    <w:rsid w:val="006C0B9A"/>
    <w:rsid w:val="006C239C"/>
    <w:rsid w:val="006D2774"/>
    <w:rsid w:val="006D436C"/>
    <w:rsid w:val="006F0465"/>
    <w:rsid w:val="006F6519"/>
    <w:rsid w:val="006F75BF"/>
    <w:rsid w:val="007003EF"/>
    <w:rsid w:val="0070393A"/>
    <w:rsid w:val="00704205"/>
    <w:rsid w:val="00711451"/>
    <w:rsid w:val="00714001"/>
    <w:rsid w:val="00716402"/>
    <w:rsid w:val="00721973"/>
    <w:rsid w:val="007221CF"/>
    <w:rsid w:val="00724C28"/>
    <w:rsid w:val="00725D0A"/>
    <w:rsid w:val="007325B3"/>
    <w:rsid w:val="00733797"/>
    <w:rsid w:val="00734180"/>
    <w:rsid w:val="0073755D"/>
    <w:rsid w:val="00745A0E"/>
    <w:rsid w:val="00747541"/>
    <w:rsid w:val="00754ED4"/>
    <w:rsid w:val="00767A1E"/>
    <w:rsid w:val="00771E3C"/>
    <w:rsid w:val="0077213C"/>
    <w:rsid w:val="00793A8F"/>
    <w:rsid w:val="007979D5"/>
    <w:rsid w:val="007A49B2"/>
    <w:rsid w:val="007A6D2B"/>
    <w:rsid w:val="007B1FC6"/>
    <w:rsid w:val="007B2B19"/>
    <w:rsid w:val="007C2E7D"/>
    <w:rsid w:val="007C49E7"/>
    <w:rsid w:val="007C6DE4"/>
    <w:rsid w:val="007D38B8"/>
    <w:rsid w:val="007D4BA6"/>
    <w:rsid w:val="007E16F7"/>
    <w:rsid w:val="007E19C4"/>
    <w:rsid w:val="007E7B4E"/>
    <w:rsid w:val="007F17A1"/>
    <w:rsid w:val="007F6B80"/>
    <w:rsid w:val="007F70A5"/>
    <w:rsid w:val="00816172"/>
    <w:rsid w:val="00817018"/>
    <w:rsid w:val="008211F6"/>
    <w:rsid w:val="008349CB"/>
    <w:rsid w:val="00840009"/>
    <w:rsid w:val="008418D2"/>
    <w:rsid w:val="0084218C"/>
    <w:rsid w:val="00844D7B"/>
    <w:rsid w:val="00846994"/>
    <w:rsid w:val="008501F9"/>
    <w:rsid w:val="00855646"/>
    <w:rsid w:val="0085655D"/>
    <w:rsid w:val="00856745"/>
    <w:rsid w:val="00857B1B"/>
    <w:rsid w:val="00857FA1"/>
    <w:rsid w:val="00860AF8"/>
    <w:rsid w:val="0086378D"/>
    <w:rsid w:val="00864065"/>
    <w:rsid w:val="00864DAC"/>
    <w:rsid w:val="00866E97"/>
    <w:rsid w:val="0087031E"/>
    <w:rsid w:val="00870EC7"/>
    <w:rsid w:val="00875B67"/>
    <w:rsid w:val="008765A1"/>
    <w:rsid w:val="00876EE4"/>
    <w:rsid w:val="00880753"/>
    <w:rsid w:val="008869A1"/>
    <w:rsid w:val="008956C6"/>
    <w:rsid w:val="00895959"/>
    <w:rsid w:val="008A4660"/>
    <w:rsid w:val="008A6894"/>
    <w:rsid w:val="008B461B"/>
    <w:rsid w:val="008C5BA5"/>
    <w:rsid w:val="008D0ADD"/>
    <w:rsid w:val="008D509B"/>
    <w:rsid w:val="008E075F"/>
    <w:rsid w:val="00901FF6"/>
    <w:rsid w:val="00903874"/>
    <w:rsid w:val="009148ED"/>
    <w:rsid w:val="00915230"/>
    <w:rsid w:val="00922FD2"/>
    <w:rsid w:val="00926C21"/>
    <w:rsid w:val="00930257"/>
    <w:rsid w:val="00933D7E"/>
    <w:rsid w:val="0093575D"/>
    <w:rsid w:val="00936CA8"/>
    <w:rsid w:val="00937EE8"/>
    <w:rsid w:val="0095553C"/>
    <w:rsid w:val="00965202"/>
    <w:rsid w:val="00967235"/>
    <w:rsid w:val="00973EC4"/>
    <w:rsid w:val="00982A9B"/>
    <w:rsid w:val="00983AA1"/>
    <w:rsid w:val="00985CC7"/>
    <w:rsid w:val="009964C7"/>
    <w:rsid w:val="009972B5"/>
    <w:rsid w:val="009A084D"/>
    <w:rsid w:val="009A0B9A"/>
    <w:rsid w:val="009A342A"/>
    <w:rsid w:val="009A3DDC"/>
    <w:rsid w:val="009B183A"/>
    <w:rsid w:val="009C7EBF"/>
    <w:rsid w:val="009D06AA"/>
    <w:rsid w:val="009D20AD"/>
    <w:rsid w:val="009D6763"/>
    <w:rsid w:val="009E14AC"/>
    <w:rsid w:val="009E16E7"/>
    <w:rsid w:val="009F0037"/>
    <w:rsid w:val="009F404D"/>
    <w:rsid w:val="009F4C5B"/>
    <w:rsid w:val="009F62D5"/>
    <w:rsid w:val="009F797D"/>
    <w:rsid w:val="00A00DC7"/>
    <w:rsid w:val="00A012DD"/>
    <w:rsid w:val="00A0357C"/>
    <w:rsid w:val="00A14E61"/>
    <w:rsid w:val="00A172DD"/>
    <w:rsid w:val="00A200EC"/>
    <w:rsid w:val="00A2253F"/>
    <w:rsid w:val="00A22E36"/>
    <w:rsid w:val="00A31792"/>
    <w:rsid w:val="00A35105"/>
    <w:rsid w:val="00A40CA4"/>
    <w:rsid w:val="00A42B74"/>
    <w:rsid w:val="00A44C49"/>
    <w:rsid w:val="00A46E6E"/>
    <w:rsid w:val="00A47CE8"/>
    <w:rsid w:val="00A5358E"/>
    <w:rsid w:val="00A53CFC"/>
    <w:rsid w:val="00A56C1F"/>
    <w:rsid w:val="00A60A2C"/>
    <w:rsid w:val="00A65D5A"/>
    <w:rsid w:val="00A664E0"/>
    <w:rsid w:val="00A712A1"/>
    <w:rsid w:val="00A749E3"/>
    <w:rsid w:val="00A81BC7"/>
    <w:rsid w:val="00A837BA"/>
    <w:rsid w:val="00A84007"/>
    <w:rsid w:val="00A84266"/>
    <w:rsid w:val="00A869F5"/>
    <w:rsid w:val="00AA6B68"/>
    <w:rsid w:val="00AA6C2A"/>
    <w:rsid w:val="00AA77C0"/>
    <w:rsid w:val="00AB0FD2"/>
    <w:rsid w:val="00AB4A1E"/>
    <w:rsid w:val="00AB7119"/>
    <w:rsid w:val="00AC6F5E"/>
    <w:rsid w:val="00AD06E9"/>
    <w:rsid w:val="00AD168F"/>
    <w:rsid w:val="00AD51A4"/>
    <w:rsid w:val="00AD664C"/>
    <w:rsid w:val="00AE1EF4"/>
    <w:rsid w:val="00AE4237"/>
    <w:rsid w:val="00AE575C"/>
    <w:rsid w:val="00AE7D6A"/>
    <w:rsid w:val="00AF43F9"/>
    <w:rsid w:val="00B02B3E"/>
    <w:rsid w:val="00B042C4"/>
    <w:rsid w:val="00B04A4F"/>
    <w:rsid w:val="00B05459"/>
    <w:rsid w:val="00B11988"/>
    <w:rsid w:val="00B16C29"/>
    <w:rsid w:val="00B25019"/>
    <w:rsid w:val="00B255DE"/>
    <w:rsid w:val="00B263EC"/>
    <w:rsid w:val="00B271C9"/>
    <w:rsid w:val="00B36490"/>
    <w:rsid w:val="00B3789C"/>
    <w:rsid w:val="00B52525"/>
    <w:rsid w:val="00B5649B"/>
    <w:rsid w:val="00B65B33"/>
    <w:rsid w:val="00B67399"/>
    <w:rsid w:val="00B848A9"/>
    <w:rsid w:val="00B87579"/>
    <w:rsid w:val="00B96F21"/>
    <w:rsid w:val="00B971F0"/>
    <w:rsid w:val="00BA0EF9"/>
    <w:rsid w:val="00BA7B0F"/>
    <w:rsid w:val="00BA7C3B"/>
    <w:rsid w:val="00BB02D1"/>
    <w:rsid w:val="00BB4B29"/>
    <w:rsid w:val="00BB733B"/>
    <w:rsid w:val="00BB7F88"/>
    <w:rsid w:val="00BC7074"/>
    <w:rsid w:val="00BC7CCD"/>
    <w:rsid w:val="00BD5B65"/>
    <w:rsid w:val="00BD6BC6"/>
    <w:rsid w:val="00BE0BBA"/>
    <w:rsid w:val="00BE0EFA"/>
    <w:rsid w:val="00BF2B87"/>
    <w:rsid w:val="00C00D59"/>
    <w:rsid w:val="00C01527"/>
    <w:rsid w:val="00C01605"/>
    <w:rsid w:val="00C033EA"/>
    <w:rsid w:val="00C04C46"/>
    <w:rsid w:val="00C1320A"/>
    <w:rsid w:val="00C14530"/>
    <w:rsid w:val="00C16E92"/>
    <w:rsid w:val="00C16FDB"/>
    <w:rsid w:val="00C20755"/>
    <w:rsid w:val="00C20D7D"/>
    <w:rsid w:val="00C21CCB"/>
    <w:rsid w:val="00C23761"/>
    <w:rsid w:val="00C277DB"/>
    <w:rsid w:val="00C31BCC"/>
    <w:rsid w:val="00C32CD4"/>
    <w:rsid w:val="00C33E50"/>
    <w:rsid w:val="00C34340"/>
    <w:rsid w:val="00C446CA"/>
    <w:rsid w:val="00C577CC"/>
    <w:rsid w:val="00C633EC"/>
    <w:rsid w:val="00C65798"/>
    <w:rsid w:val="00C65B25"/>
    <w:rsid w:val="00C71EE7"/>
    <w:rsid w:val="00C73637"/>
    <w:rsid w:val="00C7603B"/>
    <w:rsid w:val="00C80B1A"/>
    <w:rsid w:val="00C84A05"/>
    <w:rsid w:val="00C85991"/>
    <w:rsid w:val="00C93E87"/>
    <w:rsid w:val="00CA2536"/>
    <w:rsid w:val="00CC2363"/>
    <w:rsid w:val="00CC244B"/>
    <w:rsid w:val="00CD26A4"/>
    <w:rsid w:val="00CD77EB"/>
    <w:rsid w:val="00CE3431"/>
    <w:rsid w:val="00CE5A72"/>
    <w:rsid w:val="00CF2A75"/>
    <w:rsid w:val="00CF54D7"/>
    <w:rsid w:val="00D01D08"/>
    <w:rsid w:val="00D01DF6"/>
    <w:rsid w:val="00D057C5"/>
    <w:rsid w:val="00D0583B"/>
    <w:rsid w:val="00D06047"/>
    <w:rsid w:val="00D06CB4"/>
    <w:rsid w:val="00D07202"/>
    <w:rsid w:val="00D07487"/>
    <w:rsid w:val="00D07C84"/>
    <w:rsid w:val="00D1789D"/>
    <w:rsid w:val="00D21AA7"/>
    <w:rsid w:val="00D2332E"/>
    <w:rsid w:val="00D250BA"/>
    <w:rsid w:val="00D27FE4"/>
    <w:rsid w:val="00D3148C"/>
    <w:rsid w:val="00D42ADA"/>
    <w:rsid w:val="00D433CD"/>
    <w:rsid w:val="00D44A6C"/>
    <w:rsid w:val="00D540EE"/>
    <w:rsid w:val="00D56BAD"/>
    <w:rsid w:val="00D56BEC"/>
    <w:rsid w:val="00D56EA1"/>
    <w:rsid w:val="00D6416F"/>
    <w:rsid w:val="00D67BAD"/>
    <w:rsid w:val="00D724AF"/>
    <w:rsid w:val="00D819B9"/>
    <w:rsid w:val="00D81AEB"/>
    <w:rsid w:val="00D96503"/>
    <w:rsid w:val="00D9798D"/>
    <w:rsid w:val="00DA1431"/>
    <w:rsid w:val="00DA2748"/>
    <w:rsid w:val="00DB0FDA"/>
    <w:rsid w:val="00DB66CD"/>
    <w:rsid w:val="00DB68D5"/>
    <w:rsid w:val="00DC0A10"/>
    <w:rsid w:val="00DC37B9"/>
    <w:rsid w:val="00DC776B"/>
    <w:rsid w:val="00DD12E4"/>
    <w:rsid w:val="00DD34F4"/>
    <w:rsid w:val="00DD7604"/>
    <w:rsid w:val="00DE0905"/>
    <w:rsid w:val="00DF5726"/>
    <w:rsid w:val="00DF6324"/>
    <w:rsid w:val="00E02FC1"/>
    <w:rsid w:val="00E04B05"/>
    <w:rsid w:val="00E056C0"/>
    <w:rsid w:val="00E058CB"/>
    <w:rsid w:val="00E12DB6"/>
    <w:rsid w:val="00E2029F"/>
    <w:rsid w:val="00E305E9"/>
    <w:rsid w:val="00E325FA"/>
    <w:rsid w:val="00E358F6"/>
    <w:rsid w:val="00E407FD"/>
    <w:rsid w:val="00E501FB"/>
    <w:rsid w:val="00E524B8"/>
    <w:rsid w:val="00E533CE"/>
    <w:rsid w:val="00E57E22"/>
    <w:rsid w:val="00E609B4"/>
    <w:rsid w:val="00E63A09"/>
    <w:rsid w:val="00E65E13"/>
    <w:rsid w:val="00E676CE"/>
    <w:rsid w:val="00E70789"/>
    <w:rsid w:val="00E73206"/>
    <w:rsid w:val="00E77D2A"/>
    <w:rsid w:val="00E85DEF"/>
    <w:rsid w:val="00E9208E"/>
    <w:rsid w:val="00E92E44"/>
    <w:rsid w:val="00E92ED1"/>
    <w:rsid w:val="00E94B6D"/>
    <w:rsid w:val="00E950E0"/>
    <w:rsid w:val="00E97914"/>
    <w:rsid w:val="00EA4BFD"/>
    <w:rsid w:val="00EB0ECA"/>
    <w:rsid w:val="00EB1BC5"/>
    <w:rsid w:val="00EB2C10"/>
    <w:rsid w:val="00EB4D39"/>
    <w:rsid w:val="00EB6238"/>
    <w:rsid w:val="00EC1FF5"/>
    <w:rsid w:val="00EC5398"/>
    <w:rsid w:val="00ED2D1E"/>
    <w:rsid w:val="00EF0FE2"/>
    <w:rsid w:val="00EF36BE"/>
    <w:rsid w:val="00EF7116"/>
    <w:rsid w:val="00F01F2A"/>
    <w:rsid w:val="00F12B67"/>
    <w:rsid w:val="00F14391"/>
    <w:rsid w:val="00F20F14"/>
    <w:rsid w:val="00F22DE0"/>
    <w:rsid w:val="00F26DB0"/>
    <w:rsid w:val="00F33E34"/>
    <w:rsid w:val="00F400A8"/>
    <w:rsid w:val="00F41A6D"/>
    <w:rsid w:val="00F422DD"/>
    <w:rsid w:val="00F43ACE"/>
    <w:rsid w:val="00F455A0"/>
    <w:rsid w:val="00F4621C"/>
    <w:rsid w:val="00F53102"/>
    <w:rsid w:val="00F56B07"/>
    <w:rsid w:val="00F62592"/>
    <w:rsid w:val="00F75C94"/>
    <w:rsid w:val="00F836FA"/>
    <w:rsid w:val="00F84830"/>
    <w:rsid w:val="00F8516C"/>
    <w:rsid w:val="00F85223"/>
    <w:rsid w:val="00F8760B"/>
    <w:rsid w:val="00FA20E6"/>
    <w:rsid w:val="00FA5D40"/>
    <w:rsid w:val="00FB0BC5"/>
    <w:rsid w:val="00FC7765"/>
    <w:rsid w:val="00FD55EC"/>
    <w:rsid w:val="00FD737A"/>
    <w:rsid w:val="00FE3D12"/>
    <w:rsid w:val="00FE545B"/>
    <w:rsid w:val="00FE59F0"/>
    <w:rsid w:val="00FF0E43"/>
    <w:rsid w:val="00FF1945"/>
    <w:rsid w:val="00F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09842635">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53F6-3639-4FA7-A85A-0CCEDDF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Максим</cp:lastModifiedBy>
  <cp:revision>2</cp:revision>
  <cp:lastPrinted>2015-09-29T04:10:00Z</cp:lastPrinted>
  <dcterms:created xsi:type="dcterms:W3CDTF">2016-03-05T11:29:00Z</dcterms:created>
  <dcterms:modified xsi:type="dcterms:W3CDTF">2016-03-05T11:29:00Z</dcterms:modified>
</cp:coreProperties>
</file>