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66550A08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9C56C5">
        <w:rPr>
          <w:rFonts w:ascii="Times New Roman" w:hAnsi="Times New Roman" w:cs="Times New Roman"/>
          <w:sz w:val="28"/>
          <w:szCs w:val="28"/>
        </w:rPr>
        <w:t>1</w:t>
      </w:r>
      <w:r w:rsidR="00E67C6C">
        <w:rPr>
          <w:rFonts w:ascii="Times New Roman" w:hAnsi="Times New Roman" w:cs="Times New Roman"/>
          <w:sz w:val="28"/>
          <w:szCs w:val="28"/>
        </w:rPr>
        <w:t>4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62B9F90C" w:rsidR="00AB32D5" w:rsidRPr="001B7A22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0668A"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640A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CF3A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</w:t>
      </w:r>
      <w:r w:rsidRPr="008B633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1B7A22" w:rsidRPr="001B7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640A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1B7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</w:t>
      </w:r>
      <w:r w:rsidR="00E67C6C" w:rsidRPr="001B7A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них</w:t>
      </w:r>
      <w:r w:rsidR="00E67C6C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города Перми, 2 пожара на территории 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и 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</w:t>
      </w:r>
      <w:r w:rsidR="00640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цмпального</w:t>
      </w:r>
      <w:r w:rsidR="00640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округа</w:t>
      </w:r>
      <w:r w:rsidR="0020549B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BE4561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</w:t>
      </w:r>
      <w:r w:rsidR="0040668A"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территориях </w:t>
      </w:r>
      <w:r w:rsidR="00640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Красновишерского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40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Юсьвенского, </w:t>
      </w:r>
      <w:r w:rsid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</w:t>
      </w:r>
      <w:r w:rsidR="00640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дымкарского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640A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Губахинского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Ординского</w:t>
      </w:r>
      <w:r w:rsidR="00E67C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Pr="001B7A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EACB720" w14:textId="760E35F7" w:rsidR="00AB32D5" w:rsidRPr="001B7A22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7A22">
        <w:rPr>
          <w:rFonts w:ascii="Times New Roman" w:eastAsia="Arial" w:hAnsi="Times New Roman" w:cs="Times New Roman"/>
          <w:sz w:val="28"/>
          <w:szCs w:val="28"/>
        </w:rPr>
        <w:t>Основн</w:t>
      </w:r>
      <w:r w:rsidR="00E67C6C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1B7A22">
        <w:rPr>
          <w:rFonts w:ascii="Times New Roman" w:eastAsia="Arial" w:hAnsi="Times New Roman" w:cs="Times New Roman"/>
          <w:sz w:val="28"/>
          <w:szCs w:val="28"/>
        </w:rPr>
        <w:t xml:space="preserve"> с</w:t>
      </w:r>
      <w:r w:rsidR="00E67C6C">
        <w:rPr>
          <w:rFonts w:ascii="Times New Roman" w:eastAsia="Arial" w:hAnsi="Times New Roman" w:cs="Times New Roman"/>
          <w:sz w:val="28"/>
          <w:szCs w:val="28"/>
        </w:rPr>
        <w:t>тало</w:t>
      </w:r>
      <w:bookmarkStart w:id="0" w:name="_GoBack"/>
      <w:bookmarkEnd w:id="0"/>
      <w:r w:rsidRPr="001B7A22">
        <w:rPr>
          <w:rFonts w:ascii="Times New Roman" w:eastAsia="Arial" w:hAnsi="Times New Roman" w:cs="Times New Roman"/>
          <w:sz w:val="28"/>
          <w:szCs w:val="28"/>
        </w:rPr>
        <w:t xml:space="preserve"> нарушение правил устройства и эксплуатации печного оборудования и неосторожное обращение с огнем.</w:t>
      </w:r>
    </w:p>
    <w:p w14:paraId="62FA027E" w14:textId="36599339" w:rsidR="00AB32D5" w:rsidRPr="001B7A22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22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67C6C">
        <w:rPr>
          <w:rFonts w:ascii="Times New Roman" w:eastAsia="Times New Roman" w:hAnsi="Times New Roman" w:cs="Times New Roman"/>
          <w:sz w:val="28"/>
          <w:szCs w:val="28"/>
        </w:rPr>
        <w:t xml:space="preserve"> погибших нет, к сожалению, имеется травмированный</w:t>
      </w:r>
      <w:r w:rsidR="00BE4561" w:rsidRPr="001B7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7777777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34F4">
        <w:rPr>
          <w:rFonts w:ascii="Times New Roman" w:hAnsi="Times New Roman" w:cs="Times New Roman"/>
          <w:sz w:val="28"/>
          <w:szCs w:val="28"/>
        </w:rPr>
        <w:t>1</w:t>
      </w:r>
      <w:r w:rsidR="00523268">
        <w:rPr>
          <w:rFonts w:ascii="Times New Roman" w:hAnsi="Times New Roman" w:cs="Times New Roman"/>
          <w:sz w:val="28"/>
          <w:szCs w:val="28"/>
        </w:rPr>
        <w:t>4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030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3268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23268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523268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77777777" w:rsidR="00496A2F" w:rsidRPr="00916F93" w:rsidRDefault="00D0306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3268">
        <w:rPr>
          <w:rFonts w:ascii="Times New Roman" w:hAnsi="Times New Roman" w:cs="Times New Roman"/>
          <w:b/>
          <w:sz w:val="28"/>
          <w:szCs w:val="28"/>
        </w:rPr>
        <w:t>29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2571BE8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E67C6C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523268">
        <w:rPr>
          <w:b/>
          <w:sz w:val="28"/>
          <w:szCs w:val="28"/>
        </w:rPr>
        <w:t>1 589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523268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17A66209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E67C6C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D0306F">
        <w:rPr>
          <w:b/>
          <w:sz w:val="28"/>
          <w:szCs w:val="28"/>
        </w:rPr>
        <w:t xml:space="preserve">2 </w:t>
      </w:r>
      <w:r w:rsidR="00523268">
        <w:rPr>
          <w:b/>
          <w:sz w:val="28"/>
          <w:szCs w:val="28"/>
        </w:rPr>
        <w:t>782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523268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59F58822" w14:textId="0D768B61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654F6">
        <w:rPr>
          <w:sz w:val="28"/>
          <w:szCs w:val="28"/>
        </w:rPr>
        <w:t xml:space="preserve">а </w:t>
      </w:r>
      <w:r w:rsidR="00D0306F">
        <w:rPr>
          <w:b/>
          <w:sz w:val="28"/>
          <w:szCs w:val="28"/>
        </w:rPr>
        <w:t xml:space="preserve">2 </w:t>
      </w:r>
      <w:r w:rsidR="008B633C">
        <w:rPr>
          <w:b/>
          <w:sz w:val="28"/>
          <w:szCs w:val="28"/>
        </w:rPr>
        <w:t>3</w:t>
      </w:r>
      <w:r w:rsidR="00523268">
        <w:rPr>
          <w:b/>
          <w:sz w:val="28"/>
          <w:szCs w:val="28"/>
        </w:rPr>
        <w:t>62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E67C6C">
        <w:rPr>
          <w:sz w:val="28"/>
          <w:szCs w:val="28"/>
        </w:rPr>
        <w:t>ки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23268">
        <w:rPr>
          <w:sz w:val="28"/>
          <w:szCs w:val="28"/>
        </w:rPr>
        <w:t>ка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4B3126F2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7AFE54F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71FCE7E8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0E5991D1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D3BAD02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1568F467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7674E29D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D26A102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4DFBD338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0E2F12C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D4AF90E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30416049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57178DF6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DADEE1C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494768C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E94B28C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09928EF6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6832EA2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01A0F0B2" w14:textId="77777777" w:rsidR="00E67C6C" w:rsidRDefault="00E67C6C" w:rsidP="00E67C6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63E8919" w14:textId="77777777" w:rsidR="00E67C6C" w:rsidRPr="00916F93" w:rsidRDefault="00E67C6C" w:rsidP="00E67C6C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17CDBF50" w14:textId="77777777" w:rsidR="00E67C6C" w:rsidRPr="00916F93" w:rsidRDefault="00E67C6C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E67C6C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8193" w14:textId="77777777" w:rsidR="004C2F7B" w:rsidRDefault="004C2F7B">
      <w:pPr>
        <w:spacing w:after="0" w:line="240" w:lineRule="auto"/>
      </w:pPr>
      <w:r>
        <w:separator/>
      </w:r>
    </w:p>
  </w:endnote>
  <w:endnote w:type="continuationSeparator" w:id="0">
    <w:p w14:paraId="3BA569A4" w14:textId="77777777" w:rsidR="004C2F7B" w:rsidRDefault="004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D5D9" w14:textId="77777777" w:rsidR="004C2F7B" w:rsidRDefault="004C2F7B">
      <w:pPr>
        <w:spacing w:after="0" w:line="240" w:lineRule="auto"/>
      </w:pPr>
      <w:r>
        <w:separator/>
      </w:r>
    </w:p>
  </w:footnote>
  <w:footnote w:type="continuationSeparator" w:id="0">
    <w:p w14:paraId="3AFCC954" w14:textId="77777777" w:rsidR="004C2F7B" w:rsidRDefault="004C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2F7B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3268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67C6C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0AC4CB-591A-4517-817C-9C1B81C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2024-01-15T07:30:00Z</dcterms:created>
  <dcterms:modified xsi:type="dcterms:W3CDTF">2024-01-15T07:30:00Z</dcterms:modified>
</cp:coreProperties>
</file>