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623FF83A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A51543" w:rsidRPr="00A037ED">
        <w:rPr>
          <w:rFonts w:ascii="Times New Roman" w:hAnsi="Times New Roman" w:cs="Times New Roman"/>
          <w:sz w:val="28"/>
          <w:szCs w:val="28"/>
        </w:rPr>
        <w:t>2</w:t>
      </w:r>
      <w:r w:rsidR="002F3AE2">
        <w:rPr>
          <w:rFonts w:ascii="Times New Roman" w:hAnsi="Times New Roman" w:cs="Times New Roman"/>
          <w:sz w:val="28"/>
          <w:szCs w:val="28"/>
        </w:rPr>
        <w:t>5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936CA3" w:rsidRPr="00A037ED">
        <w:rPr>
          <w:rFonts w:ascii="Times New Roman" w:hAnsi="Times New Roman" w:cs="Times New Roman"/>
          <w:sz w:val="28"/>
          <w:szCs w:val="28"/>
        </w:rPr>
        <w:t>декабря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A037ED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9A4A72" w14:textId="0ADAAAA5" w:rsidR="00155099" w:rsidRPr="00155099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55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63B2B" w:rsidRPr="00155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155099" w:rsidRPr="00155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155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155099" w:rsidRPr="00155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155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155099" w:rsidRPr="00155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155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155099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города Перми, </w:t>
      </w:r>
      <w:r w:rsidR="00563B2B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F64A46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F423C3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63B2B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F423C3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F65F13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563B2B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55099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Чайковского, Нытвенского,</w:t>
      </w:r>
      <w:r w:rsidR="002F3A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Чернушинского, Березниковского городских округов и </w:t>
      </w:r>
      <w:r w:rsidR="00155099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Карагайского, Кунгурского, Пер</w:t>
      </w:r>
      <w:r w:rsidR="002F3A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мского муниципальных округов</w:t>
      </w:r>
      <w:r w:rsidR="00155099" w:rsidRPr="0015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87BC365" w14:textId="6C427A64" w:rsidR="00912B74" w:rsidRPr="00155099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5099">
        <w:rPr>
          <w:rFonts w:ascii="Times New Roman" w:eastAsia="Arial" w:hAnsi="Times New Roman" w:cs="Times New Roman"/>
          <w:sz w:val="28"/>
          <w:szCs w:val="28"/>
        </w:rPr>
        <w:t>Основн</w:t>
      </w:r>
      <w:r w:rsidR="002F3AE2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155099">
        <w:rPr>
          <w:rFonts w:ascii="Times New Roman" w:eastAsia="Arial" w:hAnsi="Times New Roman" w:cs="Times New Roman"/>
          <w:sz w:val="28"/>
          <w:szCs w:val="28"/>
        </w:rPr>
        <w:t xml:space="preserve"> стало </w:t>
      </w:r>
      <w:r w:rsidR="00FE5A7D" w:rsidRPr="00155099"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155099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1F03ED15" w14:textId="21C7927E" w:rsidR="00912B74" w:rsidRPr="00956BFF" w:rsidRDefault="002F3AE2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 травмированных нет, к сожалению, имеются погибшие.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560AAF65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F3CF7">
        <w:rPr>
          <w:rFonts w:ascii="Times New Roman" w:hAnsi="Times New Roman" w:cs="Times New Roman"/>
          <w:sz w:val="28"/>
          <w:szCs w:val="28"/>
        </w:rPr>
        <w:t>2</w:t>
      </w:r>
      <w:r w:rsidR="00E41EF8">
        <w:rPr>
          <w:rFonts w:ascii="Times New Roman" w:hAnsi="Times New Roman" w:cs="Times New Roman"/>
          <w:sz w:val="28"/>
          <w:szCs w:val="28"/>
        </w:rPr>
        <w:t>5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004BBD86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F709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1EF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F3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2A12DE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2A12D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169C4909" w:rsidR="00496A2F" w:rsidRPr="00916F93" w:rsidRDefault="00E41EF8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479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0D94910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F70961">
        <w:rPr>
          <w:b/>
          <w:sz w:val="28"/>
          <w:szCs w:val="28"/>
        </w:rPr>
        <w:t>1</w:t>
      </w:r>
      <w:r w:rsidR="009B5EA6">
        <w:rPr>
          <w:b/>
          <w:sz w:val="28"/>
          <w:szCs w:val="28"/>
        </w:rPr>
        <w:t> </w:t>
      </w:r>
      <w:r w:rsidR="00E41EF8">
        <w:rPr>
          <w:b/>
          <w:sz w:val="28"/>
          <w:szCs w:val="28"/>
        </w:rPr>
        <w:t>681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E41EF8">
        <w:rPr>
          <w:sz w:val="28"/>
          <w:szCs w:val="28"/>
        </w:rPr>
        <w:t>а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1CE711E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A037ED">
        <w:rPr>
          <w:b/>
          <w:sz w:val="28"/>
          <w:szCs w:val="28"/>
        </w:rPr>
        <w:t>2</w:t>
      </w:r>
      <w:r w:rsidR="009B5EA6" w:rsidRPr="002A12DE">
        <w:rPr>
          <w:b/>
          <w:sz w:val="28"/>
          <w:szCs w:val="28"/>
        </w:rPr>
        <w:t> </w:t>
      </w:r>
      <w:r w:rsidR="00E41EF8">
        <w:rPr>
          <w:b/>
          <w:sz w:val="28"/>
          <w:szCs w:val="28"/>
        </w:rPr>
        <w:t>694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2A12DE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382DC6BC" w14:textId="420DE8BB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F70961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E41EF8">
        <w:rPr>
          <w:b/>
          <w:bCs/>
          <w:sz w:val="28"/>
          <w:szCs w:val="28"/>
        </w:rPr>
        <w:t>246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2F3AE2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A037ED">
        <w:rPr>
          <w:sz w:val="28"/>
          <w:szCs w:val="28"/>
        </w:rPr>
        <w:t>ка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065613B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0C4FE210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6FA03A2E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70E4E3A7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17FE8212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9D09E85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35E0DB5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A40DE33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59937B3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01FA9A89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06071858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93D9FA4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C2245D7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39DE098B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620FB6E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0A5A6DF3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A38C597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7F01022D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4BD6DC2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2289D97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7B329C31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F9F0B0B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3779FF3" w14:textId="77777777" w:rsidR="002F3AE2" w:rsidRDefault="002F3AE2" w:rsidP="002F3AE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2AA6144C" w14:textId="77777777" w:rsidR="002F3AE2" w:rsidRPr="00916F93" w:rsidRDefault="002F3AE2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F3AE2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AAA19" w14:textId="77777777" w:rsidR="002A551A" w:rsidRDefault="002A551A">
      <w:pPr>
        <w:spacing w:after="0" w:line="240" w:lineRule="auto"/>
      </w:pPr>
      <w:r>
        <w:separator/>
      </w:r>
    </w:p>
  </w:endnote>
  <w:endnote w:type="continuationSeparator" w:id="0">
    <w:p w14:paraId="12177099" w14:textId="77777777" w:rsidR="002A551A" w:rsidRDefault="002A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CF62" w14:textId="77777777" w:rsidR="002A551A" w:rsidRDefault="002A551A">
      <w:pPr>
        <w:spacing w:after="0" w:line="240" w:lineRule="auto"/>
      </w:pPr>
      <w:r>
        <w:separator/>
      </w:r>
    </w:p>
  </w:footnote>
  <w:footnote w:type="continuationSeparator" w:id="0">
    <w:p w14:paraId="36C3E31D" w14:textId="77777777" w:rsidR="002A551A" w:rsidRDefault="002A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A551A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3AE2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2023-12-26T08:31:00Z</dcterms:created>
  <dcterms:modified xsi:type="dcterms:W3CDTF">2023-12-26T08:31:00Z</dcterms:modified>
</cp:coreProperties>
</file>